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B2D" w:rsidRDefault="00E96B2D" w:rsidP="00F6633F">
      <w:pPr>
        <w:jc w:val="center"/>
        <w:rPr>
          <w:rFonts w:ascii="Cambria" w:hAnsi="Cambria"/>
          <w:b/>
          <w:color w:val="7F7F7F"/>
          <w:sz w:val="32"/>
          <w:szCs w:val="32"/>
        </w:rPr>
      </w:pPr>
      <w:r>
        <w:rPr>
          <w:rFonts w:ascii="Cambria" w:hAnsi="Cambria"/>
          <w:b/>
          <w:color w:val="7F7F7F"/>
          <w:sz w:val="32"/>
          <w:szCs w:val="32"/>
        </w:rPr>
        <w:t xml:space="preserve"> </w:t>
      </w:r>
    </w:p>
    <w:p w:rsidR="00F6633F" w:rsidRDefault="00F6633F" w:rsidP="00F6633F">
      <w:pPr>
        <w:jc w:val="center"/>
        <w:rPr>
          <w:rFonts w:ascii="Cambria" w:hAnsi="Cambria"/>
          <w:b/>
          <w:color w:val="7F7F7F"/>
          <w:sz w:val="32"/>
          <w:szCs w:val="32"/>
        </w:rPr>
      </w:pPr>
      <w:r>
        <w:rPr>
          <w:rFonts w:ascii="Cambria" w:hAnsi="Cambria"/>
          <w:b/>
          <w:color w:val="7F7F7F"/>
          <w:sz w:val="32"/>
          <w:szCs w:val="32"/>
        </w:rPr>
        <w:t>OSNOVNA ŠKOLA „SRINJINE“</w:t>
      </w:r>
    </w:p>
    <w:p w:rsidR="00F6633F" w:rsidRDefault="00F6633F" w:rsidP="00F6633F">
      <w:pPr>
        <w:jc w:val="center"/>
        <w:rPr>
          <w:rFonts w:ascii="Cambria" w:hAnsi="Cambria"/>
          <w:b/>
          <w:color w:val="7F7F7F"/>
          <w:sz w:val="32"/>
          <w:szCs w:val="32"/>
        </w:rPr>
      </w:pPr>
      <w:r>
        <w:rPr>
          <w:rFonts w:ascii="Cambria" w:hAnsi="Cambria"/>
          <w:b/>
          <w:color w:val="7F7F7F"/>
          <w:sz w:val="32"/>
          <w:szCs w:val="32"/>
        </w:rPr>
        <w:t>SRINJINE</w:t>
      </w:r>
    </w:p>
    <w:p w:rsidR="00F6633F" w:rsidRDefault="00F6633F" w:rsidP="00F6633F">
      <w:pPr>
        <w:pStyle w:val="Naslov1"/>
        <w:rPr>
          <w:rFonts w:ascii="Cambria" w:hAnsi="Cambria"/>
          <w:i/>
          <w:iCs/>
          <w:sz w:val="32"/>
          <w:highlight w:val="red"/>
          <w:lang w:eastAsia="zh-CN"/>
        </w:rPr>
      </w:pPr>
    </w:p>
    <w:p w:rsidR="00F6633F" w:rsidRDefault="00F6633F" w:rsidP="00F6633F">
      <w:pPr>
        <w:jc w:val="center"/>
        <w:rPr>
          <w:rFonts w:ascii="Cambria" w:hAnsi="Cambria"/>
          <w:b/>
          <w:bCs/>
          <w:i/>
          <w:iCs/>
          <w:sz w:val="32"/>
          <w:highlight w:val="red"/>
        </w:rPr>
      </w:pPr>
      <w:r>
        <w:rPr>
          <w:rFonts w:ascii="Cambria" w:hAnsi="Cambria"/>
          <w:b/>
          <w:bCs/>
          <w:i/>
          <w:iCs/>
          <w:sz w:val="32"/>
          <w:highlight w:val="red"/>
          <w:lang w:eastAsia="zh-CN"/>
        </w:rPr>
        <w:t xml:space="preserve"> </w:t>
      </w:r>
    </w:p>
    <w:p w:rsidR="00F6633F" w:rsidRDefault="00F6633F" w:rsidP="00F6633F">
      <w:pPr>
        <w:pStyle w:val="Naslov1"/>
        <w:rPr>
          <w:rFonts w:ascii="Cambria" w:hAnsi="Cambria"/>
          <w:highlight w:val="red"/>
          <w:lang w:eastAsia="zh-CN"/>
        </w:rPr>
      </w:pPr>
    </w:p>
    <w:p w:rsidR="00F6633F" w:rsidRDefault="00F6633F" w:rsidP="00F6633F">
      <w:pPr>
        <w:jc w:val="center"/>
        <w:rPr>
          <w:rFonts w:ascii="Cambria" w:hAnsi="Cambria"/>
          <w:highlight w:val="red"/>
        </w:rPr>
      </w:pPr>
      <w:r>
        <w:rPr>
          <w:rFonts w:ascii="Cambria" w:hAnsi="Cambria"/>
          <w:noProof/>
          <w:lang w:eastAsia="hr-HR"/>
        </w:rPr>
        <w:drawing>
          <wp:inline distT="0" distB="0" distL="0" distR="0">
            <wp:extent cx="3524250" cy="3048000"/>
            <wp:effectExtent l="0" t="0" r="0" b="0"/>
            <wp:docPr id="2" name="Slika 2" descr="grb Srinj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Srinji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33F" w:rsidRDefault="00F6633F" w:rsidP="00F6633F">
      <w:pPr>
        <w:rPr>
          <w:rFonts w:ascii="Cambria" w:hAnsi="Cambria"/>
          <w:highlight w:val="red"/>
        </w:rPr>
      </w:pPr>
    </w:p>
    <w:p w:rsidR="00F6633F" w:rsidRDefault="00F6633F" w:rsidP="00F6633F">
      <w:pPr>
        <w:rPr>
          <w:rFonts w:ascii="Cambria" w:hAnsi="Cambria"/>
          <w:highlight w:val="red"/>
        </w:rPr>
      </w:pPr>
    </w:p>
    <w:p w:rsidR="00F6633F" w:rsidRDefault="00F6633F" w:rsidP="00F6633F">
      <w:pPr>
        <w:rPr>
          <w:rFonts w:ascii="Cambria" w:hAnsi="Cambria" w:cs="Arial"/>
        </w:rPr>
      </w:pPr>
    </w:p>
    <w:p w:rsidR="00F6633F" w:rsidRDefault="00F6633F" w:rsidP="00F6633F">
      <w:pPr>
        <w:rPr>
          <w:rFonts w:ascii="Cambria" w:hAnsi="Cambria" w:cs="Arial"/>
        </w:rPr>
      </w:pPr>
    </w:p>
    <w:p w:rsidR="00F6633F" w:rsidRDefault="00F6633F" w:rsidP="00F6633F">
      <w:pPr>
        <w:jc w:val="center"/>
        <w:rPr>
          <w:rFonts w:ascii="Cambria" w:hAnsi="Cambria" w:cs="Arial"/>
          <w:b/>
          <w:bCs/>
          <w:color w:val="D99594"/>
          <w:sz w:val="96"/>
        </w:rPr>
      </w:pPr>
      <w:r>
        <w:rPr>
          <w:rFonts w:ascii="Cambria" w:hAnsi="Cambria" w:cs="Arial"/>
          <w:b/>
          <w:bCs/>
          <w:color w:val="D99594"/>
          <w:sz w:val="96"/>
        </w:rPr>
        <w:t>Godišnji  plan i program škole</w:t>
      </w:r>
    </w:p>
    <w:p w:rsidR="00F6633F" w:rsidRDefault="00F6633F" w:rsidP="00F6633F">
      <w:pPr>
        <w:jc w:val="center"/>
        <w:rPr>
          <w:rFonts w:ascii="Cambria" w:hAnsi="Cambria" w:cs="Arial"/>
          <w:b/>
          <w:bCs/>
          <w:sz w:val="36"/>
        </w:rPr>
      </w:pPr>
    </w:p>
    <w:p w:rsidR="00F6633F" w:rsidRDefault="00F6633F" w:rsidP="00F6633F">
      <w:pPr>
        <w:jc w:val="center"/>
        <w:rPr>
          <w:rFonts w:ascii="Cambria" w:hAnsi="Cambria" w:cs="Arial"/>
          <w:b/>
          <w:bCs/>
          <w:sz w:val="36"/>
        </w:rPr>
      </w:pPr>
    </w:p>
    <w:p w:rsidR="00F6633F" w:rsidRDefault="00F6633F" w:rsidP="00F6633F">
      <w:pPr>
        <w:jc w:val="center"/>
        <w:rPr>
          <w:rFonts w:ascii="Cambria" w:hAnsi="Cambria" w:cs="Arial"/>
          <w:b/>
          <w:bCs/>
          <w:sz w:val="36"/>
          <w:highlight w:val="red"/>
        </w:rPr>
      </w:pPr>
    </w:p>
    <w:p w:rsidR="00F6633F" w:rsidRDefault="00F6633F" w:rsidP="00F6633F">
      <w:pPr>
        <w:jc w:val="center"/>
        <w:rPr>
          <w:rFonts w:ascii="Cambria" w:hAnsi="Cambria" w:cs="Arial"/>
          <w:b/>
          <w:bCs/>
          <w:sz w:val="36"/>
          <w:highlight w:val="red"/>
        </w:rPr>
      </w:pPr>
    </w:p>
    <w:p w:rsidR="00F6633F" w:rsidRDefault="00F6633F" w:rsidP="00F6633F">
      <w:pPr>
        <w:jc w:val="center"/>
        <w:rPr>
          <w:rFonts w:ascii="Cambria" w:hAnsi="Cambria" w:cs="Arial"/>
          <w:b/>
          <w:bCs/>
          <w:sz w:val="36"/>
          <w:highlight w:val="red"/>
        </w:rPr>
      </w:pPr>
    </w:p>
    <w:p w:rsidR="00F6633F" w:rsidRDefault="00F6633F" w:rsidP="00F6633F">
      <w:pPr>
        <w:jc w:val="center"/>
        <w:rPr>
          <w:rFonts w:ascii="Cambria" w:hAnsi="Cambria" w:cs="Arial"/>
          <w:b/>
          <w:bCs/>
          <w:sz w:val="36"/>
        </w:rPr>
      </w:pPr>
    </w:p>
    <w:p w:rsidR="00F6633F" w:rsidRDefault="00F6633F" w:rsidP="00F6633F">
      <w:pPr>
        <w:ind w:left="360"/>
        <w:jc w:val="center"/>
        <w:rPr>
          <w:rFonts w:ascii="Cambria" w:hAnsi="Cambria" w:cs="Arial"/>
          <w:b/>
          <w:bCs/>
          <w:sz w:val="36"/>
        </w:rPr>
      </w:pPr>
    </w:p>
    <w:p w:rsidR="00F6633F" w:rsidRPr="009D6FA6" w:rsidRDefault="001660B1" w:rsidP="009D6FA6">
      <w:pPr>
        <w:jc w:val="center"/>
        <w:rPr>
          <w:rFonts w:ascii="Cambria" w:hAnsi="Cambria" w:cs="Arial"/>
          <w:bCs/>
          <w:color w:val="595959"/>
          <w:sz w:val="36"/>
        </w:rPr>
      </w:pPr>
      <w:proofErr w:type="spellStart"/>
      <w:r>
        <w:rPr>
          <w:rFonts w:ascii="Cambria" w:hAnsi="Cambria" w:cs="Arial"/>
          <w:bCs/>
          <w:color w:val="595959"/>
          <w:sz w:val="36"/>
        </w:rPr>
        <w:t>Srinjine</w:t>
      </w:r>
      <w:proofErr w:type="spellEnd"/>
      <w:r>
        <w:rPr>
          <w:rFonts w:ascii="Cambria" w:hAnsi="Cambria" w:cs="Arial"/>
          <w:bCs/>
          <w:color w:val="595959"/>
          <w:sz w:val="36"/>
        </w:rPr>
        <w:t>, rujan 2026</w:t>
      </w:r>
      <w:r w:rsidR="00F6633F">
        <w:rPr>
          <w:rFonts w:ascii="Cambria" w:hAnsi="Cambria" w:cs="Arial"/>
          <w:bCs/>
          <w:color w:val="595959"/>
          <w:sz w:val="36"/>
        </w:rPr>
        <w:t>.</w:t>
      </w:r>
      <w:r w:rsidR="00F6633F">
        <w:rPr>
          <w:rFonts w:ascii="Cambria" w:hAnsi="Cambria"/>
          <w:b/>
          <w:bCs/>
          <w:color w:val="D99594"/>
          <w:sz w:val="28"/>
          <w:szCs w:val="28"/>
        </w:rPr>
        <w:br w:type="page"/>
      </w:r>
    </w:p>
    <w:sdt>
      <w:sdtPr>
        <w:id w:val="986448099"/>
        <w:docPartObj>
          <w:docPartGallery w:val="Table of Contents"/>
          <w:docPartUnique/>
        </w:docPartObj>
      </w:sdtPr>
      <w:sdtEndPr/>
      <w:sdtContent>
        <w:p w:rsidR="00F6633F" w:rsidRDefault="00F6633F" w:rsidP="00F6633F">
          <w:pPr>
            <w:spacing w:after="160" w:line="256" w:lineRule="auto"/>
            <w:rPr>
              <w:rFonts w:ascii="Cambria" w:hAnsi="Cambria"/>
              <w:b/>
              <w:bCs/>
              <w:color w:val="D99594"/>
              <w:sz w:val="28"/>
              <w:szCs w:val="28"/>
            </w:rPr>
          </w:pPr>
          <w:r>
            <w:t>Sadržaj</w:t>
          </w:r>
        </w:p>
        <w:p w:rsidR="00F6633F" w:rsidRDefault="00F6633F" w:rsidP="00F6633F">
          <w:pPr>
            <w:pStyle w:val="Sadraj1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r:id="rId9" w:anchor="_Toc210648476" w:history="1">
            <w:r>
              <w:rPr>
                <w:rStyle w:val="Hiperveza"/>
                <w:noProof/>
              </w:rPr>
              <w:t>OSNOVNI PODACI O ŠKOLI</w:t>
            </w:r>
            <w:r>
              <w:rPr>
                <w:rStyle w:val="Hiperveza"/>
                <w:noProof/>
                <w:webHidden/>
                <w:color w:val="auto"/>
              </w:rPr>
              <w:tab/>
            </w:r>
            <w:r>
              <w:rPr>
                <w:rStyle w:val="Hiperveza"/>
                <w:noProof/>
                <w:webHidden/>
                <w:color w:val="auto"/>
              </w:rPr>
              <w:fldChar w:fldCharType="begin"/>
            </w:r>
            <w:r>
              <w:rPr>
                <w:rStyle w:val="Hiperveza"/>
                <w:noProof/>
                <w:webHidden/>
                <w:color w:val="auto"/>
              </w:rPr>
              <w:instrText xml:space="preserve"> PAGEREF _Toc210648476 \h </w:instrText>
            </w:r>
            <w:r>
              <w:rPr>
                <w:rStyle w:val="Hiperveza"/>
                <w:noProof/>
                <w:webHidden/>
                <w:color w:val="auto"/>
              </w:rPr>
            </w:r>
            <w:r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4</w:t>
            </w:r>
            <w:r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1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10" w:anchor="_Toc210648477" w:history="1">
            <w:r w:rsidR="00F6633F">
              <w:rPr>
                <w:rStyle w:val="Hiperveza"/>
                <w:rFonts w:ascii="Cambria" w:hAnsi="Cambria"/>
                <w:i/>
                <w:noProof/>
              </w:rPr>
              <w:t>1. PODACI O UVJETIMA RADA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_Toc210648477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5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11" w:anchor="_Toc210648478" w:history="1">
            <w:r w:rsidR="00F6633F">
              <w:rPr>
                <w:rStyle w:val="Hiperveza"/>
                <w:rFonts w:ascii="Cambria" w:hAnsi="Cambria"/>
                <w:noProof/>
              </w:rPr>
              <w:t>1.1. Podaci o upisnom području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_Toc210648478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5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12" w:anchor="_Toc210648479" w:history="1">
            <w:r w:rsidR="00F6633F">
              <w:rPr>
                <w:rStyle w:val="Hiperveza"/>
                <w:rFonts w:ascii="Cambria" w:hAnsi="Cambria"/>
                <w:noProof/>
              </w:rPr>
              <w:t>1.2.  Unutrašnji školski prostori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_Toc210648479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6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13" w:anchor="_Toc210648480" w:history="1">
            <w:r w:rsidR="00F6633F">
              <w:rPr>
                <w:rStyle w:val="Hiperveza"/>
                <w:rFonts w:ascii="Cambria" w:hAnsi="Cambria"/>
                <w:noProof/>
              </w:rPr>
              <w:t>1.3. Školski okoliš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_Toc210648480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7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14" w:anchor="_Toc210648481" w:history="1">
            <w:r w:rsidR="00F6633F">
              <w:rPr>
                <w:rStyle w:val="Hiperveza"/>
                <w:rFonts w:ascii="Cambria" w:hAnsi="Cambria"/>
                <w:noProof/>
              </w:rPr>
              <w:t>1.4. Nastavna sredstva i pomagala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_Toc210648481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8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3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15" w:anchor="_Toc210648482" w:history="1">
            <w:r w:rsidR="00F6633F">
              <w:rPr>
                <w:rStyle w:val="Hiperveza"/>
                <w:rFonts w:ascii="Cambria" w:hAnsi="Cambria"/>
                <w:noProof/>
              </w:rPr>
              <w:t>1.4.1. Knjižni fond škole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_Toc210648482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8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16" w:anchor="_Toc210648483" w:history="1">
            <w:r w:rsidR="00F6633F">
              <w:rPr>
                <w:rStyle w:val="Hiperveza"/>
                <w:rFonts w:ascii="Cambria" w:hAnsi="Cambria"/>
                <w:noProof/>
              </w:rPr>
              <w:t>1.5. Plan obnove i adaptacije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_Toc210648483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8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1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17" w:anchor="_Toc210648484" w:history="1">
            <w:r w:rsidR="00F6633F">
              <w:rPr>
                <w:rStyle w:val="Hiperveza"/>
                <w:i/>
                <w:noProof/>
              </w:rPr>
              <w:t>2. PODACI O IZVRŠITELJIMA POSLOVA I NJIHOVIM RADNIM ZADUŽENJIMA U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_Toc210648484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9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1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18" w:anchor="_Toc210648485" w:history="1">
            <w:r w:rsidR="00F6633F">
              <w:rPr>
                <w:rStyle w:val="Hiperveza"/>
                <w:i/>
                <w:noProof/>
              </w:rPr>
              <w:t>2025 ./2026. ŠKOLSKOJ GODINI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_Toc210648485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9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19" w:anchor="_Toc210648486" w:history="1">
            <w:r w:rsidR="00F6633F">
              <w:rPr>
                <w:rStyle w:val="Hiperveza"/>
                <w:rFonts w:ascii="Cambria" w:hAnsi="Cambria"/>
                <w:noProof/>
              </w:rPr>
              <w:t>2.1. Podaci o odgojno-obrazovnim radnicima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_Toc210648486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9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3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20" w:anchor="_Toc210648487" w:history="1">
            <w:r w:rsidR="00F6633F">
              <w:rPr>
                <w:rStyle w:val="Hiperveza"/>
                <w:rFonts w:ascii="Cambria" w:hAnsi="Cambria"/>
                <w:noProof/>
              </w:rPr>
              <w:t>2.1.1. Podaci o učiteljima razredne nastave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_Toc210648487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9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3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21" w:anchor="_Toc210648488" w:history="1">
            <w:r w:rsidR="00F6633F">
              <w:rPr>
                <w:rStyle w:val="Hiperveza"/>
                <w:rFonts w:ascii="Cambria" w:hAnsi="Cambria"/>
                <w:noProof/>
              </w:rPr>
              <w:t>2.1.2. Podaci o učiteljima predmetne nastave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_Toc210648488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9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3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22" w:anchor="_Toc210648489" w:history="1">
            <w:r w:rsidR="00F6633F">
              <w:rPr>
                <w:rStyle w:val="Hiperveza"/>
                <w:rFonts w:ascii="Cambria" w:hAnsi="Cambria"/>
                <w:noProof/>
              </w:rPr>
              <w:t>2.1.3. Podaci o ravnatelju i stručnim suradnicima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_Toc210648489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9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3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23" w:anchor="_Toc210648490" w:history="1">
            <w:r w:rsidR="00F6633F">
              <w:rPr>
                <w:rStyle w:val="Hiperveza"/>
                <w:rFonts w:ascii="Cambria" w:hAnsi="Cambria"/>
                <w:noProof/>
              </w:rPr>
              <w:t>2.1.4. Podaci o odgojno-obrazovnim radnicima - pripravnicima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_Toc210648490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10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3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24" w:anchor="_Toc210648491" w:history="1">
            <w:r w:rsidR="00F6633F">
              <w:rPr>
                <w:rStyle w:val="Hiperveza"/>
                <w:rFonts w:ascii="Cambria" w:hAnsi="Cambria"/>
                <w:noProof/>
              </w:rPr>
              <w:t>2.1.5. Podaci o ostalim radnicima škole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_Toc210648491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10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25" w:anchor="_Toc210648492" w:history="1">
            <w:r w:rsidR="00F6633F">
              <w:rPr>
                <w:rStyle w:val="Hiperveza"/>
                <w:rFonts w:ascii="Cambria" w:hAnsi="Cambria"/>
                <w:noProof/>
              </w:rPr>
              <w:t>2.2. Tjedna i godišnja zaduženja odgojno-obrazovnih radnika škole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_Toc210648492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10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3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26" w:anchor="_Toc210648493" w:history="1">
            <w:r w:rsidR="00F6633F">
              <w:rPr>
                <w:rStyle w:val="Hiperveza"/>
                <w:rFonts w:ascii="Cambria" w:hAnsi="Cambria"/>
                <w:noProof/>
              </w:rPr>
              <w:t>2.2.1. Tjedna i godišnja zaduženja učitelja razredne nastave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_Toc210648493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10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3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27" w:anchor="_Toc210648494" w:history="1">
            <w:r w:rsidR="00F6633F">
              <w:rPr>
                <w:rStyle w:val="Hiperveza"/>
                <w:rFonts w:ascii="Cambria" w:hAnsi="Cambria"/>
                <w:noProof/>
              </w:rPr>
              <w:t>2.2.2. Tjedna i godišnja zaduženja učitelja predmetne nastave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_Toc210648494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11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3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28" w:anchor="_Toc210648495" w:history="1">
            <w:r w:rsidR="00F6633F">
              <w:rPr>
                <w:rStyle w:val="Hiperveza"/>
                <w:rFonts w:ascii="Cambria" w:hAnsi="Cambria"/>
                <w:noProof/>
              </w:rPr>
              <w:t>2.2.3. Tjedna i godišnja zaduženja ravnatelja i stručnih suradnika škole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_Toc210648495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11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3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29" w:anchor="_Toc210648496" w:history="1">
            <w:r w:rsidR="00F6633F">
              <w:rPr>
                <w:rStyle w:val="Hiperveza"/>
                <w:rFonts w:ascii="Cambria" w:hAnsi="Cambria"/>
                <w:noProof/>
              </w:rPr>
              <w:t>2.2.4. Tjedna i godišnja zaduženja ostalih radnika škole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_Toc210648496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12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1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30" w:anchor="_Toc210648497" w:history="1">
            <w:r w:rsidR="00F6633F">
              <w:rPr>
                <w:rStyle w:val="Hiperveza"/>
                <w:i/>
                <w:noProof/>
              </w:rPr>
              <w:t>3. PODACI O ORGANIZACIJI RADA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_Toc210648497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13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31" w:anchor="_Toc210648498" w:history="1">
            <w:r w:rsidR="00F6633F">
              <w:rPr>
                <w:rStyle w:val="Hiperveza"/>
                <w:rFonts w:ascii="Cambria" w:hAnsi="Cambria"/>
                <w:noProof/>
              </w:rPr>
              <w:t>3.1. Organizacija smjena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_Toc210648498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13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32" w:anchor="_Toc210648499" w:history="1">
            <w:r w:rsidR="00F6633F">
              <w:rPr>
                <w:rStyle w:val="Hiperveza"/>
                <w:rFonts w:ascii="Cambria" w:hAnsi="Cambria"/>
                <w:noProof/>
              </w:rPr>
              <w:t>3.1.1. Raspored dežurstava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_Toc210648499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13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3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33" w:anchor="_Toc210648500" w:history="1">
            <w:r w:rsidR="00F6633F">
              <w:rPr>
                <w:rStyle w:val="Hiperveza"/>
                <w:rFonts w:ascii="Cambria" w:hAnsi="Cambria"/>
                <w:noProof/>
              </w:rPr>
              <w:t>3.1.2. Raspored primanja roditelja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_Toc210648500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14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34" w:anchor="_Toc210648501" w:history="1">
            <w:r w:rsidR="00F6633F">
              <w:rPr>
                <w:rStyle w:val="Hiperveza"/>
                <w:rFonts w:ascii="Cambria" w:hAnsi="Cambria"/>
                <w:noProof/>
              </w:rPr>
              <w:t>3.2. Godišnji kalendar rada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_Toc210648501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15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35" w:anchor="_Toc210648502" w:history="1">
            <w:r w:rsidR="00F6633F">
              <w:rPr>
                <w:rStyle w:val="Hiperveza"/>
                <w:rFonts w:ascii="Cambria" w:hAnsi="Cambria"/>
                <w:noProof/>
              </w:rPr>
              <w:t>3.3. Podaci o broju učenika i razrednih odjela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_Toc210648502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16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3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36" w:anchor="_Toc210648503" w:history="1">
            <w:r w:rsidR="00F6633F">
              <w:rPr>
                <w:rStyle w:val="Hiperveza"/>
                <w:rFonts w:ascii="Cambria" w:hAnsi="Cambria"/>
                <w:noProof/>
              </w:rPr>
              <w:t>3.3.1. Primjereni oblik školovanja po razredima i oblicima rada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_Toc210648503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17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1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37" w:anchor="_Toc210648504" w:history="1">
            <w:r w:rsidR="00F6633F">
              <w:rPr>
                <w:rStyle w:val="Hiperveza"/>
                <w:i/>
                <w:noProof/>
                <w:lang w:eastAsia="hr-HR"/>
              </w:rPr>
              <w:t>4.  TJEDNI I GODIŠNJI BROJ SATI PO RAZREDIMA I OBLICIMA ODGOJNO-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_Toc210648504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17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1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38" w:anchor="_Toc210648505" w:history="1">
            <w:r w:rsidR="00F6633F">
              <w:rPr>
                <w:rStyle w:val="Hiperveza"/>
                <w:bCs/>
                <w:i/>
                <w:noProof/>
                <w:lang w:eastAsia="hr-HR"/>
              </w:rPr>
              <w:t>OBRAZOVNOG RADA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_Toc210648505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17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39" w:anchor="_Toc210648506" w:history="1">
            <w:r w:rsidR="00F6633F">
              <w:rPr>
                <w:rStyle w:val="Hiperveza"/>
                <w:rFonts w:ascii="Cambria" w:hAnsi="Cambria"/>
                <w:noProof/>
                <w:lang w:eastAsia="hr-HR"/>
              </w:rPr>
              <w:t>4.1. Tjedni i godišnji broj nastavnih sati za obvezne nastavne predmete po razredima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_Toc210648506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17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40" w:anchor="_Toc210648507" w:history="1">
            <w:r w:rsidR="00F6633F">
              <w:rPr>
                <w:rStyle w:val="Hiperveza"/>
                <w:rFonts w:ascii="Cambria" w:hAnsi="Cambria"/>
                <w:noProof/>
                <w:lang w:eastAsia="hr-HR"/>
              </w:rPr>
              <w:t>4.2. Tjedni i godišnji broj nastavnih sati za ostale oblike odgojno-obrazovnog rada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_Toc210648507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19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3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41" w:anchor="_Toc210648508" w:history="1">
            <w:r w:rsidR="00F6633F">
              <w:rPr>
                <w:rStyle w:val="Hiperveza"/>
                <w:rFonts w:ascii="Cambria" w:hAnsi="Cambria"/>
                <w:noProof/>
              </w:rPr>
              <w:t xml:space="preserve">4.2.1. </w:t>
            </w:r>
            <w:r w:rsidR="00F6633F">
              <w:rPr>
                <w:rStyle w:val="Hiperveza"/>
                <w:rFonts w:ascii="Cambria" w:hAnsi="Cambria"/>
                <w:noProof/>
                <w:lang w:eastAsia="hr-HR"/>
              </w:rPr>
              <w:t>Tjedni i godišnji broj nastavnih sati izborne nastave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_Toc210648508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19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3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42" w:anchor="_Toc210648509" w:history="1">
            <w:r w:rsidR="00F6633F">
              <w:rPr>
                <w:rStyle w:val="Hiperveza"/>
                <w:rFonts w:ascii="Cambria" w:hAnsi="Cambria"/>
                <w:noProof/>
                <w:lang w:eastAsia="hr-HR"/>
              </w:rPr>
              <w:t>4.2.2. Tjedni i godišnji broj nastavnih sati dopunske nastave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_Toc210648509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21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3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43" w:anchor="_Toc210648510" w:history="1">
            <w:r w:rsidR="00F6633F">
              <w:rPr>
                <w:rStyle w:val="Hiperveza"/>
                <w:rFonts w:ascii="Cambria" w:hAnsi="Cambria"/>
                <w:noProof/>
                <w:lang w:eastAsia="hr-HR"/>
              </w:rPr>
              <w:t>4.2.3. Tjedni i godišnji broj nastavnih sati dodatne nastave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_Toc210648510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22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1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44" w:anchor="_Toc210648511" w:history="1">
            <w:r w:rsidR="00F6633F">
              <w:rPr>
                <w:rStyle w:val="Hiperveza"/>
                <w:i/>
                <w:noProof/>
              </w:rPr>
              <w:t>5. PLANOVI RADA RAVNATELJA, ODGOJNO-OBRAZOVNIH I OSTALIH RADNIKA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_Toc210648511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23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45" w:anchor="_Toc210648512" w:history="1">
            <w:r w:rsidR="00F6633F">
              <w:rPr>
                <w:rStyle w:val="Hiperveza"/>
                <w:rFonts w:ascii="Cambria" w:hAnsi="Cambria"/>
                <w:noProof/>
              </w:rPr>
              <w:t>5.1. Plan rada ravnatelja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_Toc210648512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23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46" w:anchor="_Toc210648513" w:history="1">
            <w:r w:rsidR="00F6633F">
              <w:rPr>
                <w:rStyle w:val="Hiperveza"/>
                <w:rFonts w:ascii="Cambria" w:hAnsi="Cambria"/>
                <w:noProof/>
              </w:rPr>
              <w:t>5.2. Plan rada stručne suradnice pedagoginje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_Toc210648513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27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47" w:anchor="_Toc210648514" w:history="1">
            <w:r w:rsidR="00F6633F">
              <w:rPr>
                <w:rStyle w:val="Hiperveza"/>
                <w:rFonts w:ascii="Cambria" w:hAnsi="Cambria"/>
                <w:noProof/>
              </w:rPr>
              <w:t>5.3. Plan rada stručnog suradnika psihologa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_Toc210648514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30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48" w:anchor="_Toc210648515" w:history="1">
            <w:r w:rsidR="00F6633F">
              <w:rPr>
                <w:rStyle w:val="Hiperveza"/>
                <w:rFonts w:ascii="Cambria" w:eastAsia="Calibri" w:hAnsi="Cambria"/>
                <w:noProof/>
              </w:rPr>
              <w:t>5.4. Plan rada stručne suradnice knjižničarke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_Toc210648515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33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49" w:anchor="_Toc210648516" w:history="1">
            <w:r w:rsidR="00F6633F">
              <w:rPr>
                <w:rStyle w:val="Hiperveza"/>
                <w:rFonts w:ascii="Cambria" w:hAnsi="Cambria"/>
                <w:noProof/>
              </w:rPr>
              <w:t>5.5.Plan rada tajništva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_Toc210648516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36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50" w:anchor="_Toc210648517" w:history="1">
            <w:r w:rsidR="00F6633F">
              <w:rPr>
                <w:rStyle w:val="Hiperveza"/>
                <w:rFonts w:ascii="Cambria" w:hAnsi="Cambria"/>
                <w:noProof/>
              </w:rPr>
              <w:t>5.6. Plan rada računovodstva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_Toc210648517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37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Pr="00B67AC7" w:rsidRDefault="005B1242" w:rsidP="00F6633F">
          <w:pPr>
            <w:pStyle w:val="Sadraj2"/>
            <w:tabs>
              <w:tab w:val="right" w:leader="dot" w:pos="9231"/>
            </w:tabs>
            <w:rPr>
              <w:rFonts w:ascii="Cambria" w:eastAsiaTheme="minorEastAsia" w:hAnsi="Cambria" w:cstheme="minorBidi"/>
              <w:noProof/>
              <w:sz w:val="22"/>
              <w:szCs w:val="22"/>
              <w:lang w:eastAsia="hr-HR"/>
            </w:rPr>
          </w:pPr>
          <w:hyperlink r:id="rId51" w:anchor="_Toc210648518" w:history="1">
            <w:r w:rsidR="00F6633F" w:rsidRPr="00B67AC7">
              <w:rPr>
                <w:rStyle w:val="Hiperveza"/>
                <w:rFonts w:ascii="Cambria" w:hAnsi="Cambria"/>
                <w:noProof/>
              </w:rPr>
              <w:t>5.7. Plan rada domara – ložača - kotlovničara</w:t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tab/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fldChar w:fldCharType="begin"/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instrText xml:space="preserve"> PAGEREF _Toc210648518 \h </w:instrText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fldChar w:fldCharType="separate"/>
            </w:r>
            <w:r w:rsidR="006D245A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t>38</w:t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fldChar w:fldCharType="end"/>
            </w:r>
          </w:hyperlink>
        </w:p>
        <w:p w:rsidR="00F6633F" w:rsidRPr="00B67AC7" w:rsidRDefault="005B1242" w:rsidP="00F6633F">
          <w:pPr>
            <w:pStyle w:val="Sadraj2"/>
            <w:tabs>
              <w:tab w:val="right" w:leader="dot" w:pos="9231"/>
            </w:tabs>
            <w:rPr>
              <w:rStyle w:val="Hiperveza"/>
              <w:rFonts w:ascii="Cambria" w:hAnsi="Cambria"/>
              <w:noProof/>
              <w:color w:val="auto"/>
            </w:rPr>
          </w:pPr>
          <w:hyperlink r:id="rId52" w:anchor="_Toc210648519" w:history="1">
            <w:r w:rsidR="00F6633F" w:rsidRPr="00B67AC7">
              <w:rPr>
                <w:rStyle w:val="Hiperveza"/>
                <w:rFonts w:ascii="Cambria" w:hAnsi="Cambria"/>
                <w:noProof/>
              </w:rPr>
              <w:t>5.8. Plan rada spremačica</w:t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tab/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fldChar w:fldCharType="begin"/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instrText xml:space="preserve"> PAGEREF _Toc210648519 \h </w:instrText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fldChar w:fldCharType="separate"/>
            </w:r>
            <w:r w:rsidR="006D245A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t>39</w:t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fldChar w:fldCharType="end"/>
            </w:r>
          </w:hyperlink>
        </w:p>
        <w:p w:rsidR="00641E09" w:rsidRPr="00B67AC7" w:rsidRDefault="00641E09" w:rsidP="00641E09">
          <w:pPr>
            <w:ind w:left="240"/>
            <w:rPr>
              <w:rFonts w:ascii="Cambria" w:eastAsiaTheme="minorEastAsia" w:hAnsi="Cambria"/>
            </w:rPr>
          </w:pPr>
          <w:r w:rsidRPr="00B67AC7">
            <w:rPr>
              <w:rFonts w:ascii="Cambria" w:eastAsiaTheme="minorEastAsia" w:hAnsi="Cambria"/>
            </w:rPr>
            <w:t>5.9. Plan rada operativnog djelatnika z</w:t>
          </w:r>
          <w:r w:rsidRPr="00B67AC7">
            <w:rPr>
              <w:rFonts w:ascii="Cambria" w:hAnsi="Cambria"/>
            </w:rPr>
            <w:t>a sigurnost i civilnu zaštitu………………………….</w:t>
          </w:r>
        </w:p>
        <w:p w:rsidR="00F6633F" w:rsidRPr="00B67AC7" w:rsidRDefault="005B1242" w:rsidP="00F6633F">
          <w:pPr>
            <w:pStyle w:val="Sadraj2"/>
            <w:tabs>
              <w:tab w:val="right" w:leader="dot" w:pos="9231"/>
            </w:tabs>
            <w:rPr>
              <w:rFonts w:ascii="Cambria" w:eastAsiaTheme="minorEastAsia" w:hAnsi="Cambria" w:cstheme="minorBidi"/>
              <w:noProof/>
              <w:sz w:val="22"/>
              <w:szCs w:val="22"/>
              <w:lang w:eastAsia="hr-HR"/>
            </w:rPr>
          </w:pPr>
          <w:hyperlink r:id="rId53" w:anchor="_Toc210648520" w:history="1">
            <w:r w:rsidR="00F6633F" w:rsidRPr="00B67AC7">
              <w:rPr>
                <w:rStyle w:val="Hiperveza"/>
                <w:rFonts w:ascii="Cambria" w:hAnsi="Cambria"/>
                <w:noProof/>
              </w:rPr>
              <w:t>5.</w:t>
            </w:r>
            <w:r w:rsidR="00641E09" w:rsidRPr="00B67AC7">
              <w:rPr>
                <w:rStyle w:val="Hiperveza"/>
                <w:rFonts w:ascii="Cambria" w:hAnsi="Cambria"/>
                <w:noProof/>
              </w:rPr>
              <w:t>10</w:t>
            </w:r>
            <w:r w:rsidR="00F6633F" w:rsidRPr="00B67AC7">
              <w:rPr>
                <w:rStyle w:val="Hiperveza"/>
                <w:rFonts w:ascii="Cambria" w:hAnsi="Cambria"/>
                <w:noProof/>
              </w:rPr>
              <w:t>. Plan rada školskog liječnika – plan i program preventivne zdravstvene zaštite školske djece</w:t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tab/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fldChar w:fldCharType="begin"/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instrText xml:space="preserve"> PAGEREF _Toc210648520 \h </w:instrText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fldChar w:fldCharType="separate"/>
            </w:r>
            <w:r w:rsidR="006D245A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t>39</w:t>
            </w:r>
            <w:r w:rsidR="00F6633F" w:rsidRPr="00B67AC7">
              <w:rPr>
                <w:rStyle w:val="Hiperveza"/>
                <w:rFonts w:ascii="Cambria" w:hAnsi="Cambri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1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54" w:anchor="_Toc210648521" w:history="1">
            <w:r w:rsidR="00F6633F">
              <w:rPr>
                <w:rStyle w:val="Hiperveza"/>
                <w:i/>
                <w:noProof/>
              </w:rPr>
              <w:t>6. PLAN RADA ŠKOLSKOG ODBORA I STRUČNIH TIJELA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_Toc210648521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41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55" w:anchor="_Toc210648522" w:history="1">
            <w:r w:rsidR="00F6633F">
              <w:rPr>
                <w:rStyle w:val="Hiperveza"/>
                <w:rFonts w:ascii="Cambria" w:hAnsi="Cambria"/>
                <w:noProof/>
              </w:rPr>
              <w:t>6.1. Plan rada Školskog odbora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_Toc210648522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41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56" w:anchor="_Toc210648523" w:history="1">
            <w:r w:rsidR="00F6633F">
              <w:rPr>
                <w:rStyle w:val="Hiperveza"/>
                <w:rFonts w:ascii="Cambria" w:hAnsi="Cambria"/>
                <w:noProof/>
              </w:rPr>
              <w:t>6.2. Plan rada Učiteljskog vijeća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_Toc210648523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42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57" w:anchor="_Toc210648524" w:history="1">
            <w:r w:rsidR="00F6633F">
              <w:rPr>
                <w:rStyle w:val="Hiperveza"/>
                <w:rFonts w:ascii="Cambria" w:hAnsi="Cambria"/>
                <w:noProof/>
              </w:rPr>
              <w:t>6.3. Plan rada Razrednog vijeća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_Toc210648524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44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58" w:anchor="_Toc210648525" w:history="1">
            <w:r w:rsidR="00F6633F">
              <w:rPr>
                <w:rStyle w:val="Hiperveza"/>
                <w:rFonts w:ascii="Cambria" w:hAnsi="Cambria"/>
                <w:noProof/>
              </w:rPr>
              <w:t>6.4. Plan rada Vijeća roditelja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_Toc210648525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45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59" w:anchor="_Toc210648526" w:history="1">
            <w:r w:rsidR="00F6633F">
              <w:rPr>
                <w:rStyle w:val="Hiperveza"/>
                <w:rFonts w:ascii="Cambria" w:hAnsi="Cambria"/>
                <w:noProof/>
              </w:rPr>
              <w:t>6.5. Plan rada Vijeća učenika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_Toc210648526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46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1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60" w:anchor="_Toc210648527" w:history="1">
            <w:r w:rsidR="00F6633F">
              <w:rPr>
                <w:rStyle w:val="Hiperveza"/>
                <w:i/>
                <w:noProof/>
              </w:rPr>
              <w:t>7. PLAN STRUČNOG OSPOSOBLJAVANJA I USAVRŠAVANJA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_Toc210648527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48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61" w:anchor="_Toc210648528" w:history="1">
            <w:r w:rsidR="00F6633F">
              <w:rPr>
                <w:rStyle w:val="Hiperveza"/>
                <w:rFonts w:ascii="Cambria" w:hAnsi="Cambria"/>
                <w:noProof/>
              </w:rPr>
              <w:t>7.1.  Stručno usavršavanje u školi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_Toc210648528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48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62" w:anchor="_Toc210648529" w:history="1">
            <w:r w:rsidR="00F6633F">
              <w:rPr>
                <w:rStyle w:val="Hiperveza"/>
                <w:rFonts w:ascii="Cambria" w:hAnsi="Cambria"/>
                <w:noProof/>
              </w:rPr>
              <w:t>7.2. Stručna usavršavanja izvan škole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_Toc210648529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48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1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63" w:anchor="_Toc210648530" w:history="1">
            <w:r w:rsidR="00F6633F">
              <w:rPr>
                <w:rStyle w:val="Hiperveza"/>
                <w:noProof/>
              </w:rPr>
              <w:t xml:space="preserve">8.  </w:t>
            </w:r>
            <w:r w:rsidR="00F6633F">
              <w:rPr>
                <w:rStyle w:val="Hiperveza"/>
                <w:i/>
                <w:noProof/>
              </w:rPr>
              <w:t>PODACI O OSTALIM AKTIVNOSTIMA U FUNKCIJI ODGOJNO-OBRAZOVNOG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_Toc210648530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49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1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64" w:anchor="_Toc210648531" w:history="1">
            <w:r w:rsidR="00F6633F">
              <w:rPr>
                <w:rStyle w:val="Hiperveza"/>
                <w:i/>
                <w:noProof/>
              </w:rPr>
              <w:t>RADA I POSLOVANJA ŠKOLSKE USTANOVE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_Toc210648531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49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65" w:anchor="_Toc210648532" w:history="1">
            <w:r w:rsidR="00F6633F">
              <w:rPr>
                <w:rStyle w:val="Hiperveza"/>
                <w:rFonts w:ascii="Cambria" w:hAnsi="Cambria"/>
                <w:noProof/>
              </w:rPr>
              <w:t>8.1. Plan kulturne i javne djelatnosti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_Toc210648532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49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66" w:anchor="_Toc210648533" w:history="1">
            <w:r w:rsidR="00F6633F">
              <w:rPr>
                <w:rStyle w:val="Hiperveza"/>
                <w:rFonts w:ascii="Cambria" w:hAnsi="Cambria"/>
                <w:noProof/>
              </w:rPr>
              <w:t>8.2. Plan zdravstveno-socijalne zaštite učenika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_Toc210648533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50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67" w:anchor="_Toc210648534" w:history="1">
            <w:r w:rsidR="00F6633F">
              <w:rPr>
                <w:rStyle w:val="Hiperveza"/>
                <w:rFonts w:ascii="Cambria" w:hAnsi="Cambria"/>
                <w:noProof/>
              </w:rPr>
              <w:t>8.3. Plan zdravstvene zaštite odgojno-obrazovnih i ostalih radnika škole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_Toc210648534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51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68" w:anchor="_Toc210648535" w:history="1">
            <w:r w:rsidR="00F6633F">
              <w:rPr>
                <w:rStyle w:val="Hiperveza"/>
                <w:rFonts w:ascii="Cambria" w:hAnsi="Cambria"/>
                <w:noProof/>
              </w:rPr>
              <w:t>8.4. Školski preventivni program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_Toc210648535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51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69" w:anchor="_Toc210648536" w:history="1">
            <w:r w:rsidR="00F6633F">
              <w:rPr>
                <w:rStyle w:val="Hiperveza"/>
                <w:rFonts w:ascii="Cambria" w:hAnsi="Cambria"/>
                <w:noProof/>
              </w:rPr>
              <w:t>8.5. Tim za kvalitetu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_Toc210648536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59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2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70" w:anchor="_Toc210648537" w:history="1">
            <w:r w:rsidR="00F6633F">
              <w:rPr>
                <w:rStyle w:val="Hiperveza"/>
                <w:rFonts w:ascii="Cambria" w:hAnsi="Cambria"/>
                <w:noProof/>
              </w:rPr>
              <w:t>8.6. Tim za darovite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_Toc210648537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60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1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71" w:anchor="_Toc210648538" w:history="1">
            <w:r w:rsidR="00F6633F">
              <w:rPr>
                <w:rStyle w:val="Hiperveza"/>
                <w:i/>
                <w:noProof/>
              </w:rPr>
              <w:t>9. RAZVOJNI PLAN ŠKOLE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_Toc210648538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62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5B1242" w:rsidP="00F6633F">
          <w:pPr>
            <w:pStyle w:val="Sadraj1"/>
            <w:tabs>
              <w:tab w:val="right" w:leader="dot" w:pos="923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r:id="rId72" w:anchor="_Toc210648539" w:history="1">
            <w:r w:rsidR="00F6633F">
              <w:rPr>
                <w:rStyle w:val="Hiperveza"/>
                <w:i/>
                <w:noProof/>
              </w:rPr>
              <w:t>10. PRILOZI</w:t>
            </w:r>
            <w:r w:rsidR="00F6633F">
              <w:rPr>
                <w:rStyle w:val="Hiperveza"/>
                <w:noProof/>
                <w:webHidden/>
                <w:color w:val="auto"/>
              </w:rPr>
              <w:tab/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begin"/>
            </w:r>
            <w:r w:rsidR="00F6633F">
              <w:rPr>
                <w:rStyle w:val="Hiperveza"/>
                <w:noProof/>
                <w:webHidden/>
                <w:color w:val="auto"/>
              </w:rPr>
              <w:instrText xml:space="preserve"> PAGEREF _Toc210648539 \h </w:instrText>
            </w:r>
            <w:r w:rsidR="00F6633F">
              <w:rPr>
                <w:rStyle w:val="Hiperveza"/>
                <w:noProof/>
                <w:webHidden/>
                <w:color w:val="auto"/>
              </w:rPr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separate"/>
            </w:r>
            <w:r w:rsidR="006D245A">
              <w:rPr>
                <w:rStyle w:val="Hiperveza"/>
                <w:noProof/>
                <w:webHidden/>
                <w:color w:val="auto"/>
              </w:rPr>
              <w:t>64</w:t>
            </w:r>
            <w:r w:rsidR="00F6633F">
              <w:rPr>
                <w:rStyle w:val="Hiperveza"/>
                <w:noProof/>
                <w:webHidden/>
                <w:color w:val="auto"/>
              </w:rPr>
              <w:fldChar w:fldCharType="end"/>
            </w:r>
          </w:hyperlink>
        </w:p>
        <w:p w:rsidR="00F6633F" w:rsidRDefault="00F6633F" w:rsidP="00F6633F">
          <w:r>
            <w:rPr>
              <w:b/>
              <w:bCs/>
            </w:rPr>
            <w:fldChar w:fldCharType="end"/>
          </w:r>
        </w:p>
      </w:sdtContent>
    </w:sdt>
    <w:p w:rsidR="00F6633F" w:rsidRDefault="00F6633F" w:rsidP="00F6633F">
      <w:pPr>
        <w:spacing w:after="160" w:line="256" w:lineRule="auto"/>
        <w:rPr>
          <w:rFonts w:ascii="Cambria" w:hAnsi="Cambria"/>
          <w:b/>
          <w:bCs/>
          <w:color w:val="D99594"/>
          <w:sz w:val="28"/>
          <w:szCs w:val="28"/>
        </w:rPr>
      </w:pPr>
      <w:r>
        <w:rPr>
          <w:rFonts w:ascii="Cambria" w:hAnsi="Cambria"/>
          <w:b/>
          <w:bCs/>
          <w:color w:val="D99594"/>
          <w:sz w:val="28"/>
          <w:szCs w:val="28"/>
        </w:rPr>
        <w:br w:type="page"/>
      </w:r>
    </w:p>
    <w:p w:rsidR="00F6633F" w:rsidRDefault="00F6633F" w:rsidP="00F6633F">
      <w:pPr>
        <w:rPr>
          <w:rFonts w:ascii="Cambria" w:hAnsi="Cambria"/>
          <w:b/>
          <w:bCs/>
          <w:color w:val="D99594"/>
          <w:sz w:val="28"/>
          <w:szCs w:val="28"/>
        </w:rPr>
      </w:pPr>
    </w:p>
    <w:p w:rsidR="00F6633F" w:rsidRDefault="00F6633F" w:rsidP="00F6633F">
      <w:pPr>
        <w:pStyle w:val="Naslov1"/>
        <w:spacing w:after="240"/>
        <w:jc w:val="left"/>
        <w:rPr>
          <w:lang w:eastAsia="zh-CN"/>
        </w:rPr>
      </w:pPr>
      <w:bookmarkStart w:id="0" w:name="_Toc210648476"/>
      <w:bookmarkStart w:id="1" w:name="_Toc82513375"/>
      <w:r>
        <w:rPr>
          <w:rFonts w:hint="eastAsia"/>
          <w:lang w:eastAsia="zh-CN"/>
        </w:rPr>
        <w:t>OSNOVNI PODACI O ŠKOLI</w:t>
      </w:r>
      <w:bookmarkEnd w:id="0"/>
      <w:bookmarkEnd w:id="1"/>
    </w:p>
    <w:tbl>
      <w:tblPr>
        <w:tblpPr w:leftFromText="180" w:rightFromText="180" w:vertAnchor="text" w:horzAnchor="page" w:tblpX="733" w:tblpY="33"/>
        <w:tblW w:w="102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148"/>
        <w:gridCol w:w="5100"/>
      </w:tblGrid>
      <w:tr w:rsidR="00F6633F" w:rsidTr="00F6633F">
        <w:tc>
          <w:tcPr>
            <w:tcW w:w="514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Naziv škole:</w:t>
            </w:r>
          </w:p>
        </w:tc>
        <w:tc>
          <w:tcPr>
            <w:tcW w:w="51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 xml:space="preserve">Osnovna škola </w:t>
            </w:r>
            <w:proofErr w:type="spellStart"/>
            <w:r>
              <w:t>Srinjine</w:t>
            </w:r>
            <w:proofErr w:type="spellEnd"/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r>
              <w:rPr>
                <w:b/>
              </w:rPr>
              <w:t>Adresa škole: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proofErr w:type="spellStart"/>
            <w:r>
              <w:t>Bilaje</w:t>
            </w:r>
            <w:proofErr w:type="spellEnd"/>
            <w:r>
              <w:t xml:space="preserve"> 1, 21292 </w:t>
            </w:r>
            <w:proofErr w:type="spellStart"/>
            <w:r>
              <w:t>Srinjine</w:t>
            </w:r>
            <w:proofErr w:type="spellEnd"/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Županija: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Splitsko-dalmatinska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 xml:space="preserve">Telefonski broj: 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021/542-325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telefaksa: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021/542-326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Internetska pošta: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5B1242">
            <w:hyperlink r:id="rId73" w:history="1">
              <w:r w:rsidR="00F6633F">
                <w:rPr>
                  <w:rStyle w:val="Hiperveza"/>
                </w:rPr>
                <w:t>srinjine@os-srinjine.skole.hr</w:t>
              </w:r>
            </w:hyperlink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Internetska adresa: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5B1242">
            <w:hyperlink r:id="rId74" w:history="1">
              <w:r w:rsidR="00F6633F">
                <w:rPr>
                  <w:rStyle w:val="Hiperveza"/>
                </w:rPr>
                <w:t>http://os-srinjine.skole.hr</w:t>
              </w:r>
            </w:hyperlink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Šifra škole: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17-126-023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Matični broj škole: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312-92-50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OIB: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40792454328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Upis u sudski registar (broj i datum):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  <w:hideMark/>
          </w:tcPr>
          <w:p w:rsidR="00F6633F" w:rsidRDefault="00F6633F">
            <w:pPr>
              <w:rPr>
                <w:rFonts w:ascii="Cambria" w:hAnsi="Cambria"/>
                <w:b/>
                <w:color w:val="595959"/>
              </w:rPr>
            </w:pPr>
            <w:r>
              <w:rPr>
                <w:rFonts w:ascii="Cambria" w:hAnsi="Cambria"/>
                <w:b/>
                <w:color w:val="595959"/>
              </w:rPr>
              <w:t>Tt-09/558-2   od  16. 3. 2009.god.</w:t>
            </w:r>
          </w:p>
          <w:p w:rsidR="00F6633F" w:rsidRDefault="00F6633F">
            <w:r>
              <w:rPr>
                <w:rFonts w:ascii="Cambria" w:hAnsi="Cambria"/>
                <w:b/>
                <w:color w:val="595959"/>
              </w:rPr>
              <w:t>MBS: 060146637</w:t>
            </w:r>
          </w:p>
        </w:tc>
      </w:tr>
      <w:tr w:rsidR="00F6633F" w:rsidTr="00F6633F">
        <w:trPr>
          <w:trHeight w:hRule="exact" w:val="95"/>
        </w:trPr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F6633F" w:rsidRDefault="00F6633F">
            <w:pPr>
              <w:rPr>
                <w:b/>
              </w:rPr>
            </w:pP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E0E0E0"/>
          </w:tcPr>
          <w:p w:rsidR="00F6633F" w:rsidRDefault="00F6633F"/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Ravnateljica škole: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Antonela Matić</w:t>
            </w:r>
          </w:p>
        </w:tc>
      </w:tr>
      <w:tr w:rsidR="00F6633F" w:rsidTr="00F6633F">
        <w:trPr>
          <w:trHeight w:hRule="exact" w:val="95"/>
        </w:trPr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F6633F" w:rsidRDefault="00F6633F">
            <w:pPr>
              <w:rPr>
                <w:b/>
                <w:highlight w:val="red"/>
              </w:rPr>
            </w:pP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E0E0E0"/>
          </w:tcPr>
          <w:p w:rsidR="00F6633F" w:rsidRDefault="00F6633F">
            <w:pPr>
              <w:rPr>
                <w:highlight w:val="red"/>
              </w:rPr>
            </w:pP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učenika: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6D4E95">
            <w:r>
              <w:t>170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učenika u razrednoj nastavi: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1660B1">
            <w:r>
              <w:t>55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učenika u predmetnoj nastavi: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6D4E95">
            <w:r>
              <w:t>115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učenika s teškoćama u razvoju: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4C6171">
            <w:r>
              <w:t>15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učenika u produženom boravku: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0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učenika putnika: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4C6171">
            <w:r>
              <w:t>69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Ukupan broj razrednih odjela: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11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razrednih odjela u matičnoj školi: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11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razrednih odjela u područnim školama: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0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razrednih odjela RN-a: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4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razrednih odjela PN-a: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7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smjena: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1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Početak i završetak svake smjene: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A smjena 8:00-15:00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radnika: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390D1B">
            <w:r w:rsidRPr="00390D1B">
              <w:t>40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učitelja predmetne nastave: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DA7D96" w:rsidP="00390D1B">
            <w:r>
              <w:t>1</w:t>
            </w:r>
            <w:r w:rsidR="00390D1B">
              <w:t>5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učitelja razredne nastave: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390D1B">
            <w:r>
              <w:t>5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učitelja u produženom boravku: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0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stručnih suradnika: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3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ostalih radnika: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390D1B">
            <w:r>
              <w:t>20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nestručnih učitelja: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DA7D96">
            <w:r>
              <w:t>0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pripravnika: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6D4E95">
            <w:r w:rsidRPr="00390D1B">
              <w:t>1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mentora i savjetnika: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 w:rsidRPr="00390D1B">
              <w:t>3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voditelja ŽSV-a: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0</w:t>
            </w:r>
          </w:p>
        </w:tc>
      </w:tr>
      <w:tr w:rsidR="00F6633F" w:rsidTr="00F6633F">
        <w:trPr>
          <w:trHeight w:hRule="exact" w:val="122"/>
        </w:trPr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F6633F" w:rsidRDefault="00F6633F">
            <w:pPr>
              <w:rPr>
                <w:b/>
              </w:rPr>
            </w:pP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E0E0E0"/>
          </w:tcPr>
          <w:p w:rsidR="00F6633F" w:rsidRDefault="00F6633F"/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računala i laptopa u školi: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 w:rsidRPr="006D4E95">
              <w:t>76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specijaliziranih učionica: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2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općih učionica: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11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sportskih dvorana: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0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Broj športskih igrališta: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1</w:t>
            </w:r>
          </w:p>
        </w:tc>
      </w:tr>
      <w:tr w:rsidR="00F6633F" w:rsidTr="00F6633F">
        <w:trPr>
          <w:trHeight w:val="65"/>
        </w:trPr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Školska knjižnica: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6633F" w:rsidRDefault="00F6633F">
            <w:r>
              <w:t>DA</w:t>
            </w:r>
          </w:p>
        </w:tc>
      </w:tr>
      <w:tr w:rsidR="00F6633F" w:rsidTr="00F6633F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Školska kuhinja: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F6633F" w:rsidRDefault="00F6633F">
            <w:r>
              <w:t>NE</w:t>
            </w:r>
          </w:p>
        </w:tc>
      </w:tr>
    </w:tbl>
    <w:p w:rsidR="00F6633F" w:rsidRDefault="00F6633F" w:rsidP="00F6633F">
      <w:pPr>
        <w:pStyle w:val="Naslov5"/>
        <w:rPr>
          <w:highlight w:val="red"/>
        </w:rPr>
      </w:pPr>
    </w:p>
    <w:p w:rsidR="00F6633F" w:rsidRDefault="00F6633F" w:rsidP="00F6633F">
      <w:pPr>
        <w:pStyle w:val="Naslov1"/>
        <w:jc w:val="left"/>
        <w:rPr>
          <w:rFonts w:ascii="Cambria" w:hAnsi="Cambria"/>
          <w:i/>
          <w:szCs w:val="24"/>
          <w:lang w:eastAsia="zh-CN"/>
        </w:rPr>
      </w:pPr>
      <w:bookmarkStart w:id="2" w:name="_Toc210648477"/>
      <w:bookmarkStart w:id="3" w:name="_Toc82513376"/>
      <w:r>
        <w:rPr>
          <w:rFonts w:ascii="Cambria" w:hAnsi="Cambria"/>
          <w:i/>
          <w:szCs w:val="24"/>
          <w:lang w:eastAsia="zh-CN"/>
        </w:rPr>
        <w:t>1. PODACI O UVJETIMA RADA</w:t>
      </w:r>
      <w:bookmarkEnd w:id="2"/>
      <w:bookmarkEnd w:id="3"/>
    </w:p>
    <w:p w:rsidR="00F6633F" w:rsidRDefault="00F6633F" w:rsidP="00F6633F">
      <w:pPr>
        <w:rPr>
          <w:rFonts w:ascii="Cambria" w:hAnsi="Cambria"/>
          <w:b/>
        </w:rPr>
      </w:pP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4" w:name="_Toc210648478"/>
      <w:bookmarkStart w:id="5" w:name="_Toc82513377"/>
      <w:r>
        <w:rPr>
          <w:rFonts w:ascii="Cambria" w:hAnsi="Cambria"/>
          <w:sz w:val="24"/>
          <w:szCs w:val="24"/>
          <w:lang w:eastAsia="zh-CN"/>
        </w:rPr>
        <w:t>1.1. Podaci o upisnom području</w:t>
      </w:r>
      <w:bookmarkEnd w:id="4"/>
      <w:bookmarkEnd w:id="5"/>
    </w:p>
    <w:p w:rsidR="00F6633F" w:rsidRDefault="00F6633F" w:rsidP="00F6633F">
      <w:pPr>
        <w:ind w:firstLine="720"/>
        <w:rPr>
          <w:rFonts w:ascii="Cambria" w:hAnsi="Cambria"/>
          <w:b/>
        </w:rPr>
      </w:pPr>
    </w:p>
    <w:p w:rsidR="00F6633F" w:rsidRDefault="00F6633F" w:rsidP="00F6633F">
      <w:pPr>
        <w:pStyle w:val="Uvuenotijeloteksta"/>
        <w:ind w:left="357"/>
        <w:jc w:val="both"/>
        <w:rPr>
          <w:rFonts w:ascii="Cambria" w:hAnsi="Cambria"/>
          <w:lang w:eastAsia="zh-CN"/>
        </w:rPr>
      </w:pPr>
      <w:r>
        <w:rPr>
          <w:rFonts w:ascii="Cambria" w:hAnsi="Cambria"/>
          <w:lang w:eastAsia="zh-CN"/>
        </w:rPr>
        <w:t xml:space="preserve">               Osnovna škola «SRINJINE» je samostalna osnovna škola, za sada bez područnih odjeljenja. Nalazi se u Splitsko-dalmatinskoj županiji u općini Split.</w:t>
      </w:r>
    </w:p>
    <w:p w:rsidR="00F6633F" w:rsidRDefault="00F6633F" w:rsidP="00F6633F">
      <w:pPr>
        <w:jc w:val="both"/>
        <w:rPr>
          <w:rFonts w:ascii="Cambria" w:hAnsi="Cambria"/>
        </w:rPr>
      </w:pPr>
    </w:p>
    <w:p w:rsidR="00F6633F" w:rsidRDefault="00F6633F" w:rsidP="00F6633F">
      <w:pPr>
        <w:ind w:left="357" w:firstLine="709"/>
        <w:jc w:val="both"/>
        <w:rPr>
          <w:rFonts w:ascii="Cambria" w:hAnsi="Cambria"/>
        </w:rPr>
      </w:pPr>
      <w:r>
        <w:rPr>
          <w:rFonts w:ascii="Cambria" w:hAnsi="Cambria"/>
        </w:rPr>
        <w:t xml:space="preserve">Našu školu, osim djece iz </w:t>
      </w:r>
      <w:proofErr w:type="spellStart"/>
      <w:r>
        <w:rPr>
          <w:rFonts w:ascii="Cambria" w:hAnsi="Cambria"/>
        </w:rPr>
        <w:t>Srinjina</w:t>
      </w:r>
      <w:proofErr w:type="spellEnd"/>
      <w:r>
        <w:rPr>
          <w:rFonts w:ascii="Cambria" w:hAnsi="Cambria"/>
        </w:rPr>
        <w:t xml:space="preserve"> pohađaju i učenici iz susjednog područja </w:t>
      </w:r>
      <w:proofErr w:type="spellStart"/>
      <w:r>
        <w:rPr>
          <w:rFonts w:ascii="Cambria" w:hAnsi="Cambria"/>
        </w:rPr>
        <w:t>Tugare-Naklice</w:t>
      </w:r>
      <w:proofErr w:type="spellEnd"/>
      <w:r>
        <w:rPr>
          <w:rFonts w:ascii="Cambria" w:hAnsi="Cambria"/>
        </w:rPr>
        <w:t xml:space="preserve"> i to samo od V. – VIII. razreda. Određeni broj učenika iz Sitnog Gornjeg (Sirotkovići) također pohađa našu školu od prvog razreda osnovne škole. </w:t>
      </w:r>
    </w:p>
    <w:p w:rsidR="00F6633F" w:rsidRDefault="00F6633F" w:rsidP="00F6633F">
      <w:pPr>
        <w:ind w:left="357" w:firstLine="709"/>
        <w:jc w:val="both"/>
        <w:rPr>
          <w:rFonts w:ascii="Cambria" w:hAnsi="Cambria"/>
        </w:rPr>
      </w:pPr>
    </w:p>
    <w:p w:rsidR="00F6633F" w:rsidRDefault="00F6633F" w:rsidP="00F6633F">
      <w:pPr>
        <w:ind w:left="357" w:firstLine="709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Tugare</w:t>
      </w:r>
      <w:proofErr w:type="spellEnd"/>
      <w:r>
        <w:rPr>
          <w:rFonts w:ascii="Cambria" w:hAnsi="Cambria"/>
        </w:rPr>
        <w:t xml:space="preserve"> i </w:t>
      </w:r>
      <w:proofErr w:type="spellStart"/>
      <w:r>
        <w:rPr>
          <w:rFonts w:ascii="Cambria" w:hAnsi="Cambria"/>
        </w:rPr>
        <w:t>Naklice</w:t>
      </w:r>
      <w:proofErr w:type="spellEnd"/>
      <w:r>
        <w:rPr>
          <w:rFonts w:ascii="Cambria" w:hAnsi="Cambria"/>
        </w:rPr>
        <w:t xml:space="preserve"> su mjesta u sastavu općine Omiš, ali gravitiraju Splitu te učenici iz tih mjesta nakon zav</w:t>
      </w:r>
      <w:r w:rsidR="00DA7D96">
        <w:rPr>
          <w:rFonts w:ascii="Cambria" w:hAnsi="Cambria"/>
        </w:rPr>
        <w:t xml:space="preserve">ršenog četvrtog razreda u </w:t>
      </w:r>
      <w:proofErr w:type="spellStart"/>
      <w:r w:rsidR="00DA7D96">
        <w:rPr>
          <w:rFonts w:ascii="Cambria" w:hAnsi="Cambria"/>
        </w:rPr>
        <w:t>Tugara</w:t>
      </w:r>
      <w:r>
        <w:rPr>
          <w:rFonts w:ascii="Cambria" w:hAnsi="Cambria"/>
        </w:rPr>
        <w:t>ma</w:t>
      </w:r>
      <w:proofErr w:type="spellEnd"/>
      <w:r>
        <w:rPr>
          <w:rFonts w:ascii="Cambria" w:hAnsi="Cambria"/>
        </w:rPr>
        <w:t xml:space="preserve">, u peti razred dolaze u našu školu. Područna škola u </w:t>
      </w:r>
      <w:proofErr w:type="spellStart"/>
      <w:r>
        <w:rPr>
          <w:rFonts w:ascii="Cambria" w:hAnsi="Cambria"/>
        </w:rPr>
        <w:t>Tugarama</w:t>
      </w:r>
      <w:proofErr w:type="spellEnd"/>
      <w:r>
        <w:rPr>
          <w:rFonts w:ascii="Cambria" w:hAnsi="Cambria"/>
        </w:rPr>
        <w:t xml:space="preserve"> je inače u sastavu OŠ «1. listopada 1942. » </w:t>
      </w:r>
      <w:proofErr w:type="spellStart"/>
      <w:r>
        <w:rPr>
          <w:rFonts w:ascii="Cambria" w:hAnsi="Cambria"/>
        </w:rPr>
        <w:t>Čišla</w:t>
      </w:r>
      <w:proofErr w:type="spellEnd"/>
      <w:r>
        <w:rPr>
          <w:rFonts w:ascii="Cambria" w:hAnsi="Cambria"/>
        </w:rPr>
        <w:t>.</w:t>
      </w:r>
    </w:p>
    <w:p w:rsidR="00F6633F" w:rsidRDefault="00F6633F" w:rsidP="00F6633F">
      <w:pPr>
        <w:ind w:left="357" w:firstLine="709"/>
        <w:jc w:val="both"/>
        <w:rPr>
          <w:rFonts w:ascii="Cambria" w:hAnsi="Cambria"/>
        </w:rPr>
      </w:pPr>
    </w:p>
    <w:p w:rsidR="00F6633F" w:rsidRDefault="00F6633F" w:rsidP="00F6633F">
      <w:pPr>
        <w:ind w:left="357" w:firstLine="709"/>
        <w:jc w:val="both"/>
        <w:rPr>
          <w:rFonts w:ascii="Cambria" w:hAnsi="Cambria" w:cs="Calibri"/>
        </w:rPr>
      </w:pPr>
      <w:r>
        <w:rPr>
          <w:rFonts w:ascii="Cambria" w:hAnsi="Cambria"/>
        </w:rPr>
        <w:t xml:space="preserve">Ovu školsku godinu, u školi imamo ukupno 11 odjela. Nastava je organizirana u jednoj smjeni. </w:t>
      </w:r>
    </w:p>
    <w:p w:rsidR="00F6633F" w:rsidRDefault="00F6633F" w:rsidP="00F6633F">
      <w:pPr>
        <w:jc w:val="both"/>
        <w:rPr>
          <w:rFonts w:ascii="Cambria" w:hAnsi="Cambria" w:cs="Calibri"/>
          <w:highlight w:val="red"/>
        </w:rPr>
      </w:pPr>
    </w:p>
    <w:p w:rsidR="00F6633F" w:rsidRDefault="00F6633F" w:rsidP="00F6633F">
      <w:pPr>
        <w:spacing w:after="240"/>
        <w:ind w:left="357" w:firstLine="709"/>
        <w:jc w:val="both"/>
        <w:rPr>
          <w:rFonts w:ascii="Cambria" w:hAnsi="Cambria"/>
        </w:rPr>
      </w:pPr>
      <w:r>
        <w:rPr>
          <w:rFonts w:ascii="Cambria" w:hAnsi="Cambria"/>
        </w:rPr>
        <w:t xml:space="preserve">Za učenike s područja </w:t>
      </w:r>
      <w:proofErr w:type="spellStart"/>
      <w:r>
        <w:rPr>
          <w:rFonts w:ascii="Cambria" w:hAnsi="Cambria"/>
        </w:rPr>
        <w:t>Tugara</w:t>
      </w:r>
      <w:proofErr w:type="spellEnd"/>
      <w:r>
        <w:rPr>
          <w:rFonts w:ascii="Cambria" w:hAnsi="Cambria"/>
        </w:rPr>
        <w:t xml:space="preserve"> – </w:t>
      </w:r>
      <w:proofErr w:type="spellStart"/>
      <w:r>
        <w:rPr>
          <w:rFonts w:ascii="Cambria" w:hAnsi="Cambria"/>
        </w:rPr>
        <w:t>Naklica</w:t>
      </w:r>
      <w:proofErr w:type="spellEnd"/>
      <w:r>
        <w:rPr>
          <w:rFonts w:ascii="Cambria" w:hAnsi="Cambria"/>
        </w:rPr>
        <w:t xml:space="preserve"> i s područja Sitnog Gornjeg/Sirotkovića, organiziran je prijevoz školskim autobusom. Ostali učenici dolaze u školu pješice. Za prijevoz učenika putnika zaduženo je prijevozno poduzeće Promet, a za financiranje je zadužen osnivač škole – Grad Split.</w:t>
      </w:r>
    </w:p>
    <w:p w:rsidR="00F6633F" w:rsidRDefault="00F6633F" w:rsidP="00F6633F">
      <w:pPr>
        <w:ind w:left="357" w:firstLine="709"/>
        <w:jc w:val="both"/>
        <w:rPr>
          <w:rFonts w:ascii="Cambria" w:hAnsi="Cambria"/>
        </w:rPr>
      </w:pPr>
      <w:r>
        <w:rPr>
          <w:rFonts w:ascii="Cambria" w:hAnsi="Cambria"/>
        </w:rPr>
        <w:t>Već duži niz godina upisno područje nije mijenjano.</w:t>
      </w:r>
    </w:p>
    <w:p w:rsidR="00F6633F" w:rsidRDefault="00F6633F" w:rsidP="00F6633F">
      <w:pPr>
        <w:ind w:left="357" w:firstLine="709"/>
        <w:jc w:val="both"/>
        <w:rPr>
          <w:rFonts w:ascii="Cambria" w:hAnsi="Cambria"/>
          <w:color w:val="595959"/>
          <w:highlight w:val="red"/>
        </w:rPr>
      </w:pPr>
    </w:p>
    <w:p w:rsidR="00F6633F" w:rsidRDefault="00F6633F" w:rsidP="00F6633F">
      <w:pPr>
        <w:jc w:val="both"/>
        <w:rPr>
          <w:rFonts w:ascii="Cambria" w:hAnsi="Cambria"/>
          <w:highlight w:val="red"/>
        </w:rPr>
      </w:pPr>
    </w:p>
    <w:p w:rsidR="00F6633F" w:rsidRDefault="00F6633F" w:rsidP="00F6633F">
      <w:pPr>
        <w:ind w:left="357" w:firstLine="709"/>
        <w:jc w:val="both"/>
        <w:rPr>
          <w:rFonts w:ascii="Cambria" w:hAnsi="Cambria"/>
          <w:highlight w:val="red"/>
        </w:rPr>
      </w:pPr>
    </w:p>
    <w:p w:rsidR="00F6633F" w:rsidRDefault="00F6633F" w:rsidP="00F6633F">
      <w:pPr>
        <w:ind w:left="357" w:firstLine="709"/>
        <w:jc w:val="both"/>
        <w:rPr>
          <w:rFonts w:ascii="Cambria" w:hAnsi="Cambria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ind w:firstLine="720"/>
        <w:rPr>
          <w:sz w:val="22"/>
          <w:szCs w:val="22"/>
          <w:highlight w:val="red"/>
        </w:rPr>
      </w:pPr>
    </w:p>
    <w:p w:rsidR="00F6633F" w:rsidRDefault="00F6633F" w:rsidP="00F6633F">
      <w:pPr>
        <w:rPr>
          <w:b/>
          <w:sz w:val="20"/>
          <w:szCs w:val="20"/>
          <w:highlight w:val="red"/>
        </w:rPr>
      </w:pP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6" w:name="_Toc210648479"/>
      <w:bookmarkStart w:id="7" w:name="_Toc82513378"/>
      <w:r>
        <w:rPr>
          <w:rFonts w:ascii="Cambria" w:hAnsi="Cambria"/>
          <w:sz w:val="24"/>
          <w:szCs w:val="24"/>
          <w:lang w:eastAsia="zh-CN"/>
        </w:rPr>
        <w:lastRenderedPageBreak/>
        <w:t>1.2.  Unutrašnji školski prostori</w:t>
      </w:r>
      <w:bookmarkEnd w:id="6"/>
      <w:bookmarkEnd w:id="7"/>
    </w:p>
    <w:p w:rsidR="00F6633F" w:rsidRDefault="00F6633F" w:rsidP="00F6633F">
      <w:pPr>
        <w:jc w:val="both"/>
        <w:rPr>
          <w:rFonts w:ascii="Cambria" w:hAnsi="Cambria"/>
          <w:color w:val="595959"/>
        </w:rPr>
      </w:pPr>
    </w:p>
    <w:p w:rsidR="00F6633F" w:rsidRPr="00CC5606" w:rsidRDefault="00F6633F" w:rsidP="00F6633F">
      <w:pPr>
        <w:ind w:firstLine="709"/>
        <w:jc w:val="both"/>
        <w:rPr>
          <w:rFonts w:ascii="Cambria" w:hAnsi="Cambria"/>
        </w:rPr>
      </w:pPr>
      <w:r w:rsidRPr="00CC5606">
        <w:rPr>
          <w:rFonts w:ascii="Cambria" w:hAnsi="Cambria"/>
        </w:rPr>
        <w:t xml:space="preserve">Školska zgrada sastoji se od prizemlja i dva kata, ukupne korisne površine oko 1500 m2. Osnovni dio zgrade sagrađen je 1953. godine. U početku u školi nije bilo ni struje ni vode, tj. škola je dijelila sudbinu mjesta. Ubrzo, nakon gradnje škola dobiva električnu rasvjetu, a krajem osamdesetih i vodu iz gradskog vodovoda. </w:t>
      </w:r>
    </w:p>
    <w:p w:rsidR="00F6633F" w:rsidRPr="00CC5606" w:rsidRDefault="00F6633F" w:rsidP="00F6633F">
      <w:pPr>
        <w:ind w:firstLine="709"/>
        <w:jc w:val="both"/>
        <w:rPr>
          <w:rFonts w:ascii="Cambria" w:hAnsi="Cambria"/>
        </w:rPr>
      </w:pPr>
    </w:p>
    <w:p w:rsidR="00F6633F" w:rsidRPr="00CC5606" w:rsidRDefault="00F6633F" w:rsidP="00F6633F">
      <w:pPr>
        <w:ind w:firstLine="709"/>
        <w:jc w:val="both"/>
        <w:rPr>
          <w:rFonts w:ascii="Cambria" w:hAnsi="Cambria"/>
        </w:rPr>
      </w:pPr>
      <w:r w:rsidRPr="00CC5606">
        <w:rPr>
          <w:rFonts w:ascii="Cambria" w:hAnsi="Cambria"/>
        </w:rPr>
        <w:t>Početkom devedesetih, kada i cijelo mjesto, škola dobiva svoj telefon.</w:t>
      </w:r>
    </w:p>
    <w:p w:rsidR="00F6633F" w:rsidRPr="00CC5606" w:rsidRDefault="00F6633F" w:rsidP="00F6633F">
      <w:pPr>
        <w:ind w:firstLine="709"/>
        <w:jc w:val="both"/>
        <w:rPr>
          <w:rFonts w:ascii="Cambria" w:hAnsi="Cambria"/>
          <w:highlight w:val="red"/>
        </w:rPr>
      </w:pPr>
    </w:p>
    <w:p w:rsidR="00F6633F" w:rsidRPr="00CC5606" w:rsidRDefault="00F6633F" w:rsidP="00F6633F">
      <w:pPr>
        <w:ind w:firstLine="709"/>
        <w:jc w:val="both"/>
        <w:rPr>
          <w:rFonts w:ascii="Cambria" w:hAnsi="Cambria"/>
        </w:rPr>
      </w:pPr>
      <w:r w:rsidRPr="00CC5606">
        <w:rPr>
          <w:rFonts w:ascii="Cambria" w:hAnsi="Cambria"/>
        </w:rPr>
        <w:t>Zbog stalnih potreba za unapređenjem kvalitete nastavnog rada, a istovremeno zbog stalnog rasta broja učenika, škola se sedamdesetih godina nadograđuje s još dvije nove učionice. To je neko vrijeme bilo dovoljno, da bi početkom devedesetih došli u situaciju, da smo u pojedinim odjelima imali i po 40 učenika (podjela na dva odjela nije bila moguća zbog nedostatka prostora). Kako su nam hitno trebale nove učionice, a cijela zgrada nije imala građevinsku dozvolu, čije bi pribavljanje zahtijevalo puno vremena i novca kojeg nismo imali, tu smo problematiku riješili tako da nam je mjesto nadogradilo, a firma «Konstruktor» financirala nadogradnju dvije nove učionice ukupne površine 150 m</w:t>
      </w:r>
      <w:r w:rsidRPr="00CC5606">
        <w:rPr>
          <w:rFonts w:ascii="Cambria" w:hAnsi="Cambria"/>
          <w:vertAlign w:val="superscript"/>
        </w:rPr>
        <w:t>2</w:t>
      </w:r>
      <w:r w:rsidRPr="00CC5606">
        <w:rPr>
          <w:rFonts w:ascii="Cambria" w:hAnsi="Cambria"/>
        </w:rPr>
        <w:t xml:space="preserve">. </w:t>
      </w:r>
    </w:p>
    <w:p w:rsidR="00F6633F" w:rsidRPr="00CC5606" w:rsidRDefault="00F6633F" w:rsidP="00F6633F">
      <w:pPr>
        <w:ind w:firstLine="709"/>
        <w:jc w:val="both"/>
        <w:rPr>
          <w:rFonts w:ascii="Cambria" w:hAnsi="Cambria"/>
        </w:rPr>
      </w:pPr>
      <w:r w:rsidRPr="00CC5606">
        <w:rPr>
          <w:rFonts w:ascii="Cambria" w:hAnsi="Cambria"/>
        </w:rPr>
        <w:t xml:space="preserve"> </w:t>
      </w:r>
    </w:p>
    <w:p w:rsidR="00F6633F" w:rsidRPr="00CC5606" w:rsidRDefault="00F6633F" w:rsidP="00F6633F">
      <w:pPr>
        <w:ind w:firstLine="709"/>
        <w:jc w:val="both"/>
        <w:rPr>
          <w:rFonts w:ascii="Cambria" w:hAnsi="Cambria"/>
        </w:rPr>
      </w:pPr>
      <w:r w:rsidRPr="00CC5606">
        <w:rPr>
          <w:rFonts w:ascii="Cambria" w:hAnsi="Cambria"/>
        </w:rPr>
        <w:t>Konačno, školsku godinu 2008./2009. potpuno smo obnovili i nadogradili još jedan kat školske zgrade. Dobili smo ukupno oko 500m2 korisne površine.</w:t>
      </w:r>
    </w:p>
    <w:p w:rsidR="00F6633F" w:rsidRPr="00CC5606" w:rsidRDefault="00F6633F" w:rsidP="00F6633F">
      <w:pPr>
        <w:ind w:firstLine="709"/>
        <w:jc w:val="both"/>
        <w:rPr>
          <w:rFonts w:ascii="Cambria" w:hAnsi="Cambria"/>
        </w:rPr>
      </w:pPr>
    </w:p>
    <w:p w:rsidR="00F6633F" w:rsidRPr="00CC5606" w:rsidRDefault="00F6633F" w:rsidP="00F6633F">
      <w:pPr>
        <w:ind w:firstLine="709"/>
        <w:jc w:val="both"/>
        <w:rPr>
          <w:rFonts w:ascii="Cambria" w:hAnsi="Cambria"/>
        </w:rPr>
      </w:pPr>
      <w:r w:rsidRPr="00CC5606">
        <w:rPr>
          <w:rFonts w:ascii="Cambria" w:hAnsi="Cambria"/>
        </w:rPr>
        <w:t>Škola od tada uglavnom radi u jednoj smjeni. Kako bi se nastava nesmetano i dalje mogla provoditi u jednoj smjeni, a osobito u slučaju porasta broja razrednih o</w:t>
      </w:r>
      <w:r w:rsidR="00CC5606">
        <w:rPr>
          <w:rFonts w:ascii="Cambria" w:hAnsi="Cambria"/>
        </w:rPr>
        <w:t>djela, kao što je to bio slučaj</w:t>
      </w:r>
      <w:r w:rsidRPr="00CC5606">
        <w:rPr>
          <w:rFonts w:ascii="Cambria" w:hAnsi="Cambria"/>
        </w:rPr>
        <w:t xml:space="preserve"> šk. godine 2016./2017., potrebno je adekvatno rješavanje problema nedostatka prostora s naglaskom na organizaciju nastave TZK. Naime, adaptirana učionica za potrebe nastave TZK je prostorno premalena te je nemoguće 11 ili više odjela smjestiti u raspored da imaju zasebnu mogućnost korištenja iste. </w:t>
      </w:r>
    </w:p>
    <w:p w:rsidR="00F6633F" w:rsidRPr="00CC5606" w:rsidRDefault="00F6633F" w:rsidP="00F6633F">
      <w:pPr>
        <w:jc w:val="both"/>
        <w:rPr>
          <w:rFonts w:ascii="Cambria" w:hAnsi="Cambria"/>
        </w:rPr>
      </w:pPr>
    </w:p>
    <w:p w:rsidR="00F6633F" w:rsidRPr="00CC5606" w:rsidRDefault="00F6633F" w:rsidP="00F6633F">
      <w:pPr>
        <w:ind w:firstLine="709"/>
        <w:jc w:val="both"/>
        <w:rPr>
          <w:rFonts w:ascii="Cambria" w:hAnsi="Cambria"/>
        </w:rPr>
      </w:pPr>
      <w:r w:rsidRPr="00CC5606">
        <w:rPr>
          <w:rFonts w:ascii="Cambria" w:hAnsi="Cambria"/>
        </w:rPr>
        <w:t>Ovaj problem može se riješiti jedino izgradnjom prave športske dvorane te nadogradnjom ili izgradnjom nove škole što je prioritet u godinama koje dolaze. Za uspjeh u savladavanju postojećeg stanja potrebno je postizanje dogovora s Gradom Splitom kao osnivačem OŠ „</w:t>
      </w:r>
      <w:proofErr w:type="spellStart"/>
      <w:r w:rsidRPr="00CC5606">
        <w:rPr>
          <w:rFonts w:ascii="Cambria" w:hAnsi="Cambria"/>
        </w:rPr>
        <w:t>Srinjine</w:t>
      </w:r>
      <w:proofErr w:type="spellEnd"/>
      <w:r w:rsidRPr="00CC5606">
        <w:rPr>
          <w:rFonts w:ascii="Cambria" w:hAnsi="Cambria"/>
        </w:rPr>
        <w:t xml:space="preserve">“ te podrška lokalne zajednice i pripadajućih institucija. </w:t>
      </w:r>
    </w:p>
    <w:p w:rsidR="00F6633F" w:rsidRDefault="00F6633F" w:rsidP="00F6633F">
      <w:pPr>
        <w:rPr>
          <w:rFonts w:ascii="Cambria" w:hAnsi="Cambria"/>
          <w:highlight w:val="red"/>
        </w:rPr>
        <w:sectPr w:rsidR="00F6633F">
          <w:pgSz w:w="11906" w:h="16838"/>
          <w:pgMar w:top="1418" w:right="1247" w:bottom="1418" w:left="1418" w:header="709" w:footer="709" w:gutter="0"/>
          <w:cols w:space="720"/>
        </w:sectPr>
      </w:pPr>
    </w:p>
    <w:p w:rsidR="00F6633F" w:rsidRDefault="00F6633F" w:rsidP="00F6633F">
      <w:pPr>
        <w:ind w:firstLine="720"/>
        <w:jc w:val="both"/>
        <w:rPr>
          <w:sz w:val="22"/>
          <w:szCs w:val="22"/>
        </w:rPr>
      </w:pPr>
    </w:p>
    <w:tbl>
      <w:tblPr>
        <w:tblW w:w="9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1"/>
        <w:gridCol w:w="900"/>
        <w:gridCol w:w="1080"/>
        <w:gridCol w:w="821"/>
        <w:gridCol w:w="1020"/>
        <w:gridCol w:w="1578"/>
        <w:gridCol w:w="1560"/>
      </w:tblGrid>
      <w:tr w:rsidR="00F6633F" w:rsidTr="00F6633F">
        <w:trPr>
          <w:cantSplit/>
          <w:trHeight w:val="414"/>
          <w:jc w:val="center"/>
        </w:trPr>
        <w:tc>
          <w:tcPr>
            <w:tcW w:w="2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6D4E95" w:rsidRDefault="00F6633F">
            <w:pPr>
              <w:jc w:val="center"/>
              <w:rPr>
                <w:b/>
                <w:sz w:val="20"/>
                <w:szCs w:val="20"/>
              </w:rPr>
            </w:pPr>
            <w:r w:rsidRPr="006D4E95">
              <w:rPr>
                <w:b/>
                <w:sz w:val="22"/>
                <w:szCs w:val="22"/>
              </w:rPr>
              <w:t>NAZIV PROSTORA</w:t>
            </w:r>
            <w:r w:rsidRPr="006D4E95">
              <w:rPr>
                <w:b/>
                <w:sz w:val="20"/>
                <w:szCs w:val="20"/>
              </w:rPr>
              <w:t xml:space="preserve">            (klasična učionica, kabinet, knjižnica, dvorana)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Učionice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Kabineti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Oznaka stanja opremljenosti</w:t>
            </w:r>
          </w:p>
        </w:tc>
      </w:tr>
      <w:tr w:rsidR="00F6633F" w:rsidTr="00F6633F">
        <w:trPr>
          <w:cantSplit/>
          <w:trHeight w:val="424"/>
          <w:jc w:val="center"/>
        </w:trPr>
        <w:tc>
          <w:tcPr>
            <w:tcW w:w="2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Veličina </w:t>
            </w:r>
          </w:p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 m</w:t>
            </w:r>
            <w:r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Veličina </w:t>
            </w:r>
          </w:p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 m</w:t>
            </w:r>
            <w:r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Opća </w:t>
            </w:r>
          </w:p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opremljenost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Didaktička </w:t>
            </w:r>
          </w:p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opremljenost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RAZREDNA NASTAVA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</w:pP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razred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45,5,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3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razred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3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razred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3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razred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3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PREDMETNA NASTAVA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</w:pP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Hrvatski jezik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3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Likovna kultura/Tehnička kultura/Fizika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3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Glazbena kultura/ Vjeronauk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3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Strani jezik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3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3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Priroda/Biologija/Kemija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3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Povijest/Geografija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3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3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OSTALO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</w:pP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Dvorana za TZK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-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Adaptirana sportska učionica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2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Produženi boravak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-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Knjižnica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3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Dvorana za priredbe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-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Zbornica/učionica 1.razreda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3</w:t>
            </w:r>
          </w:p>
        </w:tc>
      </w:tr>
      <w:tr w:rsidR="00F6633F" w:rsidTr="00F6633F">
        <w:trPr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Uredi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</w:pPr>
            <w:r>
              <w:t>3</w:t>
            </w:r>
          </w:p>
        </w:tc>
      </w:tr>
      <w:tr w:rsidR="00F6633F" w:rsidTr="00F6633F">
        <w:trPr>
          <w:trHeight w:hRule="exact" w:val="340"/>
          <w:jc w:val="center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 K U P N O: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733,1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</w:pPr>
          </w:p>
        </w:tc>
      </w:tr>
    </w:tbl>
    <w:p w:rsidR="00F6633F" w:rsidRDefault="00F6633F" w:rsidP="00F6633F">
      <w:pPr>
        <w:ind w:left="360" w:firstLine="720"/>
        <w:jc w:val="both"/>
        <w:rPr>
          <w:b/>
          <w:sz w:val="20"/>
          <w:szCs w:val="20"/>
        </w:rPr>
      </w:pPr>
    </w:p>
    <w:p w:rsidR="00F6633F" w:rsidRDefault="00F6633F" w:rsidP="00F6633F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Oznaka stanja opremljenosti do 50%..</w:t>
      </w:r>
      <w:r>
        <w:rPr>
          <w:b/>
        </w:rPr>
        <w:t>1</w:t>
      </w:r>
      <w:r>
        <w:rPr>
          <w:sz w:val="22"/>
          <w:szCs w:val="22"/>
        </w:rPr>
        <w:t>, od 51-70%..</w:t>
      </w:r>
      <w:r>
        <w:rPr>
          <w:b/>
        </w:rPr>
        <w:t>2</w:t>
      </w:r>
      <w:r>
        <w:rPr>
          <w:sz w:val="22"/>
          <w:szCs w:val="22"/>
        </w:rPr>
        <w:t>, od 71-100%..</w:t>
      </w:r>
      <w:r>
        <w:rPr>
          <w:b/>
        </w:rPr>
        <w:t>3</w:t>
      </w:r>
    </w:p>
    <w:p w:rsidR="00F6633F" w:rsidRDefault="00F6633F" w:rsidP="00F6633F">
      <w:pPr>
        <w:ind w:firstLine="720"/>
        <w:jc w:val="both"/>
        <w:rPr>
          <w:b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</w:rPr>
      </w:pP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8" w:name="_Toc210648480"/>
      <w:bookmarkStart w:id="9" w:name="_Toc82513379"/>
      <w:r>
        <w:rPr>
          <w:rFonts w:ascii="Cambria" w:hAnsi="Cambria"/>
          <w:sz w:val="24"/>
          <w:szCs w:val="24"/>
          <w:lang w:eastAsia="zh-CN"/>
        </w:rPr>
        <w:t>1.3. Školski okoliš</w:t>
      </w:r>
      <w:bookmarkEnd w:id="8"/>
      <w:bookmarkEnd w:id="9"/>
      <w:r>
        <w:rPr>
          <w:rFonts w:ascii="Cambria" w:hAnsi="Cambria"/>
          <w:sz w:val="24"/>
          <w:szCs w:val="24"/>
          <w:lang w:eastAsia="zh-CN"/>
        </w:rPr>
        <w:t xml:space="preserve"> </w:t>
      </w:r>
    </w:p>
    <w:p w:rsidR="00F6633F" w:rsidRDefault="00F6633F" w:rsidP="00F6633F">
      <w:pPr>
        <w:jc w:val="both"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1843"/>
        <w:gridCol w:w="4007"/>
      </w:tblGrid>
      <w:tr w:rsidR="00F6633F" w:rsidTr="00F6633F">
        <w:trPr>
          <w:trHeight w:val="397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</w:rPr>
            </w:pPr>
            <w:r>
              <w:rPr>
                <w:b/>
              </w:rPr>
              <w:t>Naziv površine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Veličina u m</w:t>
            </w:r>
            <w:r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Ocjena stanja</w:t>
            </w:r>
          </w:p>
        </w:tc>
      </w:tr>
      <w:tr w:rsidR="00F6633F" w:rsidTr="00F6633F">
        <w:trPr>
          <w:trHeight w:hRule="exact" w:val="34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 Igralište</w:t>
            </w:r>
          </w:p>
          <w:p w:rsidR="00F6633F" w:rsidRDefault="00F6633F">
            <w:pPr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700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F6633F" w:rsidTr="00F6633F">
        <w:trPr>
          <w:trHeight w:hRule="exact" w:val="34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 Školsko dvorište</w:t>
            </w:r>
          </w:p>
          <w:p w:rsidR="00F6633F" w:rsidRDefault="00F6633F">
            <w:pPr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380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F6633F" w:rsidTr="00F6633F">
        <w:trPr>
          <w:trHeight w:hRule="exact" w:val="34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 Zelene površine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F6633F" w:rsidTr="00F6633F">
        <w:trPr>
          <w:trHeight w:hRule="exact" w:val="34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 K U P N 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1140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rPr>
                <w:bCs/>
                <w:sz w:val="22"/>
                <w:szCs w:val="22"/>
              </w:rPr>
            </w:pPr>
          </w:p>
        </w:tc>
      </w:tr>
    </w:tbl>
    <w:p w:rsidR="00F6633F" w:rsidRDefault="00F6633F" w:rsidP="00F6633F">
      <w:pPr>
        <w:jc w:val="both"/>
      </w:pPr>
    </w:p>
    <w:p w:rsidR="00F6633F" w:rsidRDefault="00F6633F" w:rsidP="00F6633F">
      <w:pPr>
        <w:rPr>
          <w:sz w:val="22"/>
          <w:szCs w:val="22"/>
        </w:rPr>
      </w:pPr>
    </w:p>
    <w:p w:rsidR="00F6633F" w:rsidRDefault="00F6633F" w:rsidP="00F6633F">
      <w:pPr>
        <w:rPr>
          <w:sz w:val="22"/>
          <w:szCs w:val="22"/>
          <w:highlight w:val="red"/>
        </w:rPr>
      </w:pPr>
    </w:p>
    <w:p w:rsidR="00F6633F" w:rsidRDefault="00F6633F" w:rsidP="00F6633F">
      <w:pPr>
        <w:rPr>
          <w:sz w:val="22"/>
          <w:szCs w:val="22"/>
          <w:highlight w:val="red"/>
        </w:rPr>
      </w:pPr>
    </w:p>
    <w:p w:rsidR="00F6633F" w:rsidRDefault="00F6633F" w:rsidP="00F6633F">
      <w:pPr>
        <w:rPr>
          <w:sz w:val="22"/>
          <w:szCs w:val="22"/>
          <w:highlight w:val="red"/>
        </w:rPr>
      </w:pPr>
    </w:p>
    <w:p w:rsidR="00F6633F" w:rsidRDefault="00F6633F" w:rsidP="00F6633F">
      <w:pPr>
        <w:rPr>
          <w:sz w:val="22"/>
          <w:szCs w:val="22"/>
          <w:highlight w:val="red"/>
        </w:rPr>
      </w:pPr>
    </w:p>
    <w:p w:rsidR="00F6633F" w:rsidRDefault="00F6633F" w:rsidP="00F6633F">
      <w:pPr>
        <w:rPr>
          <w:sz w:val="22"/>
          <w:szCs w:val="22"/>
          <w:highlight w:val="red"/>
        </w:rPr>
      </w:pPr>
    </w:p>
    <w:p w:rsidR="00F6633F" w:rsidRDefault="00F6633F" w:rsidP="00F6633F">
      <w:pPr>
        <w:rPr>
          <w:b/>
          <w:highlight w:val="red"/>
        </w:rPr>
      </w:pP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10" w:name="_Toc210648481"/>
      <w:bookmarkStart w:id="11" w:name="_Toc82513380"/>
      <w:r>
        <w:rPr>
          <w:rFonts w:ascii="Cambria" w:hAnsi="Cambria"/>
          <w:sz w:val="24"/>
          <w:szCs w:val="24"/>
          <w:lang w:eastAsia="zh-CN"/>
        </w:rPr>
        <w:lastRenderedPageBreak/>
        <w:t>1.4. Nastavna sredstva i pomagala</w:t>
      </w:r>
      <w:bookmarkEnd w:id="10"/>
      <w:bookmarkEnd w:id="11"/>
    </w:p>
    <w:p w:rsidR="00F6633F" w:rsidRDefault="00F6633F" w:rsidP="00F6633F">
      <w:pPr>
        <w:ind w:firstLine="720"/>
        <w:jc w:val="both"/>
        <w:rPr>
          <w:sz w:val="22"/>
          <w:szCs w:val="22"/>
        </w:rPr>
      </w:pPr>
    </w:p>
    <w:p w:rsidR="00F6633F" w:rsidRDefault="00F6633F" w:rsidP="00F6633F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Istaknuti opremljenost škole nastavnim sredstvima i pomagalima (ocjena stanja i potrebe).</w:t>
      </w:r>
    </w:p>
    <w:p w:rsidR="00F6633F" w:rsidRDefault="00F6633F" w:rsidP="00F6633F">
      <w:pPr>
        <w:rPr>
          <w:sz w:val="20"/>
          <w:szCs w:val="20"/>
          <w:highlight w:val="red"/>
        </w:rPr>
      </w:pPr>
    </w:p>
    <w:p w:rsidR="00F6633F" w:rsidRDefault="00F6633F" w:rsidP="00F6633F">
      <w:pPr>
        <w:rPr>
          <w:sz w:val="20"/>
          <w:szCs w:val="20"/>
          <w:highlight w:val="red"/>
        </w:rPr>
      </w:pPr>
    </w:p>
    <w:tbl>
      <w:tblPr>
        <w:tblW w:w="0" w:type="auto"/>
        <w:tblInd w:w="2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560"/>
        <w:gridCol w:w="1559"/>
      </w:tblGrid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NASTAVNA SREDSTVA I POMAGALA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STANJE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STANDARD</w:t>
            </w: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Audiooprema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sz w:val="20"/>
                <w:szCs w:val="20"/>
              </w:rPr>
            </w:pPr>
            <w:r>
              <w:rPr>
                <w:rFonts w:ascii="Cambria" w:hAnsi="Cambria"/>
                <w:color w:val="595959"/>
                <w:sz w:val="20"/>
                <w:szCs w:val="20"/>
              </w:rPr>
              <w:t xml:space="preserve">CD </w:t>
            </w:r>
            <w:proofErr w:type="spellStart"/>
            <w:r>
              <w:rPr>
                <w:rFonts w:ascii="Cambria" w:hAnsi="Cambria"/>
                <w:color w:val="595959"/>
                <w:sz w:val="20"/>
                <w:szCs w:val="20"/>
              </w:rPr>
              <w:t>player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DVD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player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Kućno kino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Video- i </w:t>
            </w:r>
            <w:proofErr w:type="spellStart"/>
            <w:r>
              <w:rPr>
                <w:b/>
                <w:sz w:val="20"/>
                <w:szCs w:val="20"/>
              </w:rPr>
              <w:t>fotooprema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rFonts w:ascii="Cambria" w:hAnsi="Cambria"/>
                <w:color w:val="595959"/>
                <w:sz w:val="20"/>
                <w:szCs w:val="20"/>
              </w:rPr>
            </w:pPr>
            <w:r>
              <w:rPr>
                <w:rFonts w:ascii="Cambria" w:hAnsi="Cambria"/>
                <w:color w:val="595959"/>
                <w:sz w:val="20"/>
                <w:szCs w:val="20"/>
              </w:rPr>
              <w:t>Videokamera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rFonts w:ascii="Cambria" w:hAnsi="Cambria"/>
                <w:color w:val="595959"/>
                <w:sz w:val="20"/>
                <w:szCs w:val="20"/>
              </w:rPr>
            </w:pPr>
            <w:r>
              <w:rPr>
                <w:rFonts w:ascii="Cambria" w:hAnsi="Cambria"/>
                <w:color w:val="595959"/>
                <w:sz w:val="20"/>
                <w:szCs w:val="20"/>
              </w:rPr>
              <w:t>Fotoaparat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rFonts w:ascii="Cambria" w:hAnsi="Cambria"/>
                <w:color w:val="595959"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color w:val="595959"/>
                <w:sz w:val="20"/>
                <w:szCs w:val="20"/>
              </w:rPr>
              <w:t>Dron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rFonts w:ascii="Cambria" w:hAnsi="Cambria"/>
                <w:color w:val="595959"/>
                <w:sz w:val="20"/>
                <w:szCs w:val="20"/>
              </w:rPr>
            </w:pPr>
            <w:r>
              <w:rPr>
                <w:rFonts w:ascii="Cambria" w:hAnsi="Cambria"/>
                <w:color w:val="595959"/>
                <w:sz w:val="20"/>
                <w:szCs w:val="20"/>
              </w:rPr>
              <w:t>Televizor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Informatička oprema: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rFonts w:ascii="Cambria" w:hAnsi="Cambria"/>
                <w:color w:val="595959"/>
                <w:sz w:val="20"/>
                <w:szCs w:val="20"/>
              </w:rPr>
            </w:pPr>
            <w:r>
              <w:rPr>
                <w:rFonts w:ascii="Cambria" w:hAnsi="Cambria"/>
                <w:color w:val="595959"/>
                <w:sz w:val="20"/>
                <w:szCs w:val="20"/>
              </w:rPr>
              <w:t>Računalo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rFonts w:ascii="Cambria" w:hAnsi="Cambria"/>
                <w:color w:val="595959"/>
                <w:sz w:val="20"/>
                <w:szCs w:val="20"/>
              </w:rPr>
            </w:pPr>
            <w:r>
              <w:rPr>
                <w:rFonts w:ascii="Cambria" w:hAnsi="Cambria"/>
                <w:color w:val="595959"/>
                <w:sz w:val="20"/>
                <w:szCs w:val="20"/>
              </w:rPr>
              <w:t>Laptop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rFonts w:ascii="Cambria" w:hAnsi="Cambria"/>
                <w:color w:val="595959"/>
                <w:sz w:val="20"/>
                <w:szCs w:val="20"/>
              </w:rPr>
            </w:pPr>
            <w:r>
              <w:rPr>
                <w:rFonts w:ascii="Cambria" w:hAnsi="Cambria"/>
                <w:color w:val="595959"/>
                <w:sz w:val="20"/>
                <w:szCs w:val="20"/>
              </w:rPr>
              <w:t>Projektor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rFonts w:ascii="Cambria" w:hAnsi="Cambria"/>
                <w:color w:val="595959"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color w:val="595959"/>
                <w:sz w:val="20"/>
                <w:szCs w:val="20"/>
              </w:rPr>
              <w:t>Tablet</w:t>
            </w:r>
            <w:proofErr w:type="spellEnd"/>
            <w:r>
              <w:rPr>
                <w:rFonts w:ascii="Cambria" w:hAnsi="Cambria"/>
                <w:color w:val="595959"/>
                <w:sz w:val="20"/>
                <w:szCs w:val="20"/>
              </w:rPr>
              <w:t xml:space="preserve"> računala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2+učenički tableti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rFonts w:ascii="Cambria" w:hAnsi="Cambria"/>
                <w:color w:val="595959"/>
                <w:sz w:val="20"/>
                <w:szCs w:val="20"/>
              </w:rPr>
            </w:pPr>
            <w:r>
              <w:rPr>
                <w:rFonts w:ascii="Cambria" w:hAnsi="Cambria"/>
                <w:color w:val="595959"/>
                <w:sz w:val="20"/>
                <w:szCs w:val="20"/>
              </w:rPr>
              <w:t>Pametna ploča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rFonts w:ascii="Cambria" w:hAnsi="Cambria"/>
                <w:color w:val="595959"/>
                <w:sz w:val="20"/>
                <w:szCs w:val="20"/>
              </w:rPr>
            </w:pPr>
            <w:r>
              <w:rPr>
                <w:rFonts w:ascii="Cambria" w:hAnsi="Cambria"/>
                <w:color w:val="595959"/>
                <w:sz w:val="20"/>
                <w:szCs w:val="20"/>
              </w:rPr>
              <w:t>Interaktivni ekran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Ostala oprema: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</w:p>
        </w:tc>
      </w:tr>
      <w:tr w:rsidR="00F6633F" w:rsidTr="00F6633F">
        <w:trPr>
          <w:trHeight w:val="7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rFonts w:ascii="Cambria" w:hAnsi="Cambria"/>
                <w:color w:val="595959"/>
                <w:sz w:val="20"/>
                <w:szCs w:val="20"/>
              </w:rPr>
            </w:pPr>
            <w:r>
              <w:rPr>
                <w:rFonts w:ascii="Cambria" w:hAnsi="Cambria"/>
                <w:color w:val="595959"/>
                <w:sz w:val="20"/>
                <w:szCs w:val="20"/>
              </w:rPr>
              <w:t>Fotokopirni stroj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6633F" w:rsidTr="00F6633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rFonts w:ascii="Cambria" w:hAnsi="Cambria"/>
                <w:color w:val="595959"/>
                <w:sz w:val="20"/>
                <w:szCs w:val="20"/>
              </w:rPr>
            </w:pPr>
            <w:r>
              <w:rPr>
                <w:rFonts w:ascii="Cambria" w:hAnsi="Cambria"/>
                <w:color w:val="595959"/>
                <w:sz w:val="20"/>
                <w:szCs w:val="20"/>
              </w:rPr>
              <w:t>Printer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:rsidR="00F6633F" w:rsidRDefault="00F6633F" w:rsidP="00F6633F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Oznaka stanja opremljenosti do 50%..</w:t>
      </w:r>
      <w:r>
        <w:rPr>
          <w:b/>
        </w:rPr>
        <w:t>1</w:t>
      </w:r>
      <w:r>
        <w:rPr>
          <w:sz w:val="22"/>
          <w:szCs w:val="22"/>
        </w:rPr>
        <w:t>, od 51-70%..</w:t>
      </w:r>
      <w:r>
        <w:rPr>
          <w:b/>
        </w:rPr>
        <w:t>2</w:t>
      </w:r>
      <w:r>
        <w:rPr>
          <w:sz w:val="22"/>
          <w:szCs w:val="22"/>
        </w:rPr>
        <w:t>, od 71-100%..</w:t>
      </w:r>
      <w:r>
        <w:rPr>
          <w:b/>
        </w:rPr>
        <w:t>3</w:t>
      </w:r>
    </w:p>
    <w:p w:rsidR="00F6633F" w:rsidRPr="00390D1B" w:rsidRDefault="00F6633F" w:rsidP="00F6633F">
      <w:pPr>
        <w:pStyle w:val="Naslov3"/>
        <w:rPr>
          <w:rFonts w:ascii="Cambria" w:hAnsi="Cambria"/>
          <w:sz w:val="24"/>
          <w:szCs w:val="24"/>
        </w:rPr>
      </w:pPr>
      <w:bookmarkStart w:id="12" w:name="_Toc210648482"/>
      <w:bookmarkStart w:id="13" w:name="_Toc19706622"/>
      <w:bookmarkStart w:id="14" w:name="_Toc82513381"/>
      <w:r w:rsidRPr="00390D1B">
        <w:rPr>
          <w:rFonts w:ascii="Cambria" w:hAnsi="Cambria"/>
          <w:sz w:val="24"/>
          <w:szCs w:val="24"/>
        </w:rPr>
        <w:t>1.4.1. Knjižni fond škole</w:t>
      </w:r>
      <w:bookmarkEnd w:id="12"/>
      <w:bookmarkEnd w:id="13"/>
      <w:bookmarkEnd w:id="14"/>
    </w:p>
    <w:p w:rsidR="00F6633F" w:rsidRPr="00390D1B" w:rsidRDefault="00F6633F" w:rsidP="00F6633F">
      <w:pPr>
        <w:rPr>
          <w:sz w:val="20"/>
          <w:szCs w:val="20"/>
          <w:highlight w:val="red"/>
        </w:rPr>
      </w:pPr>
    </w:p>
    <w:p w:rsidR="00F6633F" w:rsidRPr="00390D1B" w:rsidRDefault="00F6633F" w:rsidP="00F6633F">
      <w:pPr>
        <w:rPr>
          <w:b/>
          <w:sz w:val="22"/>
          <w:szCs w:val="22"/>
        </w:rPr>
      </w:pPr>
      <w:r w:rsidRPr="00390D1B">
        <w:rPr>
          <w:b/>
          <w:sz w:val="22"/>
          <w:szCs w:val="22"/>
        </w:rPr>
        <w:t>Knj</w:t>
      </w:r>
      <w:r w:rsidR="00CC5606" w:rsidRPr="00390D1B">
        <w:rPr>
          <w:b/>
          <w:sz w:val="22"/>
          <w:szCs w:val="22"/>
        </w:rPr>
        <w:t>ižni fond škole na dan 31.8.2026</w:t>
      </w:r>
      <w:r w:rsidRPr="00390D1B">
        <w:rPr>
          <w:b/>
          <w:sz w:val="22"/>
          <w:szCs w:val="22"/>
        </w:rPr>
        <w:t>.</w:t>
      </w:r>
    </w:p>
    <w:tbl>
      <w:tblPr>
        <w:tblW w:w="8784" w:type="dxa"/>
        <w:tblLook w:val="04A0" w:firstRow="1" w:lastRow="0" w:firstColumn="1" w:lastColumn="0" w:noHBand="0" w:noVBand="1"/>
      </w:tblPr>
      <w:tblGrid>
        <w:gridCol w:w="5807"/>
        <w:gridCol w:w="1418"/>
        <w:gridCol w:w="1559"/>
      </w:tblGrid>
      <w:tr w:rsidR="00390D1B" w:rsidRPr="00390D1B" w:rsidTr="00F6633F">
        <w:trPr>
          <w:trHeight w:val="302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390D1B" w:rsidRDefault="00F6633F">
            <w:pPr>
              <w:rPr>
                <w:b/>
                <w:sz w:val="22"/>
                <w:szCs w:val="22"/>
              </w:rPr>
            </w:pPr>
            <w:r w:rsidRPr="00390D1B">
              <w:rPr>
                <w:b/>
                <w:sz w:val="22"/>
                <w:szCs w:val="22"/>
              </w:rPr>
              <w:t>KNJIŽNI FOND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390D1B" w:rsidRDefault="00F6633F">
            <w:pPr>
              <w:jc w:val="center"/>
              <w:rPr>
                <w:b/>
                <w:sz w:val="22"/>
                <w:szCs w:val="22"/>
              </w:rPr>
            </w:pPr>
            <w:r w:rsidRPr="00390D1B">
              <w:rPr>
                <w:b/>
                <w:sz w:val="22"/>
                <w:szCs w:val="22"/>
              </w:rPr>
              <w:t>STANJE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390D1B" w:rsidRDefault="00F6633F">
            <w:pPr>
              <w:jc w:val="center"/>
              <w:rPr>
                <w:b/>
                <w:sz w:val="22"/>
                <w:szCs w:val="22"/>
              </w:rPr>
            </w:pPr>
            <w:r w:rsidRPr="00390D1B">
              <w:rPr>
                <w:b/>
                <w:sz w:val="22"/>
                <w:szCs w:val="22"/>
              </w:rPr>
              <w:t>STANDARD</w:t>
            </w:r>
          </w:p>
        </w:tc>
      </w:tr>
      <w:tr w:rsidR="00390D1B" w:rsidRPr="00390D1B" w:rsidTr="00F6633F">
        <w:trPr>
          <w:trHeight w:val="277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390D1B" w:rsidRDefault="00F6633F">
            <w:pPr>
              <w:rPr>
                <w:sz w:val="22"/>
                <w:szCs w:val="22"/>
              </w:rPr>
            </w:pPr>
            <w:proofErr w:type="spellStart"/>
            <w:r w:rsidRPr="00390D1B">
              <w:rPr>
                <w:sz w:val="22"/>
                <w:szCs w:val="22"/>
              </w:rPr>
              <w:t>Lektirni</w:t>
            </w:r>
            <w:proofErr w:type="spellEnd"/>
            <w:r w:rsidRPr="00390D1B">
              <w:rPr>
                <w:sz w:val="22"/>
                <w:szCs w:val="22"/>
              </w:rPr>
              <w:t xml:space="preserve"> naslovi od I. do VIII. razreda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390D1B" w:rsidRDefault="00F6633F">
            <w:pPr>
              <w:jc w:val="center"/>
              <w:rPr>
                <w:sz w:val="22"/>
                <w:szCs w:val="22"/>
              </w:rPr>
            </w:pPr>
            <w:r w:rsidRPr="00390D1B">
              <w:rPr>
                <w:sz w:val="22"/>
                <w:szCs w:val="22"/>
              </w:rPr>
              <w:t>2172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390D1B" w:rsidRDefault="00F6633F">
            <w:pPr>
              <w:jc w:val="center"/>
              <w:rPr>
                <w:sz w:val="22"/>
                <w:szCs w:val="22"/>
              </w:rPr>
            </w:pPr>
            <w:r w:rsidRPr="00390D1B">
              <w:rPr>
                <w:sz w:val="22"/>
                <w:szCs w:val="22"/>
              </w:rPr>
              <w:t>3</w:t>
            </w:r>
          </w:p>
        </w:tc>
      </w:tr>
      <w:tr w:rsidR="00390D1B" w:rsidRPr="00390D1B" w:rsidTr="00F6633F">
        <w:trPr>
          <w:trHeight w:val="143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390D1B" w:rsidRDefault="00F6633F">
            <w:pPr>
              <w:rPr>
                <w:sz w:val="22"/>
                <w:szCs w:val="22"/>
              </w:rPr>
            </w:pPr>
            <w:r w:rsidRPr="00390D1B">
              <w:rPr>
                <w:sz w:val="22"/>
                <w:szCs w:val="22"/>
              </w:rPr>
              <w:t>Književna djela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390D1B" w:rsidRDefault="00F6633F">
            <w:pPr>
              <w:jc w:val="center"/>
              <w:rPr>
                <w:sz w:val="22"/>
                <w:szCs w:val="22"/>
              </w:rPr>
            </w:pPr>
            <w:r w:rsidRPr="00390D1B">
              <w:rPr>
                <w:sz w:val="22"/>
                <w:szCs w:val="22"/>
              </w:rPr>
              <w:t>432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390D1B" w:rsidRDefault="00F6633F">
            <w:pPr>
              <w:jc w:val="center"/>
              <w:rPr>
                <w:sz w:val="22"/>
                <w:szCs w:val="22"/>
              </w:rPr>
            </w:pPr>
            <w:r w:rsidRPr="00390D1B">
              <w:rPr>
                <w:sz w:val="22"/>
                <w:szCs w:val="22"/>
              </w:rPr>
              <w:t>2</w:t>
            </w:r>
          </w:p>
        </w:tc>
      </w:tr>
      <w:tr w:rsidR="00390D1B" w:rsidRPr="00390D1B" w:rsidTr="00F6633F">
        <w:trPr>
          <w:trHeight w:val="162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390D1B" w:rsidRDefault="00F6633F">
            <w:pPr>
              <w:rPr>
                <w:sz w:val="22"/>
                <w:szCs w:val="22"/>
              </w:rPr>
            </w:pPr>
            <w:r w:rsidRPr="00390D1B">
              <w:rPr>
                <w:sz w:val="22"/>
                <w:szCs w:val="22"/>
              </w:rPr>
              <w:t>Stručna literatura za učitelje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390D1B" w:rsidRDefault="00F6633F">
            <w:pPr>
              <w:jc w:val="center"/>
              <w:rPr>
                <w:sz w:val="22"/>
                <w:szCs w:val="22"/>
              </w:rPr>
            </w:pPr>
            <w:r w:rsidRPr="00390D1B">
              <w:rPr>
                <w:sz w:val="22"/>
                <w:szCs w:val="22"/>
              </w:rPr>
              <w:t>612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390D1B" w:rsidRDefault="00F6633F">
            <w:pPr>
              <w:jc w:val="center"/>
              <w:rPr>
                <w:sz w:val="22"/>
                <w:szCs w:val="22"/>
              </w:rPr>
            </w:pPr>
            <w:r w:rsidRPr="00390D1B">
              <w:rPr>
                <w:sz w:val="22"/>
                <w:szCs w:val="22"/>
              </w:rPr>
              <w:t>2</w:t>
            </w:r>
          </w:p>
        </w:tc>
      </w:tr>
      <w:tr w:rsidR="00390D1B" w:rsidRPr="00390D1B" w:rsidTr="00F6633F">
        <w:trPr>
          <w:trHeight w:val="18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390D1B" w:rsidRDefault="00F6633F">
            <w:pPr>
              <w:rPr>
                <w:sz w:val="22"/>
                <w:szCs w:val="22"/>
              </w:rPr>
            </w:pPr>
            <w:r w:rsidRPr="00390D1B">
              <w:rPr>
                <w:sz w:val="22"/>
                <w:szCs w:val="22"/>
              </w:rPr>
              <w:t>Ostalo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390D1B" w:rsidRDefault="00F6633F">
            <w:pPr>
              <w:jc w:val="center"/>
              <w:rPr>
                <w:sz w:val="22"/>
                <w:szCs w:val="22"/>
              </w:rPr>
            </w:pPr>
            <w:r w:rsidRPr="00390D1B">
              <w:rPr>
                <w:sz w:val="22"/>
                <w:szCs w:val="22"/>
              </w:rPr>
              <w:t>901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390D1B" w:rsidRDefault="00F6633F">
            <w:pPr>
              <w:jc w:val="center"/>
              <w:rPr>
                <w:sz w:val="22"/>
                <w:szCs w:val="22"/>
              </w:rPr>
            </w:pPr>
            <w:r w:rsidRPr="00390D1B">
              <w:rPr>
                <w:sz w:val="22"/>
                <w:szCs w:val="22"/>
              </w:rPr>
              <w:t>2</w:t>
            </w:r>
          </w:p>
        </w:tc>
      </w:tr>
      <w:tr w:rsidR="00F6633F" w:rsidTr="00F6633F">
        <w:trPr>
          <w:trHeight w:val="7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UKUPNO: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>3307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F6633F" w:rsidRDefault="00F6633F" w:rsidP="00F6633F">
      <w:pPr>
        <w:tabs>
          <w:tab w:val="left" w:pos="5385"/>
        </w:tabs>
      </w:pP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15" w:name="_Toc210648483"/>
      <w:bookmarkStart w:id="16" w:name="_Toc82513382"/>
      <w:r>
        <w:rPr>
          <w:rFonts w:ascii="Cambria" w:hAnsi="Cambria"/>
          <w:sz w:val="24"/>
          <w:szCs w:val="24"/>
          <w:lang w:eastAsia="zh-CN"/>
        </w:rPr>
        <w:t>1.5. Plan obnove i adaptacije</w:t>
      </w:r>
      <w:bookmarkEnd w:id="15"/>
      <w:bookmarkEnd w:id="16"/>
    </w:p>
    <w:p w:rsidR="00F6633F" w:rsidRDefault="00F6633F" w:rsidP="00F6633F">
      <w:pPr>
        <w:jc w:val="both"/>
        <w:rPr>
          <w:b/>
        </w:rPr>
      </w:pPr>
    </w:p>
    <w:tbl>
      <w:tblPr>
        <w:tblW w:w="10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7"/>
        <w:gridCol w:w="1842"/>
        <w:gridCol w:w="4366"/>
      </w:tblGrid>
      <w:tr w:rsidR="00F6633F" w:rsidTr="00F6633F">
        <w:trPr>
          <w:trHeight w:val="284"/>
        </w:trPr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33F" w:rsidRDefault="00F66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Što se preuređuje ili obnavlja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33F" w:rsidRDefault="00F66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Veličina u m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33F" w:rsidRDefault="00F66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 koju namjenu</w:t>
            </w:r>
          </w:p>
        </w:tc>
      </w:tr>
      <w:tr w:rsidR="00F6633F" w:rsidTr="00F6633F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Priprema dokumentacije i pronalazak zemljišta za izgradnju škole i školske sportske dvorane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prema mogućnostima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Poboljšanje pedagoškog standarda i uvjeta </w:t>
            </w:r>
          </w:p>
        </w:tc>
      </w:tr>
      <w:tr w:rsidR="00F6633F" w:rsidTr="00F6633F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Klimatizacija </w:t>
            </w:r>
            <w:proofErr w:type="spellStart"/>
            <w:r>
              <w:rPr>
                <w:sz w:val="20"/>
                <w:szCs w:val="20"/>
              </w:rPr>
              <w:t>neklimatiziranih</w:t>
            </w:r>
            <w:proofErr w:type="spellEnd"/>
            <w:r>
              <w:rPr>
                <w:sz w:val="20"/>
                <w:szCs w:val="20"/>
              </w:rPr>
              <w:t xml:space="preserve"> učionica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Poboljšanje uvjeta rada</w:t>
            </w:r>
          </w:p>
        </w:tc>
      </w:tr>
      <w:tr w:rsidR="00F6633F" w:rsidTr="00F6633F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Brušenje i lakiranje parketa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250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Estetski izgled, školsko ozračje</w:t>
            </w:r>
          </w:p>
        </w:tc>
      </w:tr>
    </w:tbl>
    <w:p w:rsidR="00F6633F" w:rsidRDefault="00F6633F" w:rsidP="00F6633F">
      <w:pPr>
        <w:jc w:val="both"/>
        <w:rPr>
          <w:highlight w:val="red"/>
        </w:rPr>
      </w:pPr>
    </w:p>
    <w:p w:rsidR="00F6633F" w:rsidRDefault="00F6633F" w:rsidP="00F6633F">
      <w:pPr>
        <w:jc w:val="both"/>
        <w:rPr>
          <w:highlight w:val="red"/>
        </w:rPr>
      </w:pPr>
    </w:p>
    <w:p w:rsidR="00F6633F" w:rsidRDefault="00F6633F" w:rsidP="00F6633F">
      <w:pPr>
        <w:pStyle w:val="Naslov1"/>
        <w:jc w:val="left"/>
        <w:rPr>
          <w:rFonts w:ascii="Times New Roman" w:hAnsi="Times New Roman"/>
          <w:i/>
          <w:u w:val="single"/>
          <w:lang w:eastAsia="zh-CN"/>
        </w:rPr>
      </w:pPr>
      <w:bookmarkStart w:id="17" w:name="_Toc210648484"/>
      <w:bookmarkStart w:id="18" w:name="_Toc82513383"/>
      <w:r>
        <w:rPr>
          <w:rFonts w:ascii="Times New Roman" w:hAnsi="Times New Roman"/>
          <w:i/>
          <w:u w:val="single"/>
          <w:lang w:eastAsia="zh-CN"/>
        </w:rPr>
        <w:lastRenderedPageBreak/>
        <w:t>2. PODACI O IZVRŠITELJIMA POSLOVA I NJIHOVIM RADNIM ZADUŽENJIMA U</w:t>
      </w:r>
      <w:bookmarkEnd w:id="17"/>
      <w:bookmarkEnd w:id="18"/>
      <w:r>
        <w:rPr>
          <w:rFonts w:ascii="Times New Roman" w:hAnsi="Times New Roman"/>
          <w:i/>
          <w:u w:val="single"/>
          <w:lang w:eastAsia="zh-CN"/>
        </w:rPr>
        <w:t xml:space="preserve">      </w:t>
      </w:r>
    </w:p>
    <w:p w:rsidR="00F6633F" w:rsidRDefault="00F6633F" w:rsidP="00F6633F">
      <w:pPr>
        <w:pStyle w:val="Naslov1"/>
        <w:jc w:val="left"/>
        <w:rPr>
          <w:rFonts w:ascii="Times New Roman" w:hAnsi="Times New Roman"/>
          <w:i/>
          <w:u w:val="single"/>
          <w:lang w:eastAsia="zh-CN"/>
        </w:rPr>
      </w:pPr>
      <w:r>
        <w:rPr>
          <w:rFonts w:ascii="Times New Roman" w:hAnsi="Times New Roman"/>
          <w:i/>
          <w:u w:val="single"/>
          <w:lang w:eastAsia="zh-CN"/>
        </w:rPr>
        <w:t xml:space="preserve">    </w:t>
      </w:r>
      <w:bookmarkStart w:id="19" w:name="_Toc210648485"/>
      <w:bookmarkStart w:id="20" w:name="_Toc82513384"/>
      <w:r>
        <w:rPr>
          <w:rFonts w:ascii="Times New Roman" w:hAnsi="Times New Roman"/>
          <w:i/>
          <w:u w:val="single"/>
          <w:lang w:eastAsia="zh-CN"/>
        </w:rPr>
        <w:t>20</w:t>
      </w:r>
      <w:r w:rsidR="00CC5606">
        <w:rPr>
          <w:rFonts w:ascii="Times New Roman" w:hAnsi="Times New Roman"/>
          <w:i/>
          <w:u w:val="single"/>
          <w:lang w:val="hr-HR"/>
        </w:rPr>
        <w:t>26</w:t>
      </w:r>
      <w:r>
        <w:rPr>
          <w:rFonts w:ascii="Times New Roman" w:hAnsi="Times New Roman"/>
          <w:i/>
          <w:u w:val="single"/>
          <w:lang w:eastAsia="zh-CN"/>
        </w:rPr>
        <w:t xml:space="preserve"> ./202</w:t>
      </w:r>
      <w:r w:rsidR="00CC5606">
        <w:rPr>
          <w:rFonts w:ascii="Times New Roman" w:hAnsi="Times New Roman"/>
          <w:i/>
          <w:u w:val="single"/>
          <w:lang w:val="hr-HR"/>
        </w:rPr>
        <w:t>7</w:t>
      </w:r>
      <w:r>
        <w:rPr>
          <w:rFonts w:ascii="Times New Roman" w:hAnsi="Times New Roman"/>
          <w:i/>
          <w:u w:val="single"/>
          <w:lang w:eastAsia="zh-CN"/>
        </w:rPr>
        <w:t>. ŠKOLSKOJ GODINI</w:t>
      </w:r>
      <w:bookmarkEnd w:id="19"/>
      <w:bookmarkEnd w:id="20"/>
      <w:r>
        <w:rPr>
          <w:rFonts w:ascii="Times New Roman" w:hAnsi="Times New Roman"/>
          <w:i/>
          <w:u w:val="single"/>
          <w:lang w:eastAsia="zh-CN"/>
        </w:rPr>
        <w:t xml:space="preserve"> </w:t>
      </w: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21" w:name="_Toc210648486"/>
      <w:bookmarkStart w:id="22" w:name="_Toc82513385"/>
      <w:r>
        <w:rPr>
          <w:rFonts w:ascii="Cambria" w:hAnsi="Cambria"/>
          <w:sz w:val="24"/>
          <w:szCs w:val="24"/>
          <w:lang w:eastAsia="zh-CN"/>
        </w:rPr>
        <w:t>2.1. Podaci o odgojno-obrazovnim radnicima</w:t>
      </w:r>
      <w:bookmarkEnd w:id="21"/>
      <w:bookmarkEnd w:id="22"/>
    </w:p>
    <w:p w:rsidR="00F6633F" w:rsidRDefault="00F6633F" w:rsidP="00F6633F">
      <w:pPr>
        <w:pStyle w:val="Naslov3"/>
        <w:rPr>
          <w:rFonts w:ascii="Cambria" w:hAnsi="Cambria"/>
          <w:sz w:val="24"/>
          <w:szCs w:val="24"/>
        </w:rPr>
      </w:pPr>
      <w:bookmarkStart w:id="23" w:name="_Toc210648487"/>
      <w:bookmarkStart w:id="24" w:name="_Toc82513386"/>
      <w:r>
        <w:rPr>
          <w:rFonts w:ascii="Cambria" w:hAnsi="Cambria"/>
          <w:sz w:val="24"/>
          <w:szCs w:val="24"/>
        </w:rPr>
        <w:t>2.1.1. Podaci o učiteljima razredne nastave</w:t>
      </w:r>
      <w:bookmarkEnd w:id="23"/>
      <w:bookmarkEnd w:id="24"/>
    </w:p>
    <w:p w:rsidR="00F6633F" w:rsidRDefault="00F6633F" w:rsidP="00F6633F">
      <w:pPr>
        <w:jc w:val="both"/>
        <w:rPr>
          <w:b/>
          <w:highlight w:val="red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520"/>
        <w:gridCol w:w="3060"/>
        <w:gridCol w:w="1080"/>
        <w:gridCol w:w="1080"/>
        <w:gridCol w:w="1080"/>
      </w:tblGrid>
      <w:tr w:rsidR="00F6633F" w:rsidTr="00F663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Stupanj stručne</w:t>
            </w:r>
          </w:p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Mentor-savjetnik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Godine</w:t>
            </w:r>
          </w:p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staža</w:t>
            </w:r>
          </w:p>
        </w:tc>
      </w:tr>
      <w:tr w:rsidR="00F6633F" w:rsidTr="00F663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numPr>
                <w:ilvl w:val="0"/>
                <w:numId w:val="1"/>
              </w:numPr>
              <w:ind w:left="-108" w:right="-108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Julija Ivanković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dipl.učitelj</w:t>
            </w:r>
            <w:proofErr w:type="spellEnd"/>
            <w:r>
              <w:rPr>
                <w:sz w:val="20"/>
                <w:szCs w:val="20"/>
              </w:rPr>
              <w:t xml:space="preserve"> razredne nastave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rPr>
                <w:sz w:val="22"/>
                <w:szCs w:val="22"/>
              </w:rPr>
              <w:t>VŠS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rPr>
                <w:sz w:val="22"/>
                <w:szCs w:val="22"/>
              </w:rPr>
              <w:t>DA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</w:tr>
      <w:tr w:rsidR="00F6633F" w:rsidTr="00F663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numPr>
                <w:ilvl w:val="0"/>
                <w:numId w:val="1"/>
              </w:numPr>
              <w:ind w:left="-108" w:right="-108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Milica Josipović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both"/>
            </w:pPr>
            <w:proofErr w:type="spellStart"/>
            <w:r>
              <w:rPr>
                <w:sz w:val="20"/>
                <w:szCs w:val="20"/>
              </w:rPr>
              <w:t>dipl.učitelj</w:t>
            </w:r>
            <w:proofErr w:type="spellEnd"/>
            <w:r>
              <w:rPr>
                <w:sz w:val="20"/>
                <w:szCs w:val="20"/>
              </w:rPr>
              <w:t xml:space="preserve"> razredne nastave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rPr>
                <w:sz w:val="22"/>
                <w:szCs w:val="22"/>
              </w:rPr>
              <w:t>VŠS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rPr>
                <w:sz w:val="22"/>
                <w:szCs w:val="22"/>
              </w:rPr>
              <w:t>DA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</w:pPr>
            <w:r>
              <w:rPr>
                <w:sz w:val="22"/>
                <w:szCs w:val="22"/>
              </w:rPr>
              <w:t>42</w:t>
            </w:r>
          </w:p>
        </w:tc>
      </w:tr>
      <w:tr w:rsidR="00F6633F" w:rsidTr="00F663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numPr>
                <w:ilvl w:val="0"/>
                <w:numId w:val="1"/>
              </w:numPr>
              <w:ind w:left="-108" w:right="-108"/>
            </w:pPr>
            <w:bookmarkStart w:id="25" w:name="_Ref176948950" w:colFirst="0" w:colLast="0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Antonia Smodlaka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both"/>
            </w:pPr>
            <w:proofErr w:type="spellStart"/>
            <w:r>
              <w:rPr>
                <w:sz w:val="20"/>
                <w:szCs w:val="20"/>
              </w:rPr>
              <w:t>dipl.učitelj</w:t>
            </w:r>
            <w:proofErr w:type="spellEnd"/>
            <w:r>
              <w:rPr>
                <w:sz w:val="20"/>
                <w:szCs w:val="20"/>
              </w:rPr>
              <w:t xml:space="preserve"> razredne nastave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rPr>
                <w:sz w:val="22"/>
                <w:szCs w:val="22"/>
              </w:rPr>
              <w:t>VSS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  <w:rPr>
                <w:highlight w:val="yellow"/>
              </w:rPr>
            </w:pPr>
            <w:r>
              <w:t>18</w:t>
            </w:r>
          </w:p>
        </w:tc>
      </w:tr>
      <w:bookmarkEnd w:id="25"/>
      <w:tr w:rsidR="00F6633F" w:rsidTr="00F663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numPr>
                <w:ilvl w:val="0"/>
                <w:numId w:val="1"/>
              </w:numPr>
              <w:ind w:left="-108" w:right="-108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Tea </w:t>
            </w:r>
            <w:proofErr w:type="spellStart"/>
            <w:r>
              <w:t>Muše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both"/>
            </w:pPr>
            <w:proofErr w:type="spellStart"/>
            <w:r>
              <w:rPr>
                <w:sz w:val="20"/>
                <w:szCs w:val="20"/>
              </w:rPr>
              <w:t>dipl.učitelj</w:t>
            </w:r>
            <w:proofErr w:type="spellEnd"/>
            <w:r>
              <w:rPr>
                <w:sz w:val="20"/>
                <w:szCs w:val="20"/>
              </w:rPr>
              <w:t xml:space="preserve"> razredne nastave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rPr>
                <w:sz w:val="22"/>
                <w:szCs w:val="22"/>
              </w:rPr>
              <w:t>VSS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  <w:rPr>
                <w:highlight w:val="red"/>
              </w:rPr>
            </w:pPr>
            <w:r>
              <w:t>17</w:t>
            </w:r>
          </w:p>
        </w:tc>
      </w:tr>
    </w:tbl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pStyle w:val="Naslov3"/>
        <w:rPr>
          <w:rFonts w:ascii="Cambria" w:hAnsi="Cambria"/>
          <w:sz w:val="24"/>
          <w:szCs w:val="24"/>
        </w:rPr>
      </w:pPr>
      <w:bookmarkStart w:id="26" w:name="_Toc210648488"/>
      <w:bookmarkStart w:id="27" w:name="_Toc82513387"/>
      <w:r>
        <w:rPr>
          <w:rFonts w:ascii="Cambria" w:hAnsi="Cambria"/>
          <w:sz w:val="24"/>
          <w:szCs w:val="24"/>
        </w:rPr>
        <w:t>2.1.2. Podaci o učiteljima predmetne nastave</w:t>
      </w:r>
      <w:bookmarkEnd w:id="26"/>
      <w:bookmarkEnd w:id="27"/>
    </w:p>
    <w:p w:rsidR="00F6633F" w:rsidRDefault="00F6633F" w:rsidP="00F6633F">
      <w:pPr>
        <w:rPr>
          <w:highlight w:val="red"/>
        </w:rPr>
      </w:pPr>
    </w:p>
    <w:tbl>
      <w:tblPr>
        <w:tblW w:w="9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98"/>
        <w:gridCol w:w="2267"/>
        <w:gridCol w:w="992"/>
        <w:gridCol w:w="1842"/>
        <w:gridCol w:w="992"/>
        <w:gridCol w:w="709"/>
      </w:tblGrid>
      <w:tr w:rsidR="00F6633F" w:rsidTr="00125721">
        <w:trPr>
          <w:trHeight w:val="7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8" w:right="-51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8" w:right="-51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Stupanj stručne</w:t>
            </w:r>
          </w:p>
          <w:p w:rsidR="00F6633F" w:rsidRDefault="00F6633F">
            <w:pPr>
              <w:ind w:left="-108" w:right="-51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Predmet(i) koji(e) predaje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Mentor-savjetnik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God.</w:t>
            </w:r>
          </w:p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staža</w:t>
            </w:r>
          </w:p>
        </w:tc>
      </w:tr>
      <w:tr w:rsidR="00F6633F" w:rsidTr="00125721">
        <w:trPr>
          <w:trHeight w:val="2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rPr>
                <w:sz w:val="22"/>
                <w:szCs w:val="22"/>
              </w:rPr>
              <w:t>1.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roofErr w:type="spellStart"/>
            <w:r>
              <w:t>Viki</w:t>
            </w:r>
            <w:proofErr w:type="spellEnd"/>
            <w:r>
              <w:t xml:space="preserve"> Banovac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glazbene kulture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glazbena kultura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</w:pPr>
            <w:r>
              <w:t>22</w:t>
            </w:r>
          </w:p>
        </w:tc>
      </w:tr>
      <w:tr w:rsidR="00F6633F" w:rsidTr="00125721">
        <w:trPr>
          <w:trHeight w:val="2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r>
              <w:rPr>
                <w:sz w:val="22"/>
                <w:szCs w:val="22"/>
              </w:rPr>
              <w:t>2</w:t>
            </w:r>
            <w:r w:rsidR="00F6633F">
              <w:rPr>
                <w:sz w:val="22"/>
                <w:szCs w:val="22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Marina </w:t>
            </w:r>
            <w:proofErr w:type="spellStart"/>
            <w:r>
              <w:t>Bokšić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mag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philol.ital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mag.philol.educ.angl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talijanski jezik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6633F" w:rsidTr="00125721">
        <w:trPr>
          <w:trHeight w:val="2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r>
              <w:t>3</w:t>
            </w:r>
            <w:r w:rsidR="00F6633F"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r>
              <w:t xml:space="preserve">Mihaela </w:t>
            </w:r>
            <w:proofErr w:type="spellStart"/>
            <w:r>
              <w:t>Čotić</w:t>
            </w:r>
            <w:proofErr w:type="spellEnd"/>
            <w:r>
              <w:t xml:space="preserve"> Pavić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hrv. jezika i </w:t>
            </w:r>
            <w:proofErr w:type="spellStart"/>
            <w:r>
              <w:rPr>
                <w:sz w:val="20"/>
                <w:szCs w:val="20"/>
              </w:rPr>
              <w:t>knjiž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125721">
            <w:pPr>
              <w:jc w:val="center"/>
            </w:pPr>
            <w:r>
              <w:t>10</w:t>
            </w:r>
          </w:p>
        </w:tc>
      </w:tr>
      <w:tr w:rsidR="00F6633F" w:rsidTr="00125721">
        <w:trPr>
          <w:trHeight w:val="2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r>
              <w:rPr>
                <w:sz w:val="22"/>
                <w:szCs w:val="22"/>
              </w:rPr>
              <w:t>4</w:t>
            </w:r>
            <w:r w:rsidR="00F6633F">
              <w:rPr>
                <w:sz w:val="22"/>
                <w:szCs w:val="22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pStyle w:val="Podnoje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 xml:space="preserve">Mate </w:t>
            </w:r>
            <w:proofErr w:type="spellStart"/>
            <w:r>
              <w:rPr>
                <w:sz w:val="24"/>
                <w:szCs w:val="24"/>
                <w:lang w:eastAsia="hr-HR"/>
              </w:rPr>
              <w:t>Dedić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povijesti i geografije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povijest, geografija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</w:tr>
      <w:tr w:rsidR="00F6633F" w:rsidTr="00125721">
        <w:trPr>
          <w:trHeight w:val="2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r>
              <w:rPr>
                <w:sz w:val="22"/>
                <w:szCs w:val="22"/>
              </w:rPr>
              <w:t>5</w:t>
            </w:r>
            <w:r w:rsidR="00F6633F">
              <w:rPr>
                <w:sz w:val="22"/>
                <w:szCs w:val="22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Mirela </w:t>
            </w:r>
            <w:proofErr w:type="spellStart"/>
            <w:r>
              <w:t>Duilo</w:t>
            </w:r>
            <w:proofErr w:type="spellEnd"/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engl. </w:t>
            </w:r>
            <w:proofErr w:type="spellStart"/>
            <w:r>
              <w:rPr>
                <w:sz w:val="20"/>
                <w:szCs w:val="20"/>
              </w:rPr>
              <w:t>jez</w:t>
            </w:r>
            <w:proofErr w:type="spellEnd"/>
            <w:r>
              <w:rPr>
                <w:sz w:val="20"/>
                <w:szCs w:val="20"/>
              </w:rPr>
              <w:t>. i povijesti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povijest, engleski jezik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</w:tr>
      <w:tr w:rsidR="00125721" w:rsidTr="00125721">
        <w:trPr>
          <w:trHeight w:val="2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21" w:rsidRDefault="001257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21" w:rsidRPr="006D245A" w:rsidRDefault="00125721">
            <w:r w:rsidRPr="006D245A">
              <w:t>Irena Galić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21" w:rsidRDefault="006D245A" w:rsidP="006D245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mag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philol</w:t>
            </w:r>
            <w:proofErr w:type="spellEnd"/>
            <w:r>
              <w:rPr>
                <w:sz w:val="20"/>
                <w:szCs w:val="20"/>
              </w:rPr>
              <w:t xml:space="preserve">. franc., </w:t>
            </w:r>
            <w:proofErr w:type="spellStart"/>
            <w:r>
              <w:rPr>
                <w:sz w:val="20"/>
                <w:szCs w:val="20"/>
              </w:rPr>
              <w:t>mag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educ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philol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ital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21" w:rsidRDefault="0008431A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21" w:rsidRDefault="006D24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talijanski jezik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21" w:rsidRDefault="006D245A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21" w:rsidRDefault="006D24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F6633F" w:rsidTr="00125721">
        <w:trPr>
          <w:trHeight w:val="2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r>
              <w:rPr>
                <w:sz w:val="22"/>
                <w:szCs w:val="22"/>
              </w:rPr>
              <w:t>7</w:t>
            </w:r>
            <w:r w:rsidR="00F6633F">
              <w:rPr>
                <w:sz w:val="22"/>
                <w:szCs w:val="22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Pr="00390D1B" w:rsidRDefault="00F6633F">
            <w:r w:rsidRPr="00390D1B">
              <w:t xml:space="preserve">Jelena Grabovac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Pr="00390D1B" w:rsidRDefault="00F6633F">
            <w:pPr>
              <w:jc w:val="center"/>
              <w:rPr>
                <w:sz w:val="20"/>
                <w:szCs w:val="20"/>
              </w:rPr>
            </w:pPr>
            <w:r w:rsidRPr="00390D1B">
              <w:rPr>
                <w:sz w:val="20"/>
                <w:szCs w:val="20"/>
              </w:rPr>
              <w:t xml:space="preserve">magistra </w:t>
            </w:r>
            <w:proofErr w:type="spellStart"/>
            <w:r w:rsidRPr="00390D1B">
              <w:rPr>
                <w:sz w:val="20"/>
                <w:szCs w:val="20"/>
              </w:rPr>
              <w:t>katehetike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Pr="00390D1B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 w:rsidRPr="00390D1B"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Pr="00390D1B" w:rsidRDefault="00F6633F">
            <w:pPr>
              <w:jc w:val="center"/>
              <w:rPr>
                <w:sz w:val="20"/>
                <w:szCs w:val="20"/>
              </w:rPr>
            </w:pPr>
            <w:r w:rsidRPr="00390D1B">
              <w:rPr>
                <w:sz w:val="20"/>
                <w:szCs w:val="20"/>
              </w:rPr>
              <w:t>vjeronauk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Pr="00390D1B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 w:rsidRPr="00390D1B">
              <w:rPr>
                <w:sz w:val="20"/>
                <w:szCs w:val="20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Pr="00390D1B" w:rsidRDefault="00390D1B">
            <w:pPr>
              <w:jc w:val="center"/>
            </w:pPr>
            <w:r>
              <w:t>6</w:t>
            </w:r>
          </w:p>
        </w:tc>
      </w:tr>
      <w:tr w:rsidR="00F6633F" w:rsidTr="00125721">
        <w:trPr>
          <w:trHeight w:val="2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r>
              <w:rPr>
                <w:sz w:val="22"/>
                <w:szCs w:val="22"/>
              </w:rPr>
              <w:t>8</w:t>
            </w:r>
            <w:r w:rsidR="00F6633F">
              <w:rPr>
                <w:sz w:val="22"/>
                <w:szCs w:val="22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 w:rsidP="00125721">
            <w:proofErr w:type="spellStart"/>
            <w:r>
              <w:t>Mia</w:t>
            </w:r>
            <w:proofErr w:type="spellEnd"/>
            <w:r>
              <w:t xml:space="preserve"> Petričević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mag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educ</w:t>
            </w:r>
            <w:proofErr w:type="spellEnd"/>
            <w:r>
              <w:rPr>
                <w:sz w:val="20"/>
                <w:szCs w:val="20"/>
              </w:rPr>
              <w:t xml:space="preserve">. mat. i </w:t>
            </w:r>
            <w:proofErr w:type="spellStart"/>
            <w:r>
              <w:rPr>
                <w:sz w:val="20"/>
                <w:szCs w:val="20"/>
              </w:rPr>
              <w:t>fiz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matematika, fizika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6633F" w:rsidTr="00125721">
        <w:trPr>
          <w:trHeight w:val="2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125721">
            <w:r>
              <w:t>9</w:t>
            </w:r>
            <w:r w:rsidR="00F6633F"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Antonio Lisica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prof.TZK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tjelesna i zdrav. kultura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F6633F" w:rsidTr="00125721">
        <w:trPr>
          <w:trHeight w:val="2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125721">
            <w:r>
              <w:rPr>
                <w:sz w:val="22"/>
                <w:szCs w:val="22"/>
              </w:rPr>
              <w:t>10</w:t>
            </w:r>
            <w:r w:rsidR="00F6633F">
              <w:rPr>
                <w:sz w:val="22"/>
                <w:szCs w:val="22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Ivona </w:t>
            </w:r>
            <w:proofErr w:type="spellStart"/>
            <w:r>
              <w:t>Mekinić</w:t>
            </w:r>
            <w:proofErr w:type="spellEnd"/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engl. </w:t>
            </w:r>
            <w:proofErr w:type="spellStart"/>
            <w:r>
              <w:rPr>
                <w:sz w:val="20"/>
                <w:szCs w:val="20"/>
              </w:rPr>
              <w:t>jez</w:t>
            </w:r>
            <w:proofErr w:type="spellEnd"/>
            <w:r>
              <w:rPr>
                <w:sz w:val="20"/>
                <w:szCs w:val="20"/>
              </w:rPr>
              <w:t>. i povijesti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engleski jezik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</w:pPr>
            <w:r>
              <w:rPr>
                <w:sz w:val="22"/>
                <w:szCs w:val="22"/>
              </w:rPr>
              <w:t>22</w:t>
            </w:r>
          </w:p>
        </w:tc>
      </w:tr>
      <w:tr w:rsidR="00F6633F" w:rsidTr="00125721">
        <w:trPr>
          <w:trHeight w:val="2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r>
              <w:rPr>
                <w:sz w:val="22"/>
                <w:szCs w:val="22"/>
              </w:rPr>
              <w:t>11</w:t>
            </w:r>
            <w:r w:rsidR="00F6633F">
              <w:rPr>
                <w:sz w:val="22"/>
                <w:szCs w:val="22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Marija Novaković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hrv. jezika i </w:t>
            </w:r>
            <w:proofErr w:type="spellStart"/>
            <w:r>
              <w:rPr>
                <w:sz w:val="20"/>
                <w:szCs w:val="20"/>
              </w:rPr>
              <w:t>knjiž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F6633F" w:rsidTr="00125721">
        <w:trPr>
          <w:trHeight w:val="2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r>
              <w:rPr>
                <w:sz w:val="22"/>
                <w:szCs w:val="22"/>
              </w:rPr>
              <w:t>12</w:t>
            </w:r>
            <w:r w:rsidR="00F6633F">
              <w:rPr>
                <w:sz w:val="22"/>
                <w:szCs w:val="22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Ivana Spahija </w:t>
            </w:r>
            <w:proofErr w:type="spellStart"/>
            <w:r>
              <w:t>Barać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mag.edu.informatike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6633F" w:rsidTr="00125721">
        <w:trPr>
          <w:trHeight w:val="2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r>
              <w:rPr>
                <w:sz w:val="22"/>
                <w:szCs w:val="22"/>
              </w:rPr>
              <w:t>13</w:t>
            </w:r>
            <w:r w:rsidR="00F6633F">
              <w:rPr>
                <w:sz w:val="22"/>
                <w:szCs w:val="22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Ivana </w:t>
            </w:r>
            <w:proofErr w:type="spellStart"/>
            <w:r>
              <w:t>Šimičić</w:t>
            </w:r>
            <w:proofErr w:type="spellEnd"/>
            <w:r>
              <w:t xml:space="preserve"> </w:t>
            </w:r>
            <w:proofErr w:type="spellStart"/>
            <w:r>
              <w:t>Žamić</w:t>
            </w:r>
            <w:proofErr w:type="spellEnd"/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mat. i fizike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</w:tr>
      <w:tr w:rsidR="00F6633F" w:rsidTr="00125721">
        <w:trPr>
          <w:trHeight w:val="2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r>
              <w:rPr>
                <w:sz w:val="22"/>
                <w:szCs w:val="22"/>
              </w:rPr>
              <w:t>14</w:t>
            </w:r>
            <w:r w:rsidR="00F6633F">
              <w:rPr>
                <w:sz w:val="22"/>
                <w:szCs w:val="22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Boris </w:t>
            </w:r>
            <w:proofErr w:type="spellStart"/>
            <w:r>
              <w:t>Šitum</w:t>
            </w:r>
            <w:proofErr w:type="spellEnd"/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likovne kulture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likovna kultura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</w:pPr>
            <w:r>
              <w:rPr>
                <w:sz w:val="22"/>
                <w:szCs w:val="22"/>
              </w:rPr>
              <w:t>34</w:t>
            </w:r>
          </w:p>
        </w:tc>
      </w:tr>
      <w:tr w:rsidR="00F6633F" w:rsidTr="00125721">
        <w:trPr>
          <w:trHeight w:val="2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r>
              <w:t>15</w:t>
            </w:r>
            <w:r w:rsidR="00F6633F"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Sandra Tuta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biologije i kemije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kemija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</w:tr>
      <w:tr w:rsidR="00F6633F" w:rsidTr="00125721">
        <w:trPr>
          <w:trHeight w:val="2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r>
              <w:t>16</w:t>
            </w:r>
            <w:r w:rsidR="00F6633F"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Dražen Vukičević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PTO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tehnička kultura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25721">
            <w:pPr>
              <w:jc w:val="center"/>
            </w:pPr>
            <w:r>
              <w:rPr>
                <w:sz w:val="22"/>
                <w:szCs w:val="22"/>
              </w:rPr>
              <w:t>37</w:t>
            </w:r>
          </w:p>
        </w:tc>
      </w:tr>
    </w:tbl>
    <w:p w:rsidR="00F6633F" w:rsidRDefault="00F6633F" w:rsidP="00F6633F">
      <w:pPr>
        <w:rPr>
          <w:highlight w:val="red"/>
        </w:rPr>
      </w:pPr>
      <w:bookmarkStart w:id="28" w:name="_Toc82513388"/>
    </w:p>
    <w:p w:rsidR="00390D1B" w:rsidRDefault="00390D1B" w:rsidP="00F6633F">
      <w:pPr>
        <w:rPr>
          <w:highlight w:val="red"/>
        </w:rPr>
      </w:pPr>
    </w:p>
    <w:p w:rsidR="00390D1B" w:rsidRDefault="00390D1B" w:rsidP="00F6633F">
      <w:pPr>
        <w:rPr>
          <w:highlight w:val="red"/>
        </w:rPr>
      </w:pPr>
    </w:p>
    <w:p w:rsidR="00390D1B" w:rsidRDefault="00390D1B" w:rsidP="00F6633F">
      <w:pPr>
        <w:rPr>
          <w:highlight w:val="red"/>
        </w:rPr>
      </w:pPr>
    </w:p>
    <w:p w:rsidR="00F6633F" w:rsidRDefault="00F6633F" w:rsidP="00F6633F">
      <w:pPr>
        <w:pStyle w:val="Naslov3"/>
        <w:rPr>
          <w:rFonts w:ascii="Cambria" w:hAnsi="Cambria"/>
          <w:sz w:val="24"/>
          <w:szCs w:val="24"/>
        </w:rPr>
      </w:pPr>
      <w:bookmarkStart w:id="29" w:name="_Toc210648489"/>
      <w:r>
        <w:rPr>
          <w:rFonts w:ascii="Cambria" w:hAnsi="Cambria"/>
          <w:sz w:val="24"/>
          <w:szCs w:val="24"/>
        </w:rPr>
        <w:lastRenderedPageBreak/>
        <w:t>2.1.3. Podaci o ravnatelju i stručnim suradnicima</w:t>
      </w:r>
      <w:bookmarkEnd w:id="28"/>
      <w:bookmarkEnd w:id="29"/>
    </w:p>
    <w:p w:rsidR="00F6633F" w:rsidRDefault="00F6633F" w:rsidP="00F6633F"/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67"/>
        <w:gridCol w:w="1985"/>
        <w:gridCol w:w="851"/>
        <w:gridCol w:w="1560"/>
        <w:gridCol w:w="993"/>
        <w:gridCol w:w="994"/>
      </w:tblGrid>
      <w:tr w:rsidR="00F6633F" w:rsidTr="00F6633F">
        <w:trPr>
          <w:trHeight w:val="7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8" w:right="-51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8" w:right="-51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Stupanj stručne</w:t>
            </w:r>
          </w:p>
          <w:p w:rsidR="00F6633F" w:rsidRDefault="00F6633F">
            <w:pPr>
              <w:ind w:left="-108" w:right="-51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Radno mjesto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Mentor-savjetnik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Godine</w:t>
            </w:r>
          </w:p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staža</w:t>
            </w:r>
          </w:p>
        </w:tc>
      </w:tr>
      <w:tr w:rsidR="00F6633F" w:rsidTr="00F6633F">
        <w:trPr>
          <w:trHeight w:val="2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rPr>
                <w:sz w:val="22"/>
                <w:szCs w:val="22"/>
              </w:rPr>
              <w:t>1.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Antonela Matić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mag.educ</w:t>
            </w:r>
            <w:proofErr w:type="spellEnd"/>
            <w:r>
              <w:rPr>
                <w:sz w:val="20"/>
                <w:szCs w:val="20"/>
              </w:rPr>
              <w:t>. pedagogije i hrv.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ravnateljica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33F" w:rsidRDefault="0008431A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</w:tr>
      <w:tr w:rsidR="00F6633F" w:rsidTr="00F6633F">
        <w:trPr>
          <w:trHeight w:val="2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rPr>
                <w:sz w:val="22"/>
                <w:szCs w:val="22"/>
              </w:rPr>
              <w:t>2.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08431A">
            <w:r>
              <w:t xml:space="preserve">Marija </w:t>
            </w:r>
            <w:proofErr w:type="spellStart"/>
            <w:r>
              <w:t>Brahović</w:t>
            </w:r>
            <w:proofErr w:type="spellEnd"/>
            <w:r w:rsidR="00F6633F">
              <w:rPr>
                <w:rStyle w:val="Referencafusnote"/>
              </w:rPr>
              <w:footnoteReference w:id="1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0843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magistra pedagogije i tal</w:t>
            </w:r>
            <w:r w:rsidR="00F6633F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pedagoginja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33F" w:rsidRPr="006D245A" w:rsidRDefault="006D245A">
            <w:pPr>
              <w:jc w:val="center"/>
            </w:pPr>
            <w:r w:rsidRPr="006D245A">
              <w:rPr>
                <w:sz w:val="22"/>
                <w:szCs w:val="22"/>
              </w:rPr>
              <w:t>3</w:t>
            </w:r>
          </w:p>
        </w:tc>
      </w:tr>
      <w:tr w:rsidR="00F6633F" w:rsidTr="00F6633F">
        <w:trPr>
          <w:trHeight w:val="4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33F" w:rsidRDefault="00F6633F">
            <w:r>
              <w:rPr>
                <w:sz w:val="22"/>
                <w:szCs w:val="22"/>
              </w:rPr>
              <w:t>3.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33F" w:rsidRDefault="00F6633F">
            <w:r>
              <w:t xml:space="preserve">Marija Bošković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magistra bibliotekarstva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knjižničarka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33F" w:rsidRDefault="0008431A">
            <w:pPr>
              <w:jc w:val="center"/>
            </w:pPr>
            <w:r>
              <w:t>6</w:t>
            </w:r>
          </w:p>
        </w:tc>
      </w:tr>
      <w:tr w:rsidR="00F6633F" w:rsidTr="00F6633F">
        <w:trPr>
          <w:trHeight w:val="4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Ivana </w:t>
            </w:r>
            <w:proofErr w:type="spellStart"/>
            <w:r>
              <w:t>Miljak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magistra psihologije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psiholog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33F" w:rsidRDefault="000843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</w:tbl>
    <w:p w:rsidR="00F6633F" w:rsidRDefault="00F6633F" w:rsidP="00F6633F"/>
    <w:p w:rsidR="00F6633F" w:rsidRPr="009D6FA6" w:rsidRDefault="00F6633F" w:rsidP="00F6633F">
      <w:pPr>
        <w:pStyle w:val="Naslov3"/>
        <w:rPr>
          <w:rFonts w:ascii="Cambria" w:hAnsi="Cambria"/>
          <w:sz w:val="24"/>
          <w:szCs w:val="24"/>
        </w:rPr>
      </w:pPr>
      <w:bookmarkStart w:id="30" w:name="_Toc210648490"/>
      <w:bookmarkStart w:id="31" w:name="_Toc82513389"/>
      <w:r w:rsidRPr="009D6FA6">
        <w:rPr>
          <w:rFonts w:ascii="Cambria" w:hAnsi="Cambria"/>
          <w:sz w:val="24"/>
          <w:szCs w:val="24"/>
        </w:rPr>
        <w:t>2.1.4. Podaci o odgojno-obrazovnim radnicima - pripravnicima</w:t>
      </w:r>
      <w:bookmarkEnd w:id="30"/>
      <w:bookmarkEnd w:id="31"/>
    </w:p>
    <w:p w:rsidR="00F6633F" w:rsidRDefault="00F6633F" w:rsidP="00F6633F">
      <w:pPr>
        <w:ind w:firstLine="720"/>
        <w:rPr>
          <w:b/>
        </w:rPr>
      </w:pP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62"/>
        <w:gridCol w:w="2127"/>
        <w:gridCol w:w="1277"/>
        <w:gridCol w:w="1276"/>
        <w:gridCol w:w="2128"/>
      </w:tblGrid>
      <w:tr w:rsidR="00F6633F" w:rsidTr="00F6633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Ime i prezime pripravnika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Radno mjesto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Pripravnički staž otpočeo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right="-10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Ime i prezime mentora </w:t>
            </w:r>
          </w:p>
        </w:tc>
      </w:tr>
      <w:tr w:rsidR="00F6633F" w:rsidTr="00F6633F">
        <w:trPr>
          <w:trHeight w:val="4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6D245A">
            <w:r>
              <w:t>Ela Vuletić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6D24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magistra primarne edukacije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6D24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razredne nastave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6D24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7.9.2026</w:t>
            </w:r>
            <w:r w:rsidR="00F6633F">
              <w:rPr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9D6FA6">
            <w:pPr>
              <w:ind w:right="-250"/>
            </w:pPr>
            <w:r w:rsidRPr="009D6FA6">
              <w:t>Milica Josipović</w:t>
            </w:r>
          </w:p>
        </w:tc>
      </w:tr>
    </w:tbl>
    <w:p w:rsidR="00F6633F" w:rsidRDefault="00F6633F" w:rsidP="00F6633F">
      <w:pPr>
        <w:rPr>
          <w:b/>
        </w:rPr>
      </w:pPr>
    </w:p>
    <w:p w:rsidR="00F6633F" w:rsidRDefault="00F6633F" w:rsidP="00F6633F">
      <w:pPr>
        <w:pStyle w:val="Naslov3"/>
        <w:rPr>
          <w:rFonts w:ascii="Cambria" w:hAnsi="Cambria"/>
          <w:sz w:val="24"/>
          <w:szCs w:val="24"/>
        </w:rPr>
      </w:pPr>
      <w:bookmarkStart w:id="32" w:name="_Toc210648491"/>
      <w:bookmarkStart w:id="33" w:name="_Toc82513390"/>
      <w:r>
        <w:rPr>
          <w:rFonts w:ascii="Cambria" w:hAnsi="Cambria"/>
          <w:sz w:val="24"/>
          <w:szCs w:val="24"/>
        </w:rPr>
        <w:t>2.1.5. Podaci o ostalim radnicima škole</w:t>
      </w:r>
      <w:bookmarkEnd w:id="32"/>
      <w:bookmarkEnd w:id="33"/>
    </w:p>
    <w:p w:rsidR="00F6633F" w:rsidRDefault="00F6633F" w:rsidP="00F6633F">
      <w:pPr>
        <w:rPr>
          <w:b/>
        </w:rPr>
      </w:pP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975"/>
        <w:gridCol w:w="1560"/>
        <w:gridCol w:w="1419"/>
        <w:gridCol w:w="2439"/>
        <w:gridCol w:w="1277"/>
      </w:tblGrid>
      <w:tr w:rsidR="00F6633F" w:rsidTr="00F6633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Stupanj </w:t>
            </w:r>
          </w:p>
          <w:p w:rsidR="00F6633F" w:rsidRDefault="00F6633F">
            <w:pPr>
              <w:ind w:left="-108" w:right="-108"/>
              <w:rPr>
                <w:b/>
              </w:rPr>
            </w:pPr>
            <w:r>
              <w:rPr>
                <w:b/>
                <w:sz w:val="22"/>
                <w:szCs w:val="22"/>
              </w:rPr>
              <w:t>stru. spreme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Radno mjesto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Godine</w:t>
            </w:r>
          </w:p>
          <w:p w:rsidR="00F6633F" w:rsidRDefault="00F6633F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staža</w:t>
            </w:r>
          </w:p>
        </w:tc>
      </w:tr>
      <w:tr w:rsidR="00F6633F" w:rsidTr="00F6633F">
        <w:trPr>
          <w:trHeight w:val="2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numPr>
                <w:ilvl w:val="0"/>
                <w:numId w:val="2"/>
              </w:num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r>
              <w:t xml:space="preserve">Ana </w:t>
            </w:r>
            <w:proofErr w:type="spellStart"/>
            <w:r>
              <w:t>Gruica</w:t>
            </w:r>
            <w:proofErr w:type="spellEnd"/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magistra prava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tajnica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08431A">
            <w:pPr>
              <w:ind w:right="-250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</w:tr>
      <w:tr w:rsidR="00F6633F" w:rsidTr="00F6633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numPr>
                <w:ilvl w:val="0"/>
                <w:numId w:val="2"/>
              </w:num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r>
              <w:t>Vedrana Bašić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dipl. ekonomist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voditeljica računovodstva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08431A">
            <w:pPr>
              <w:ind w:right="-250"/>
              <w:jc w:val="center"/>
            </w:pPr>
            <w:r>
              <w:rPr>
                <w:sz w:val="22"/>
                <w:szCs w:val="22"/>
              </w:rPr>
              <w:t>26</w:t>
            </w:r>
          </w:p>
        </w:tc>
      </w:tr>
      <w:tr w:rsidR="00F6633F" w:rsidTr="00F6633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numPr>
                <w:ilvl w:val="0"/>
                <w:numId w:val="2"/>
              </w:num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r>
              <w:t xml:space="preserve">Mira Bečić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PTT tehničar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SSS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spremačica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08431A">
            <w:pPr>
              <w:ind w:right="-250"/>
              <w:jc w:val="center"/>
              <w:rPr>
                <w:highlight w:val="yellow"/>
              </w:rPr>
            </w:pPr>
            <w:r>
              <w:t>16</w:t>
            </w:r>
          </w:p>
        </w:tc>
      </w:tr>
      <w:tr w:rsidR="00F6633F" w:rsidTr="00F6633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numPr>
                <w:ilvl w:val="0"/>
                <w:numId w:val="2"/>
              </w:num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r>
              <w:t>Špiro Bečić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soboslikar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SSS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08431A">
            <w:pPr>
              <w:ind w:right="-250"/>
              <w:jc w:val="center"/>
            </w:pPr>
            <w:r>
              <w:rPr>
                <w:sz w:val="22"/>
                <w:szCs w:val="22"/>
              </w:rPr>
              <w:t>22</w:t>
            </w:r>
          </w:p>
        </w:tc>
      </w:tr>
      <w:tr w:rsidR="00F6633F" w:rsidTr="00F6633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numPr>
                <w:ilvl w:val="0"/>
                <w:numId w:val="2"/>
              </w:num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 w:rsidP="006D4E95">
            <w:r>
              <w:t xml:space="preserve">Barbara </w:t>
            </w:r>
            <w:proofErr w:type="spellStart"/>
            <w:r w:rsidR="006D4E95">
              <w:t>Žunić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frizerka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SSS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spremačica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08431A">
            <w:pPr>
              <w:ind w:right="-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</w:tbl>
    <w:p w:rsidR="00F6633F" w:rsidRDefault="00F6633F" w:rsidP="00F6633F">
      <w:pPr>
        <w:rPr>
          <w:b/>
          <w:highlight w:val="red"/>
        </w:rPr>
      </w:pPr>
    </w:p>
    <w:p w:rsidR="00F6633F" w:rsidRDefault="00F6633F" w:rsidP="00F6633F">
      <w:pPr>
        <w:rPr>
          <w:b/>
          <w:highlight w:val="red"/>
        </w:rPr>
      </w:pPr>
    </w:p>
    <w:p w:rsidR="00F6633F" w:rsidRDefault="00F6633F" w:rsidP="00F6633F">
      <w:pPr>
        <w:rPr>
          <w:b/>
          <w:highlight w:val="red"/>
        </w:rPr>
      </w:pP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34" w:name="_Toc210648492"/>
      <w:bookmarkStart w:id="35" w:name="_Toc82513391"/>
      <w:r>
        <w:rPr>
          <w:rFonts w:ascii="Cambria" w:hAnsi="Cambria"/>
          <w:sz w:val="24"/>
          <w:szCs w:val="24"/>
          <w:lang w:eastAsia="zh-CN"/>
        </w:rPr>
        <w:t>2.2. Tjedna i godišnja zaduženja odgojno-obrazovnih radnika škole</w:t>
      </w:r>
      <w:bookmarkEnd w:id="34"/>
      <w:bookmarkEnd w:id="35"/>
    </w:p>
    <w:p w:rsidR="00F6633F" w:rsidRDefault="00F6633F" w:rsidP="00F6633F">
      <w:pPr>
        <w:pStyle w:val="Naslov3"/>
        <w:rPr>
          <w:rFonts w:ascii="Cambria" w:hAnsi="Cambria"/>
          <w:sz w:val="24"/>
          <w:szCs w:val="24"/>
        </w:rPr>
      </w:pPr>
      <w:bookmarkStart w:id="36" w:name="_Toc210648493"/>
      <w:bookmarkStart w:id="37" w:name="_Toc82513392"/>
      <w:r>
        <w:rPr>
          <w:rFonts w:ascii="Cambria" w:hAnsi="Cambria"/>
          <w:sz w:val="24"/>
          <w:szCs w:val="24"/>
        </w:rPr>
        <w:t>2.2.1. Tjedna i godišnja zaduženja učitelja razredne nastave</w:t>
      </w:r>
      <w:bookmarkEnd w:id="36"/>
      <w:bookmarkEnd w:id="37"/>
    </w:p>
    <w:p w:rsidR="00DD20CB" w:rsidRDefault="00DD20CB" w:rsidP="00DD20CB"/>
    <w:tbl>
      <w:tblPr>
        <w:tblW w:w="1084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2051"/>
        <w:gridCol w:w="567"/>
        <w:gridCol w:w="992"/>
        <w:gridCol w:w="992"/>
        <w:gridCol w:w="1134"/>
        <w:gridCol w:w="851"/>
        <w:gridCol w:w="567"/>
        <w:gridCol w:w="992"/>
        <w:gridCol w:w="851"/>
        <w:gridCol w:w="567"/>
        <w:gridCol w:w="634"/>
      </w:tblGrid>
      <w:tr w:rsidR="00DD20CB" w:rsidTr="00390D1B">
        <w:trPr>
          <w:trHeight w:val="233"/>
          <w:jc w:val="center"/>
        </w:trPr>
        <w:tc>
          <w:tcPr>
            <w:tcW w:w="6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Red.</w:t>
            </w:r>
          </w:p>
          <w:p w:rsidR="00DD20CB" w:rsidRDefault="00DD20CB" w:rsidP="004C3DA6">
            <w:pPr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broj</w:t>
            </w:r>
          </w:p>
        </w:tc>
        <w:tc>
          <w:tcPr>
            <w:tcW w:w="20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učitelja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Raz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ind w:left="-108" w:right="-13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Redovna  nastava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Rad razrednika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Dopunska nastava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Dodatna nastava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ind w:left="-108" w:right="-1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INA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ind w:left="-93" w:right="-10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Ukupno </w:t>
            </w:r>
            <w:proofErr w:type="spellStart"/>
            <w:r>
              <w:rPr>
                <w:b/>
                <w:sz w:val="20"/>
                <w:szCs w:val="20"/>
              </w:rPr>
              <w:t>nepos</w:t>
            </w:r>
            <w:proofErr w:type="spellEnd"/>
            <w:r>
              <w:rPr>
                <w:b/>
                <w:sz w:val="20"/>
                <w:szCs w:val="20"/>
              </w:rPr>
              <w:t>. rad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Ostali</w:t>
            </w:r>
          </w:p>
          <w:p w:rsidR="00DD20CB" w:rsidRDefault="00DD20CB" w:rsidP="004C3DA6">
            <w:pPr>
              <w:ind w:left="-109" w:right="-1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poslovi</w:t>
            </w: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UKUPNO</w:t>
            </w:r>
          </w:p>
        </w:tc>
      </w:tr>
      <w:tr w:rsidR="00DD20CB" w:rsidTr="00390D1B">
        <w:trPr>
          <w:trHeight w:val="232"/>
          <w:jc w:val="center"/>
        </w:trPr>
        <w:tc>
          <w:tcPr>
            <w:tcW w:w="6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rPr>
                <w:b/>
                <w:sz w:val="20"/>
                <w:szCs w:val="20"/>
              </w:rPr>
            </w:pPr>
          </w:p>
        </w:tc>
        <w:tc>
          <w:tcPr>
            <w:tcW w:w="20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20CB" w:rsidRDefault="00DD20CB" w:rsidP="004C3DA6">
            <w:pPr>
              <w:ind w:left="-10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20CB" w:rsidRDefault="00DD20CB" w:rsidP="004C3DA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</w:t>
            </w:r>
          </w:p>
        </w:tc>
      </w:tr>
      <w:tr w:rsidR="00DD20CB" w:rsidTr="00390D1B">
        <w:trPr>
          <w:trHeight w:val="300"/>
          <w:jc w:val="center"/>
        </w:trPr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jc w:val="center"/>
            </w:pPr>
            <w:r>
              <w:t>1.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Julija Ivanković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D20CB" w:rsidRDefault="00DD20CB" w:rsidP="004C3DA6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20CB" w:rsidRDefault="00390D1B" w:rsidP="004C3D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</w:tr>
      <w:tr w:rsidR="00390D1B" w:rsidTr="00390D1B">
        <w:trPr>
          <w:trHeight w:val="300"/>
          <w:jc w:val="center"/>
        </w:trPr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</w:pPr>
            <w:r>
              <w:t>2.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Milica Josipović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Default="00390D1B" w:rsidP="00390D1B">
            <w:r w:rsidRPr="000F0E35">
              <w:rPr>
                <w:sz w:val="20"/>
                <w:szCs w:val="20"/>
              </w:rPr>
              <w:t>2024</w:t>
            </w:r>
          </w:p>
        </w:tc>
      </w:tr>
      <w:tr w:rsidR="00390D1B" w:rsidTr="00390D1B">
        <w:trPr>
          <w:trHeight w:val="300"/>
          <w:jc w:val="center"/>
        </w:trPr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</w:pPr>
            <w:r>
              <w:t>3.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Antonia Smodlaka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Default="00390D1B" w:rsidP="00390D1B">
            <w:r w:rsidRPr="000F0E35">
              <w:rPr>
                <w:sz w:val="20"/>
                <w:szCs w:val="20"/>
              </w:rPr>
              <w:t>2024</w:t>
            </w:r>
          </w:p>
        </w:tc>
      </w:tr>
      <w:tr w:rsidR="00390D1B" w:rsidTr="00390D1B">
        <w:trPr>
          <w:trHeight w:val="300"/>
          <w:jc w:val="center"/>
        </w:trPr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</w:pPr>
            <w:r>
              <w:t>4.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Tea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Muše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841DD" w:rsidRDefault="00390D1B" w:rsidP="00390D1B">
            <w:pPr>
              <w:jc w:val="center"/>
              <w:rPr>
                <w:rFonts w:ascii="Cambria" w:hAnsi="Cambria"/>
                <w:color w:val="FF0000"/>
                <w:sz w:val="22"/>
                <w:szCs w:val="22"/>
              </w:rPr>
            </w:pPr>
            <w:r w:rsidRPr="00BA16D9">
              <w:rPr>
                <w:rFonts w:ascii="Cambria" w:hAnsi="Cambria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Default="00390D1B" w:rsidP="00390D1B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Default="00390D1B" w:rsidP="00390D1B">
            <w:r w:rsidRPr="000F0E35">
              <w:rPr>
                <w:sz w:val="20"/>
                <w:szCs w:val="20"/>
              </w:rPr>
              <w:t>2024</w:t>
            </w:r>
          </w:p>
        </w:tc>
      </w:tr>
    </w:tbl>
    <w:p w:rsidR="00DD20CB" w:rsidRPr="00DD20CB" w:rsidRDefault="00DD20CB" w:rsidP="00DD20CB"/>
    <w:p w:rsidR="00F6633F" w:rsidRDefault="00F6633F" w:rsidP="00F6633F">
      <w:pPr>
        <w:jc w:val="both"/>
        <w:rPr>
          <w:sz w:val="22"/>
          <w:szCs w:val="22"/>
          <w:highlight w:val="red"/>
        </w:rPr>
      </w:pPr>
    </w:p>
    <w:p w:rsidR="00F6633F" w:rsidRDefault="00F6633F" w:rsidP="00F6633F">
      <w:pPr>
        <w:pStyle w:val="Naslov3"/>
        <w:rPr>
          <w:rFonts w:ascii="Cambria" w:hAnsi="Cambria"/>
          <w:sz w:val="24"/>
          <w:szCs w:val="24"/>
          <w:highlight w:val="red"/>
        </w:rPr>
      </w:pPr>
      <w:bookmarkStart w:id="38" w:name="_Toc82513393"/>
      <w:bookmarkStart w:id="39" w:name="_Toc210648494"/>
      <w:r>
        <w:rPr>
          <w:rFonts w:ascii="Cambria" w:hAnsi="Cambria"/>
          <w:sz w:val="24"/>
          <w:szCs w:val="24"/>
        </w:rPr>
        <w:lastRenderedPageBreak/>
        <w:t>2.2.2. Tjedna i godišnja zaduženja učitelja predmetne nastav</w:t>
      </w:r>
      <w:bookmarkEnd w:id="38"/>
      <w:r>
        <w:rPr>
          <w:rFonts w:ascii="Cambria" w:hAnsi="Cambria"/>
          <w:sz w:val="24"/>
          <w:szCs w:val="24"/>
        </w:rPr>
        <w:t>e</w:t>
      </w:r>
      <w:bookmarkEnd w:id="39"/>
      <w:r>
        <w:rPr>
          <w:rFonts w:ascii="Cambria" w:hAnsi="Cambria"/>
          <w:sz w:val="24"/>
          <w:szCs w:val="24"/>
          <w:highlight w:val="red"/>
        </w:rPr>
        <w:br/>
      </w:r>
    </w:p>
    <w:tbl>
      <w:tblPr>
        <w:tblW w:w="11340" w:type="dxa"/>
        <w:tblInd w:w="-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2"/>
        <w:gridCol w:w="1857"/>
        <w:gridCol w:w="1079"/>
        <w:gridCol w:w="464"/>
        <w:gridCol w:w="465"/>
        <w:gridCol w:w="561"/>
        <w:gridCol w:w="561"/>
        <w:gridCol w:w="561"/>
        <w:gridCol w:w="536"/>
        <w:gridCol w:w="567"/>
        <w:gridCol w:w="426"/>
        <w:gridCol w:w="601"/>
        <w:gridCol w:w="391"/>
        <w:gridCol w:w="392"/>
        <w:gridCol w:w="317"/>
        <w:gridCol w:w="577"/>
        <w:gridCol w:w="504"/>
        <w:gridCol w:w="1075"/>
      </w:tblGrid>
      <w:tr w:rsidR="00F6633F" w:rsidTr="00390D1B">
        <w:trPr>
          <w:cantSplit/>
          <w:trHeight w:val="1134"/>
        </w:trPr>
        <w:tc>
          <w:tcPr>
            <w:tcW w:w="40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6633F" w:rsidRDefault="00F6633F">
            <w:pPr>
              <w:ind w:left="113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Redni broj</w:t>
            </w:r>
          </w:p>
        </w:tc>
        <w:tc>
          <w:tcPr>
            <w:tcW w:w="18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1071A1">
              <w:rPr>
                <w:b/>
                <w:sz w:val="20"/>
                <w:szCs w:val="20"/>
              </w:rPr>
              <w:t>Ime i prezime učitelja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ind w:left="-108" w:right="-108"/>
              <w:jc w:val="center"/>
              <w:rPr>
                <w:b/>
                <w:sz w:val="20"/>
                <w:szCs w:val="20"/>
                <w:highlight w:val="red"/>
              </w:rPr>
            </w:pPr>
            <w:r w:rsidRPr="001071A1">
              <w:rPr>
                <w:b/>
                <w:sz w:val="20"/>
                <w:szCs w:val="20"/>
              </w:rPr>
              <w:t>Predmet koji predaje</w:t>
            </w:r>
          </w:p>
        </w:tc>
        <w:tc>
          <w:tcPr>
            <w:tcW w:w="46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6633F" w:rsidRPr="001071A1" w:rsidRDefault="00F6633F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1071A1">
              <w:rPr>
                <w:b/>
                <w:sz w:val="20"/>
                <w:szCs w:val="20"/>
              </w:rPr>
              <w:t>Razrednik</w:t>
            </w:r>
          </w:p>
        </w:tc>
        <w:tc>
          <w:tcPr>
            <w:tcW w:w="26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  <w:r w:rsidRPr="001071A1">
              <w:rPr>
                <w:b/>
                <w:sz w:val="20"/>
                <w:szCs w:val="20"/>
              </w:rPr>
              <w:t>Predaje u razredima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F6633F" w:rsidRPr="001071A1" w:rsidRDefault="00F6633F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1071A1">
              <w:rPr>
                <w:b/>
                <w:sz w:val="18"/>
                <w:szCs w:val="18"/>
              </w:rPr>
              <w:t>Red. nastava</w:t>
            </w:r>
          </w:p>
          <w:p w:rsidR="00F6633F" w:rsidRPr="001071A1" w:rsidRDefault="00F6633F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6633F" w:rsidRPr="001071A1" w:rsidRDefault="00F6633F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1071A1">
              <w:rPr>
                <w:b/>
                <w:sz w:val="18"/>
                <w:szCs w:val="18"/>
              </w:rPr>
              <w:t>Izborna nastava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b/>
                <w:sz w:val="20"/>
                <w:szCs w:val="20"/>
              </w:rPr>
            </w:pPr>
            <w:r w:rsidRPr="001071A1">
              <w:rPr>
                <w:b/>
                <w:sz w:val="20"/>
                <w:szCs w:val="20"/>
              </w:rPr>
              <w:t>Ostali</w:t>
            </w:r>
          </w:p>
          <w:p w:rsidR="00F6633F" w:rsidRPr="001071A1" w:rsidRDefault="00F6633F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1071A1">
              <w:rPr>
                <w:b/>
                <w:sz w:val="20"/>
                <w:szCs w:val="20"/>
              </w:rPr>
              <w:t>poslovi</w:t>
            </w:r>
          </w:p>
          <w:p w:rsidR="00F6633F" w:rsidRPr="001071A1" w:rsidRDefault="00F6633F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1071A1">
              <w:rPr>
                <w:b/>
                <w:sz w:val="16"/>
                <w:szCs w:val="16"/>
              </w:rPr>
              <w:t>čl. 53. KU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6633F" w:rsidRPr="001071A1" w:rsidRDefault="00F6633F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1071A1">
              <w:rPr>
                <w:b/>
                <w:sz w:val="20"/>
                <w:szCs w:val="20"/>
              </w:rPr>
              <w:t>Dopunska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6633F" w:rsidRPr="001071A1" w:rsidRDefault="00F6633F">
            <w:pPr>
              <w:ind w:left="113" w:right="113"/>
              <w:rPr>
                <w:b/>
                <w:sz w:val="20"/>
                <w:szCs w:val="20"/>
              </w:rPr>
            </w:pPr>
            <w:r w:rsidRPr="001071A1">
              <w:rPr>
                <w:b/>
                <w:sz w:val="20"/>
                <w:szCs w:val="20"/>
              </w:rPr>
              <w:t>Dodatna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6633F" w:rsidRPr="001071A1" w:rsidRDefault="00F6633F">
            <w:pPr>
              <w:ind w:left="-108" w:right="-123"/>
              <w:jc w:val="center"/>
              <w:rPr>
                <w:b/>
                <w:sz w:val="20"/>
                <w:szCs w:val="20"/>
              </w:rPr>
            </w:pPr>
            <w:r w:rsidRPr="001071A1">
              <w:rPr>
                <w:b/>
                <w:sz w:val="20"/>
                <w:szCs w:val="20"/>
              </w:rPr>
              <w:t>INA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1071A1">
              <w:rPr>
                <w:b/>
                <w:sz w:val="20"/>
                <w:szCs w:val="20"/>
              </w:rPr>
              <w:t xml:space="preserve">Ukupno </w:t>
            </w:r>
            <w:proofErr w:type="spellStart"/>
            <w:r w:rsidRPr="001071A1">
              <w:rPr>
                <w:b/>
                <w:sz w:val="20"/>
                <w:szCs w:val="20"/>
              </w:rPr>
              <w:t>nepo</w:t>
            </w:r>
            <w:proofErr w:type="spellEnd"/>
            <w:r w:rsidRPr="001071A1">
              <w:rPr>
                <w:b/>
                <w:sz w:val="20"/>
                <w:szCs w:val="20"/>
              </w:rPr>
              <w:t>. rad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ind w:left="-108" w:right="-109"/>
              <w:jc w:val="center"/>
              <w:rPr>
                <w:b/>
                <w:sz w:val="20"/>
                <w:szCs w:val="20"/>
              </w:rPr>
            </w:pPr>
            <w:proofErr w:type="spellStart"/>
            <w:r w:rsidRPr="001071A1">
              <w:rPr>
                <w:b/>
                <w:sz w:val="20"/>
                <w:szCs w:val="20"/>
              </w:rPr>
              <w:t>Pos</w:t>
            </w:r>
            <w:proofErr w:type="spellEnd"/>
            <w:r w:rsidRPr="001071A1">
              <w:rPr>
                <w:b/>
                <w:sz w:val="20"/>
                <w:szCs w:val="20"/>
              </w:rPr>
              <w:t>. poslovi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b/>
                <w:sz w:val="14"/>
                <w:szCs w:val="14"/>
              </w:rPr>
            </w:pPr>
            <w:r w:rsidRPr="001071A1">
              <w:rPr>
                <w:b/>
                <w:sz w:val="14"/>
                <w:szCs w:val="14"/>
              </w:rPr>
              <w:t>UKUPNO</w:t>
            </w:r>
          </w:p>
        </w:tc>
      </w:tr>
      <w:tr w:rsidR="00F6633F" w:rsidTr="00390D1B">
        <w:trPr>
          <w:trHeight w:val="232"/>
        </w:trPr>
        <w:tc>
          <w:tcPr>
            <w:tcW w:w="40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  <w:sz w:val="20"/>
                <w:szCs w:val="20"/>
              </w:rPr>
            </w:pPr>
          </w:p>
        </w:tc>
        <w:tc>
          <w:tcPr>
            <w:tcW w:w="18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rPr>
                <w:b/>
                <w:sz w:val="20"/>
                <w:szCs w:val="20"/>
              </w:rPr>
            </w:pPr>
          </w:p>
        </w:tc>
        <w:tc>
          <w:tcPr>
            <w:tcW w:w="10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rPr>
                <w:b/>
                <w:sz w:val="20"/>
                <w:szCs w:val="20"/>
                <w:highlight w:val="red"/>
              </w:rPr>
            </w:pPr>
          </w:p>
        </w:tc>
        <w:tc>
          <w:tcPr>
            <w:tcW w:w="4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rPr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6633F" w:rsidRPr="001071A1" w:rsidRDefault="00F6633F">
            <w:pPr>
              <w:ind w:right="-135"/>
              <w:rPr>
                <w:b/>
                <w:sz w:val="16"/>
                <w:szCs w:val="16"/>
              </w:rPr>
            </w:pPr>
            <w:r w:rsidRPr="001071A1">
              <w:rPr>
                <w:b/>
                <w:sz w:val="16"/>
                <w:szCs w:val="16"/>
              </w:rPr>
              <w:t>Razredna nas.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Pr="001071A1" w:rsidRDefault="00F6633F">
            <w:pPr>
              <w:ind w:left="-108" w:right="-135"/>
              <w:jc w:val="center"/>
              <w:rPr>
                <w:b/>
                <w:sz w:val="20"/>
                <w:szCs w:val="20"/>
              </w:rPr>
            </w:pPr>
            <w:r w:rsidRPr="001071A1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Pr="001071A1" w:rsidRDefault="00F6633F">
            <w:pPr>
              <w:ind w:left="-108" w:right="-135"/>
              <w:jc w:val="center"/>
              <w:rPr>
                <w:b/>
                <w:sz w:val="20"/>
                <w:szCs w:val="20"/>
              </w:rPr>
            </w:pPr>
            <w:r w:rsidRPr="001071A1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Pr="001071A1" w:rsidRDefault="00F6633F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  <w:r w:rsidRPr="001071A1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Pr="001071A1" w:rsidRDefault="00F6633F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  <w:r w:rsidRPr="001071A1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633F" w:rsidRPr="001071A1" w:rsidRDefault="00F6633F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633F" w:rsidRPr="001071A1" w:rsidRDefault="00F6633F">
            <w:pPr>
              <w:ind w:left="-108" w:right="-1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633F" w:rsidRPr="001071A1" w:rsidRDefault="00F6633F">
            <w:pPr>
              <w:ind w:left="-108" w:right="-1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633F" w:rsidRPr="001071A1" w:rsidRDefault="00F6633F">
            <w:pPr>
              <w:ind w:left="-108" w:right="-1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633F" w:rsidRPr="001071A1" w:rsidRDefault="00F6633F">
            <w:pPr>
              <w:ind w:left="-108" w:right="-123"/>
              <w:rPr>
                <w:b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633F" w:rsidRPr="001071A1" w:rsidRDefault="00F6633F">
            <w:pPr>
              <w:ind w:left="-93" w:right="-10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633F" w:rsidRPr="001071A1" w:rsidRDefault="00F6633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633F" w:rsidRPr="001071A1" w:rsidRDefault="00F6633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633F" w:rsidRPr="001071A1" w:rsidRDefault="00F6633F">
            <w:pPr>
              <w:ind w:left="-107" w:right="-108"/>
              <w:jc w:val="center"/>
              <w:rPr>
                <w:b/>
                <w:sz w:val="20"/>
                <w:szCs w:val="20"/>
              </w:rPr>
            </w:pPr>
            <w:r w:rsidRPr="001071A1">
              <w:rPr>
                <w:b/>
                <w:sz w:val="20"/>
                <w:szCs w:val="20"/>
              </w:rPr>
              <w:t>Tjedno/</w:t>
            </w:r>
          </w:p>
          <w:p w:rsidR="00F6633F" w:rsidRPr="001071A1" w:rsidRDefault="00F6633F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1071A1">
              <w:rPr>
                <w:b/>
                <w:sz w:val="20"/>
                <w:szCs w:val="20"/>
              </w:rPr>
              <w:t>Godišnje</w:t>
            </w:r>
          </w:p>
        </w:tc>
      </w:tr>
      <w:tr w:rsidR="00F6633F" w:rsidTr="00390D1B">
        <w:trPr>
          <w:trHeight w:val="300"/>
        </w:trPr>
        <w:tc>
          <w:tcPr>
            <w:tcW w:w="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071A1">
              <w:rPr>
                <w:rFonts w:ascii="Cambria" w:hAnsi="Cambria"/>
                <w:sz w:val="22"/>
                <w:szCs w:val="22"/>
              </w:rPr>
              <w:t>Marija Novaković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Hrvatski j.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7A34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5</w:t>
            </w:r>
            <w:r w:rsidR="00F6633F" w:rsidRPr="001071A1">
              <w:rPr>
                <w:rFonts w:ascii="Calibri" w:hAnsi="Calibri"/>
                <w:sz w:val="20"/>
                <w:szCs w:val="20"/>
              </w:rPr>
              <w:t>.a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7A3418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7A341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7A3418">
            <w:pPr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7A3418" w:rsidP="007A3418">
            <w:pPr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 xml:space="preserve">  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AE237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397869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3C6F6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3C6F6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3C6F6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ind w:left="-108" w:right="-108"/>
              <w:jc w:val="center"/>
              <w:rPr>
                <w:rFonts w:ascii="Calibri" w:hAnsi="Calibri"/>
                <w:sz w:val="20"/>
                <w:szCs w:val="20"/>
                <w:highlight w:val="red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40/</w:t>
            </w:r>
            <w:r w:rsidR="00390D1B" w:rsidRPr="001071A1">
              <w:rPr>
                <w:sz w:val="20"/>
                <w:szCs w:val="20"/>
              </w:rPr>
              <w:t>2024</w:t>
            </w:r>
          </w:p>
        </w:tc>
      </w:tr>
      <w:tr w:rsidR="00390D1B" w:rsidTr="00390D1B">
        <w:trPr>
          <w:trHeight w:val="300"/>
        </w:trPr>
        <w:tc>
          <w:tcPr>
            <w:tcW w:w="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071A1">
              <w:rPr>
                <w:rFonts w:ascii="Cambria" w:hAnsi="Cambria"/>
                <w:sz w:val="22"/>
                <w:szCs w:val="22"/>
              </w:rPr>
              <w:t xml:space="preserve">Mihaela </w:t>
            </w:r>
            <w:proofErr w:type="spellStart"/>
            <w:r w:rsidRPr="001071A1">
              <w:rPr>
                <w:rFonts w:ascii="Cambria" w:hAnsi="Cambria"/>
                <w:sz w:val="22"/>
                <w:szCs w:val="22"/>
              </w:rPr>
              <w:t>Čotić</w:t>
            </w:r>
            <w:proofErr w:type="spellEnd"/>
            <w:r w:rsidRPr="001071A1">
              <w:rPr>
                <w:rFonts w:ascii="Cambria" w:hAnsi="Cambria"/>
                <w:sz w:val="22"/>
                <w:szCs w:val="22"/>
              </w:rPr>
              <w:t>-Pavić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b/>
                <w:sz w:val="22"/>
                <w:szCs w:val="22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Hrvatski j.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071A1">
              <w:rPr>
                <w:rFonts w:ascii="Calibri" w:hAnsi="Calibri"/>
                <w:sz w:val="18"/>
                <w:szCs w:val="18"/>
              </w:rPr>
              <w:t>8.b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ind w:left="-108" w:right="-108"/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Pr="001071A1" w:rsidRDefault="00390D1B" w:rsidP="00390D1B">
            <w:r w:rsidRPr="001071A1">
              <w:rPr>
                <w:rFonts w:ascii="Calibri" w:hAnsi="Calibri"/>
                <w:sz w:val="20"/>
                <w:szCs w:val="20"/>
              </w:rPr>
              <w:t>40/</w:t>
            </w:r>
            <w:r w:rsidRPr="001071A1">
              <w:rPr>
                <w:sz w:val="20"/>
                <w:szCs w:val="20"/>
              </w:rPr>
              <w:t>2024</w:t>
            </w:r>
          </w:p>
        </w:tc>
      </w:tr>
      <w:tr w:rsidR="00390D1B" w:rsidTr="00390D1B">
        <w:trPr>
          <w:trHeight w:val="270"/>
        </w:trPr>
        <w:tc>
          <w:tcPr>
            <w:tcW w:w="40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3.</w:t>
            </w:r>
          </w:p>
        </w:tc>
        <w:tc>
          <w:tcPr>
            <w:tcW w:w="1857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1071A1">
              <w:rPr>
                <w:rFonts w:ascii="Cambria" w:hAnsi="Cambria"/>
                <w:sz w:val="22"/>
                <w:szCs w:val="22"/>
              </w:rPr>
              <w:t>Mia</w:t>
            </w:r>
            <w:proofErr w:type="spellEnd"/>
            <w:r w:rsidRPr="001071A1">
              <w:rPr>
                <w:rFonts w:ascii="Cambria" w:hAnsi="Cambria"/>
                <w:sz w:val="22"/>
                <w:szCs w:val="22"/>
              </w:rPr>
              <w:t xml:space="preserve"> Petričević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16"/>
                <w:szCs w:val="22"/>
              </w:rPr>
            </w:pPr>
            <w:r w:rsidRPr="001071A1">
              <w:rPr>
                <w:rFonts w:ascii="Cambria" w:hAnsi="Cambria"/>
                <w:sz w:val="16"/>
                <w:szCs w:val="22"/>
              </w:rPr>
              <w:t>Matematika Fizika</w:t>
            </w:r>
          </w:p>
        </w:tc>
        <w:tc>
          <w:tcPr>
            <w:tcW w:w="46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6.a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9D6FA6" w:rsidP="009D6FA6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16</w:t>
            </w: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6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3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AE2372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3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50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0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Pr="001071A1" w:rsidRDefault="00390D1B" w:rsidP="00390D1B">
            <w:r w:rsidRPr="001071A1">
              <w:rPr>
                <w:rFonts w:ascii="Calibri" w:hAnsi="Calibri"/>
                <w:sz w:val="20"/>
                <w:szCs w:val="20"/>
              </w:rPr>
              <w:t>40/</w:t>
            </w:r>
            <w:r w:rsidRPr="001071A1">
              <w:rPr>
                <w:sz w:val="20"/>
                <w:szCs w:val="20"/>
              </w:rPr>
              <w:t>2024</w:t>
            </w:r>
          </w:p>
        </w:tc>
      </w:tr>
      <w:tr w:rsidR="00390D1B" w:rsidTr="00390D1B">
        <w:trPr>
          <w:trHeight w:val="210"/>
        </w:trPr>
        <w:tc>
          <w:tcPr>
            <w:tcW w:w="40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Default="00390D1B" w:rsidP="00390D1B">
            <w:pPr>
              <w:rPr>
                <w:b/>
                <w:sz w:val="14"/>
                <w:szCs w:val="14"/>
              </w:rPr>
            </w:pPr>
          </w:p>
        </w:tc>
        <w:tc>
          <w:tcPr>
            <w:tcW w:w="185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7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mbria" w:hAnsi="Cambria"/>
                <w:sz w:val="16"/>
                <w:szCs w:val="22"/>
              </w:rPr>
            </w:pPr>
          </w:p>
        </w:tc>
        <w:tc>
          <w:tcPr>
            <w:tcW w:w="4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90D1B" w:rsidTr="00390D1B">
        <w:trPr>
          <w:trHeight w:val="516"/>
        </w:trPr>
        <w:tc>
          <w:tcPr>
            <w:tcW w:w="40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071A1">
              <w:rPr>
                <w:rFonts w:ascii="Cambria" w:hAnsi="Cambria"/>
                <w:sz w:val="22"/>
                <w:szCs w:val="22"/>
              </w:rPr>
              <w:t xml:space="preserve">Ivana </w:t>
            </w:r>
            <w:proofErr w:type="spellStart"/>
            <w:r w:rsidRPr="001071A1">
              <w:rPr>
                <w:rFonts w:ascii="Cambria" w:hAnsi="Cambria"/>
                <w:sz w:val="22"/>
                <w:szCs w:val="22"/>
              </w:rPr>
              <w:t>Šimičić</w:t>
            </w:r>
            <w:proofErr w:type="spellEnd"/>
            <w:r w:rsidRPr="001071A1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1071A1">
              <w:rPr>
                <w:rFonts w:ascii="Cambria" w:hAnsi="Cambria"/>
                <w:sz w:val="22"/>
                <w:szCs w:val="22"/>
              </w:rPr>
              <w:t>Žamić</w:t>
            </w:r>
            <w:proofErr w:type="spellEnd"/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16"/>
                <w:szCs w:val="18"/>
              </w:rPr>
            </w:pPr>
            <w:r w:rsidRPr="001071A1">
              <w:rPr>
                <w:rFonts w:ascii="Cambria" w:hAnsi="Cambria"/>
                <w:sz w:val="16"/>
                <w:szCs w:val="18"/>
              </w:rPr>
              <w:t>Matematika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1071A1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1071A1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Pr="001071A1" w:rsidRDefault="00390D1B" w:rsidP="00390D1B">
            <w:r w:rsidRPr="001071A1">
              <w:rPr>
                <w:rFonts w:ascii="Calibri" w:hAnsi="Calibri"/>
                <w:sz w:val="20"/>
                <w:szCs w:val="20"/>
              </w:rPr>
              <w:t>40/</w:t>
            </w:r>
            <w:r w:rsidRPr="001071A1">
              <w:rPr>
                <w:sz w:val="20"/>
                <w:szCs w:val="20"/>
              </w:rPr>
              <w:t>2024</w:t>
            </w:r>
          </w:p>
        </w:tc>
      </w:tr>
      <w:tr w:rsidR="00390D1B" w:rsidTr="00390D1B">
        <w:trPr>
          <w:trHeight w:val="300"/>
        </w:trPr>
        <w:tc>
          <w:tcPr>
            <w:tcW w:w="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071A1">
              <w:rPr>
                <w:rFonts w:ascii="Cambria" w:hAnsi="Cambria"/>
                <w:sz w:val="22"/>
                <w:szCs w:val="22"/>
              </w:rPr>
              <w:t xml:space="preserve">Ivona </w:t>
            </w:r>
            <w:proofErr w:type="spellStart"/>
            <w:r w:rsidRPr="001071A1">
              <w:rPr>
                <w:rFonts w:ascii="Cambria" w:hAnsi="Cambria"/>
                <w:sz w:val="22"/>
                <w:szCs w:val="22"/>
              </w:rPr>
              <w:t>Mekinić</w:t>
            </w:r>
            <w:proofErr w:type="spellEnd"/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Engleski j.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1.-4.r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b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1071A1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1071A1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Pr="001071A1" w:rsidRDefault="00390D1B" w:rsidP="00390D1B">
            <w:r w:rsidRPr="001071A1">
              <w:rPr>
                <w:rFonts w:ascii="Calibri" w:hAnsi="Calibri"/>
                <w:sz w:val="20"/>
                <w:szCs w:val="20"/>
              </w:rPr>
              <w:t>40/</w:t>
            </w:r>
            <w:r w:rsidRPr="001071A1">
              <w:rPr>
                <w:sz w:val="20"/>
                <w:szCs w:val="20"/>
              </w:rPr>
              <w:t>2024</w:t>
            </w:r>
          </w:p>
        </w:tc>
      </w:tr>
      <w:tr w:rsidR="00390D1B" w:rsidTr="00390D1B">
        <w:trPr>
          <w:trHeight w:val="390"/>
        </w:trPr>
        <w:tc>
          <w:tcPr>
            <w:tcW w:w="40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6.</w:t>
            </w:r>
          </w:p>
        </w:tc>
        <w:tc>
          <w:tcPr>
            <w:tcW w:w="1857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071A1">
              <w:rPr>
                <w:rFonts w:ascii="Cambria" w:hAnsi="Cambria"/>
                <w:sz w:val="22"/>
                <w:szCs w:val="22"/>
              </w:rPr>
              <w:t xml:space="preserve">Mirela  </w:t>
            </w:r>
            <w:proofErr w:type="spellStart"/>
            <w:r w:rsidRPr="001071A1">
              <w:rPr>
                <w:rFonts w:ascii="Cambria" w:hAnsi="Cambria"/>
                <w:sz w:val="22"/>
                <w:szCs w:val="22"/>
              </w:rPr>
              <w:t>Duilo</w:t>
            </w:r>
            <w:proofErr w:type="spellEnd"/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Engleski j.</w:t>
            </w:r>
          </w:p>
        </w:tc>
        <w:tc>
          <w:tcPr>
            <w:tcW w:w="46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6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3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23</w:t>
            </w:r>
          </w:p>
        </w:tc>
        <w:tc>
          <w:tcPr>
            <w:tcW w:w="50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0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Pr="001071A1" w:rsidRDefault="00390D1B" w:rsidP="00390D1B">
            <w:r w:rsidRPr="001071A1">
              <w:rPr>
                <w:rFonts w:ascii="Calibri" w:hAnsi="Calibri"/>
                <w:sz w:val="20"/>
                <w:szCs w:val="20"/>
              </w:rPr>
              <w:t>40/</w:t>
            </w:r>
            <w:r w:rsidRPr="001071A1">
              <w:rPr>
                <w:sz w:val="20"/>
                <w:szCs w:val="20"/>
              </w:rPr>
              <w:t>2024</w:t>
            </w:r>
          </w:p>
        </w:tc>
      </w:tr>
      <w:tr w:rsidR="00390D1B" w:rsidTr="00390D1B">
        <w:trPr>
          <w:trHeight w:val="228"/>
        </w:trPr>
        <w:tc>
          <w:tcPr>
            <w:tcW w:w="40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Default="00390D1B" w:rsidP="00390D1B">
            <w:pPr>
              <w:rPr>
                <w:b/>
                <w:sz w:val="14"/>
                <w:szCs w:val="14"/>
              </w:rPr>
            </w:pPr>
          </w:p>
        </w:tc>
        <w:tc>
          <w:tcPr>
            <w:tcW w:w="185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Povijest</w:t>
            </w:r>
          </w:p>
        </w:tc>
        <w:tc>
          <w:tcPr>
            <w:tcW w:w="4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  <w:highlight w:val="red"/>
              </w:rPr>
            </w:pPr>
          </w:p>
        </w:tc>
      </w:tr>
      <w:tr w:rsidR="00390D1B" w:rsidTr="00390D1B">
        <w:trPr>
          <w:trHeight w:val="210"/>
        </w:trPr>
        <w:tc>
          <w:tcPr>
            <w:tcW w:w="40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7.</w:t>
            </w:r>
          </w:p>
        </w:tc>
        <w:tc>
          <w:tcPr>
            <w:tcW w:w="1857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071A1">
              <w:rPr>
                <w:rFonts w:ascii="Cambria" w:hAnsi="Cambria"/>
                <w:sz w:val="22"/>
                <w:szCs w:val="22"/>
              </w:rPr>
              <w:t>Mate Dedić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Povijest</w:t>
            </w:r>
          </w:p>
        </w:tc>
        <w:tc>
          <w:tcPr>
            <w:tcW w:w="46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071A1">
              <w:rPr>
                <w:rFonts w:ascii="Calibri" w:hAnsi="Calibri"/>
                <w:sz w:val="18"/>
                <w:szCs w:val="18"/>
              </w:rPr>
              <w:t>7.a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18"/>
                <w:szCs w:val="20"/>
              </w:rPr>
              <w:t>19</w:t>
            </w: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6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24</w:t>
            </w:r>
          </w:p>
        </w:tc>
        <w:tc>
          <w:tcPr>
            <w:tcW w:w="50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0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Pr="001071A1" w:rsidRDefault="00390D1B" w:rsidP="00390D1B">
            <w:r w:rsidRPr="001071A1">
              <w:rPr>
                <w:rFonts w:ascii="Calibri" w:hAnsi="Calibri"/>
                <w:sz w:val="20"/>
                <w:szCs w:val="20"/>
              </w:rPr>
              <w:t>40/</w:t>
            </w:r>
            <w:r w:rsidRPr="001071A1">
              <w:rPr>
                <w:sz w:val="20"/>
                <w:szCs w:val="20"/>
              </w:rPr>
              <w:t>2024</w:t>
            </w:r>
          </w:p>
        </w:tc>
      </w:tr>
      <w:tr w:rsidR="00390D1B" w:rsidTr="00390D1B">
        <w:trPr>
          <w:trHeight w:val="197"/>
        </w:trPr>
        <w:tc>
          <w:tcPr>
            <w:tcW w:w="40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Default="00390D1B" w:rsidP="00390D1B">
            <w:pPr>
              <w:rPr>
                <w:b/>
                <w:sz w:val="14"/>
                <w:szCs w:val="14"/>
              </w:rPr>
            </w:pPr>
          </w:p>
        </w:tc>
        <w:tc>
          <w:tcPr>
            <w:tcW w:w="185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Zemljopis</w:t>
            </w:r>
          </w:p>
        </w:tc>
        <w:tc>
          <w:tcPr>
            <w:tcW w:w="4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90D1B" w:rsidTr="00390D1B">
        <w:trPr>
          <w:trHeight w:val="109"/>
        </w:trPr>
        <w:tc>
          <w:tcPr>
            <w:tcW w:w="40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Default="00390D1B" w:rsidP="00390D1B">
            <w:pPr>
              <w:rPr>
                <w:b/>
                <w:sz w:val="14"/>
                <w:szCs w:val="14"/>
              </w:rPr>
            </w:pPr>
          </w:p>
        </w:tc>
        <w:tc>
          <w:tcPr>
            <w:tcW w:w="185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Biologija</w:t>
            </w:r>
          </w:p>
        </w:tc>
        <w:tc>
          <w:tcPr>
            <w:tcW w:w="4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90D1B" w:rsidTr="00390D1B">
        <w:trPr>
          <w:trHeight w:val="120"/>
        </w:trPr>
        <w:tc>
          <w:tcPr>
            <w:tcW w:w="40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Default="00390D1B" w:rsidP="00390D1B">
            <w:pPr>
              <w:rPr>
                <w:b/>
                <w:sz w:val="14"/>
                <w:szCs w:val="14"/>
              </w:rPr>
            </w:pPr>
          </w:p>
        </w:tc>
        <w:tc>
          <w:tcPr>
            <w:tcW w:w="185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Kemija</w:t>
            </w:r>
          </w:p>
        </w:tc>
        <w:tc>
          <w:tcPr>
            <w:tcW w:w="4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b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Pr="001071A1" w:rsidRDefault="00390D1B" w:rsidP="00390D1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90D1B" w:rsidTr="00390D1B">
        <w:trPr>
          <w:trHeight w:val="204"/>
        </w:trPr>
        <w:tc>
          <w:tcPr>
            <w:tcW w:w="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071A1">
              <w:rPr>
                <w:rFonts w:ascii="Cambria" w:hAnsi="Cambria"/>
                <w:sz w:val="22"/>
                <w:szCs w:val="22"/>
              </w:rPr>
              <w:t>Sandra Tuta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Priroda</w:t>
            </w:r>
          </w:p>
          <w:p w:rsidR="00390D1B" w:rsidRPr="001071A1" w:rsidRDefault="00390D1B" w:rsidP="00390D1B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Kemija</w:t>
            </w:r>
          </w:p>
          <w:p w:rsidR="00390D1B" w:rsidRPr="001071A1" w:rsidRDefault="00390D1B" w:rsidP="00390D1B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Biologija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071A1">
              <w:rPr>
                <w:rFonts w:ascii="Calibri" w:hAnsi="Calibri"/>
                <w:sz w:val="18"/>
                <w:szCs w:val="18"/>
              </w:rPr>
              <w:t>6.b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767171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4" w:space="0" w:color="767171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Pr="001071A1" w:rsidRDefault="00390D1B" w:rsidP="00390D1B">
            <w:r w:rsidRPr="001071A1">
              <w:rPr>
                <w:rFonts w:ascii="Calibri" w:hAnsi="Calibri"/>
                <w:sz w:val="20"/>
                <w:szCs w:val="20"/>
              </w:rPr>
              <w:t>40/</w:t>
            </w:r>
            <w:r w:rsidRPr="001071A1">
              <w:rPr>
                <w:sz w:val="20"/>
                <w:szCs w:val="20"/>
              </w:rPr>
              <w:t>2024</w:t>
            </w:r>
          </w:p>
        </w:tc>
      </w:tr>
      <w:tr w:rsidR="00390D1B" w:rsidTr="00390D1B">
        <w:trPr>
          <w:trHeight w:val="300"/>
        </w:trPr>
        <w:tc>
          <w:tcPr>
            <w:tcW w:w="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071A1">
              <w:rPr>
                <w:rFonts w:ascii="Cambria" w:hAnsi="Cambria"/>
                <w:sz w:val="22"/>
                <w:szCs w:val="22"/>
              </w:rPr>
              <w:t>Antonio Lisica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Tjelesna k.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8.a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Pr="001071A1" w:rsidRDefault="00390D1B" w:rsidP="00390D1B">
            <w:r w:rsidRPr="001071A1">
              <w:rPr>
                <w:rFonts w:ascii="Calibri" w:hAnsi="Calibri"/>
                <w:sz w:val="20"/>
                <w:szCs w:val="20"/>
              </w:rPr>
              <w:t>40/</w:t>
            </w:r>
            <w:r w:rsidRPr="001071A1">
              <w:rPr>
                <w:sz w:val="20"/>
                <w:szCs w:val="20"/>
              </w:rPr>
              <w:t>2024</w:t>
            </w:r>
          </w:p>
        </w:tc>
      </w:tr>
      <w:tr w:rsidR="00F6633F" w:rsidTr="00390D1B">
        <w:trPr>
          <w:trHeight w:val="300"/>
        </w:trPr>
        <w:tc>
          <w:tcPr>
            <w:tcW w:w="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6633F" w:rsidRDefault="00DA03A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  <w:r w:rsidR="00F6633F">
              <w:rPr>
                <w:sz w:val="14"/>
                <w:szCs w:val="14"/>
              </w:rPr>
              <w:t>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071A1">
              <w:rPr>
                <w:rFonts w:ascii="Cambria" w:hAnsi="Cambria"/>
                <w:sz w:val="22"/>
                <w:szCs w:val="22"/>
              </w:rPr>
              <w:t xml:space="preserve">Boris </w:t>
            </w:r>
            <w:proofErr w:type="spellStart"/>
            <w:r w:rsidRPr="001071A1">
              <w:rPr>
                <w:rFonts w:ascii="Cambria" w:hAnsi="Cambria"/>
                <w:sz w:val="22"/>
                <w:szCs w:val="22"/>
              </w:rPr>
              <w:t>Šitum</w:t>
            </w:r>
            <w:proofErr w:type="spellEnd"/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Likovna k.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DA03AC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DA03A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 w:rsidP="00390D1B">
            <w:pPr>
              <w:ind w:left="-108" w:right="-108"/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20/1</w:t>
            </w:r>
            <w:r w:rsidR="00390D1B" w:rsidRPr="001071A1">
              <w:rPr>
                <w:rFonts w:ascii="Calibri" w:hAnsi="Calibri"/>
                <w:sz w:val="20"/>
                <w:szCs w:val="20"/>
              </w:rPr>
              <w:t>0</w:t>
            </w:r>
            <w:r w:rsidRPr="001071A1">
              <w:rPr>
                <w:rFonts w:ascii="Calibri" w:hAnsi="Calibri"/>
                <w:sz w:val="20"/>
                <w:szCs w:val="20"/>
              </w:rPr>
              <w:t>12</w:t>
            </w:r>
          </w:p>
        </w:tc>
      </w:tr>
      <w:tr w:rsidR="00F6633F" w:rsidTr="00390D1B">
        <w:trPr>
          <w:trHeight w:val="300"/>
        </w:trPr>
        <w:tc>
          <w:tcPr>
            <w:tcW w:w="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6633F" w:rsidRDefault="00DA03A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  <w:r w:rsidR="00F6633F">
              <w:rPr>
                <w:sz w:val="14"/>
                <w:szCs w:val="14"/>
              </w:rPr>
              <w:t>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1071A1">
              <w:rPr>
                <w:rFonts w:ascii="Cambria" w:hAnsi="Cambria"/>
                <w:sz w:val="22"/>
                <w:szCs w:val="22"/>
              </w:rPr>
              <w:t>Viki</w:t>
            </w:r>
            <w:proofErr w:type="spellEnd"/>
            <w:r w:rsidRPr="001071A1">
              <w:rPr>
                <w:rFonts w:ascii="Cambria" w:hAnsi="Cambria"/>
                <w:sz w:val="22"/>
                <w:szCs w:val="22"/>
              </w:rPr>
              <w:t xml:space="preserve"> Banovac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Glazbena k.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4.r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DA03AC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DA03A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 w:rsidP="00390D1B">
            <w:pPr>
              <w:ind w:left="-108" w:right="-108"/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24/1</w:t>
            </w:r>
            <w:r w:rsidR="00390D1B" w:rsidRPr="001071A1">
              <w:rPr>
                <w:rFonts w:ascii="Calibri" w:hAnsi="Calibri"/>
                <w:sz w:val="20"/>
                <w:szCs w:val="20"/>
              </w:rPr>
              <w:t>214</w:t>
            </w:r>
          </w:p>
        </w:tc>
      </w:tr>
      <w:tr w:rsidR="00F6633F" w:rsidTr="00390D1B">
        <w:trPr>
          <w:trHeight w:val="300"/>
        </w:trPr>
        <w:tc>
          <w:tcPr>
            <w:tcW w:w="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6633F" w:rsidRDefault="00DA03A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  <w:r w:rsidR="00F6633F">
              <w:rPr>
                <w:sz w:val="14"/>
                <w:szCs w:val="14"/>
              </w:rPr>
              <w:t>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071A1">
              <w:rPr>
                <w:rFonts w:ascii="Cambria" w:hAnsi="Cambria"/>
                <w:sz w:val="22"/>
                <w:szCs w:val="22"/>
              </w:rPr>
              <w:t>Dražen Vukičević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Tehnička k.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DA03AC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DA03A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 w:rsidP="00390D1B">
            <w:pPr>
              <w:ind w:left="-108" w:right="-108"/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14/7</w:t>
            </w:r>
            <w:r w:rsidR="00390D1B" w:rsidRPr="001071A1">
              <w:rPr>
                <w:rFonts w:ascii="Calibri" w:hAnsi="Calibri"/>
                <w:sz w:val="20"/>
                <w:szCs w:val="20"/>
              </w:rPr>
              <w:t>92</w:t>
            </w:r>
          </w:p>
        </w:tc>
      </w:tr>
      <w:tr w:rsidR="00390D1B" w:rsidTr="00390D1B">
        <w:trPr>
          <w:trHeight w:val="300"/>
        </w:trPr>
        <w:tc>
          <w:tcPr>
            <w:tcW w:w="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071A1">
              <w:rPr>
                <w:rFonts w:ascii="Cambria" w:hAnsi="Cambria"/>
                <w:sz w:val="22"/>
                <w:szCs w:val="22"/>
              </w:rPr>
              <w:t>Jelena Grabovac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Vjeronauk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5.b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1.-4.r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24</w:t>
            </w:r>
          </w:p>
          <w:p w:rsidR="00390D1B" w:rsidRPr="001071A1" w:rsidRDefault="00390D1B" w:rsidP="00390D1B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071A1">
              <w:rPr>
                <w:rFonts w:ascii="Calibri" w:hAnsi="Calibri"/>
                <w:sz w:val="16"/>
                <w:szCs w:val="16"/>
              </w:rPr>
              <w:t xml:space="preserve">+2 </w:t>
            </w:r>
            <w:proofErr w:type="spellStart"/>
            <w:r w:rsidRPr="001071A1">
              <w:rPr>
                <w:rFonts w:ascii="Calibri" w:hAnsi="Calibri"/>
                <w:sz w:val="16"/>
                <w:szCs w:val="16"/>
              </w:rPr>
              <w:t>prekov</w:t>
            </w:r>
            <w:proofErr w:type="spellEnd"/>
            <w:r w:rsidRPr="001071A1">
              <w:rPr>
                <w:rFonts w:ascii="Calibri" w:hAnsi="Calibri"/>
                <w:sz w:val="16"/>
                <w:szCs w:val="16"/>
              </w:rPr>
              <w:t>.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Pr="001071A1" w:rsidRDefault="00390D1B" w:rsidP="003C6F61">
            <w:r w:rsidRPr="001071A1">
              <w:rPr>
                <w:rFonts w:ascii="Calibri" w:hAnsi="Calibri"/>
                <w:sz w:val="20"/>
                <w:szCs w:val="20"/>
              </w:rPr>
              <w:t>4</w:t>
            </w:r>
            <w:r w:rsidR="003C6F61" w:rsidRPr="001071A1">
              <w:rPr>
                <w:rFonts w:ascii="Calibri" w:hAnsi="Calibri"/>
                <w:sz w:val="20"/>
                <w:szCs w:val="20"/>
              </w:rPr>
              <w:t>2</w:t>
            </w:r>
            <w:r w:rsidRPr="001071A1">
              <w:rPr>
                <w:rFonts w:ascii="Calibri" w:hAnsi="Calibri"/>
                <w:sz w:val="20"/>
                <w:szCs w:val="20"/>
              </w:rPr>
              <w:t>/</w:t>
            </w:r>
            <w:r w:rsidRPr="001071A1">
              <w:rPr>
                <w:sz w:val="20"/>
                <w:szCs w:val="20"/>
              </w:rPr>
              <w:t>2</w:t>
            </w:r>
            <w:r w:rsidR="003C6F61" w:rsidRPr="001071A1">
              <w:rPr>
                <w:sz w:val="20"/>
                <w:szCs w:val="20"/>
              </w:rPr>
              <w:t>125</w:t>
            </w:r>
          </w:p>
        </w:tc>
      </w:tr>
      <w:tr w:rsidR="00390D1B" w:rsidTr="00390D1B">
        <w:trPr>
          <w:trHeight w:val="300"/>
        </w:trPr>
        <w:tc>
          <w:tcPr>
            <w:tcW w:w="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Default="00390D1B" w:rsidP="00390D1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071A1">
              <w:rPr>
                <w:rFonts w:ascii="Cambria" w:hAnsi="Cambria"/>
                <w:sz w:val="22"/>
                <w:szCs w:val="22"/>
              </w:rPr>
              <w:t xml:space="preserve">Ivana Spahija </w:t>
            </w:r>
            <w:proofErr w:type="spellStart"/>
            <w:r w:rsidRPr="001071A1">
              <w:rPr>
                <w:rFonts w:ascii="Cambria" w:hAnsi="Cambria"/>
                <w:sz w:val="22"/>
                <w:szCs w:val="22"/>
              </w:rPr>
              <w:t>Barać</w:t>
            </w:r>
            <w:proofErr w:type="spellEnd"/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071A1">
              <w:rPr>
                <w:rFonts w:ascii="Cambria" w:hAnsi="Cambria"/>
                <w:sz w:val="18"/>
                <w:szCs w:val="18"/>
              </w:rPr>
              <w:t>Informatika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1.-4.r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16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24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0D1B" w:rsidRPr="001071A1" w:rsidRDefault="00390D1B" w:rsidP="00390D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0D1B" w:rsidRPr="001071A1" w:rsidRDefault="00390D1B" w:rsidP="00390D1B">
            <w:r w:rsidRPr="001071A1">
              <w:rPr>
                <w:rFonts w:ascii="Calibri" w:hAnsi="Calibri"/>
                <w:sz w:val="20"/>
                <w:szCs w:val="20"/>
              </w:rPr>
              <w:t>40/</w:t>
            </w:r>
            <w:r w:rsidRPr="001071A1">
              <w:rPr>
                <w:sz w:val="20"/>
                <w:szCs w:val="20"/>
              </w:rPr>
              <w:t>2024</w:t>
            </w:r>
          </w:p>
        </w:tc>
      </w:tr>
      <w:tr w:rsidR="00F6633F" w:rsidTr="00390D1B">
        <w:trPr>
          <w:trHeight w:val="555"/>
        </w:trPr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Default="00DA03A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="00F6633F">
              <w:rPr>
                <w:sz w:val="14"/>
                <w:szCs w:val="14"/>
              </w:rPr>
              <w:t>.</w:t>
            </w:r>
          </w:p>
        </w:tc>
        <w:tc>
          <w:tcPr>
            <w:tcW w:w="186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071A1">
              <w:rPr>
                <w:rFonts w:ascii="Cambria" w:hAnsi="Cambria"/>
                <w:sz w:val="22"/>
                <w:szCs w:val="22"/>
              </w:rPr>
              <w:t xml:space="preserve">Marina </w:t>
            </w:r>
            <w:proofErr w:type="spellStart"/>
            <w:r w:rsidRPr="001071A1">
              <w:rPr>
                <w:rFonts w:ascii="Cambria" w:hAnsi="Cambria"/>
                <w:sz w:val="22"/>
                <w:szCs w:val="22"/>
              </w:rPr>
              <w:t>Bokšić</w:t>
            </w:r>
            <w:proofErr w:type="spellEnd"/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1071A1">
              <w:rPr>
                <w:rFonts w:ascii="Cambria" w:hAnsi="Cambria"/>
                <w:sz w:val="17"/>
                <w:szCs w:val="17"/>
              </w:rPr>
              <w:t>Talijanski j.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b/>
                <w:sz w:val="22"/>
                <w:szCs w:val="22"/>
              </w:rPr>
            </w:pPr>
            <w:r w:rsidRPr="001071A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4.r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DA03A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DA03AC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DA03A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071A1">
              <w:rPr>
                <w:rFonts w:ascii="Calibri" w:hAnsi="Calibri" w:cs="Calibri"/>
                <w:b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6633F" w:rsidRPr="001071A1" w:rsidRDefault="00F6633F">
            <w:pPr>
              <w:ind w:left="-108" w:right="-108"/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7/</w:t>
            </w:r>
            <w:r w:rsidR="00390D1B" w:rsidRPr="001071A1">
              <w:rPr>
                <w:rFonts w:ascii="Calibri" w:hAnsi="Calibri"/>
                <w:sz w:val="20"/>
                <w:szCs w:val="20"/>
              </w:rPr>
              <w:t>3</w:t>
            </w:r>
            <w:r w:rsidR="003C6F61" w:rsidRPr="001071A1">
              <w:rPr>
                <w:rFonts w:ascii="Calibri" w:hAnsi="Calibri"/>
                <w:sz w:val="20"/>
                <w:szCs w:val="20"/>
              </w:rPr>
              <w:t>54</w:t>
            </w:r>
          </w:p>
          <w:p w:rsidR="00F6633F" w:rsidRPr="001071A1" w:rsidRDefault="00F6633F">
            <w:pPr>
              <w:ind w:left="-108" w:right="-108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F6633F" w:rsidRPr="001071A1" w:rsidRDefault="00F6633F">
            <w:pPr>
              <w:ind w:left="-108" w:right="-108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F6633F" w:rsidTr="00390D1B">
        <w:trPr>
          <w:trHeight w:val="270"/>
        </w:trPr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Default="00F6633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</w:t>
            </w:r>
          </w:p>
        </w:tc>
        <w:tc>
          <w:tcPr>
            <w:tcW w:w="186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DA03AC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071A1">
              <w:rPr>
                <w:rFonts w:ascii="Cambria" w:hAnsi="Cambria"/>
                <w:sz w:val="22"/>
                <w:szCs w:val="22"/>
              </w:rPr>
              <w:t>Irena Galić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1071A1">
              <w:rPr>
                <w:rFonts w:ascii="Cambria" w:hAnsi="Cambria"/>
                <w:sz w:val="17"/>
                <w:szCs w:val="17"/>
              </w:rPr>
              <w:t>Talijanski j.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b/>
                <w:sz w:val="22"/>
                <w:szCs w:val="22"/>
              </w:rPr>
            </w:pPr>
            <w:r w:rsidRPr="001071A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DA03AC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DA03A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DA03A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1071A1">
              <w:rPr>
                <w:rFonts w:ascii="Calibri" w:hAnsi="Calibri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071A1">
              <w:rPr>
                <w:rFonts w:ascii="Calibri" w:hAnsi="Calibri" w:cs="Calibri"/>
                <w:b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4618B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4618B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6633F" w:rsidRPr="001071A1" w:rsidRDefault="00F6633F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6633F" w:rsidRPr="001071A1" w:rsidRDefault="003C6F61">
            <w:pPr>
              <w:ind w:left="-108" w:right="-108"/>
              <w:jc w:val="center"/>
              <w:rPr>
                <w:rFonts w:ascii="Calibri" w:hAnsi="Calibri"/>
                <w:sz w:val="20"/>
                <w:szCs w:val="20"/>
              </w:rPr>
            </w:pPr>
            <w:r w:rsidRPr="001071A1">
              <w:rPr>
                <w:rFonts w:ascii="Calibri" w:hAnsi="Calibri"/>
                <w:sz w:val="20"/>
                <w:szCs w:val="20"/>
              </w:rPr>
              <w:t>13/657</w:t>
            </w:r>
          </w:p>
          <w:p w:rsidR="00F6633F" w:rsidRPr="001071A1" w:rsidRDefault="00F6633F">
            <w:pPr>
              <w:ind w:left="-108" w:right="-108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F6633F" w:rsidRPr="001071A1" w:rsidRDefault="00F6633F">
            <w:pPr>
              <w:ind w:left="-108" w:right="-108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F6633F" w:rsidRDefault="00F6633F" w:rsidP="00F6633F">
      <w:pPr>
        <w:jc w:val="both"/>
        <w:rPr>
          <w:b/>
          <w:bCs/>
          <w:highlight w:val="red"/>
        </w:rPr>
      </w:pPr>
    </w:p>
    <w:p w:rsidR="00F6633F" w:rsidRDefault="00F6633F" w:rsidP="00F6633F">
      <w:pPr>
        <w:pStyle w:val="Naslov3"/>
        <w:rPr>
          <w:rFonts w:ascii="Cambria" w:hAnsi="Cambria"/>
          <w:sz w:val="24"/>
          <w:szCs w:val="24"/>
        </w:rPr>
      </w:pPr>
      <w:bookmarkStart w:id="40" w:name="_Toc210648495"/>
      <w:bookmarkStart w:id="41" w:name="_Toc82513394"/>
      <w:r>
        <w:rPr>
          <w:rFonts w:ascii="Cambria" w:hAnsi="Cambria"/>
          <w:sz w:val="24"/>
          <w:szCs w:val="24"/>
        </w:rPr>
        <w:t>2.2.3. Tjedna i godišnja zaduženja ravnatelja i stručnih suradnika škole</w:t>
      </w:r>
      <w:bookmarkEnd w:id="40"/>
      <w:bookmarkEnd w:id="41"/>
    </w:p>
    <w:p w:rsidR="00F6633F" w:rsidRDefault="00F6633F" w:rsidP="00F6633F">
      <w:pPr>
        <w:jc w:val="both"/>
        <w:rPr>
          <w:b/>
          <w:bCs/>
        </w:rPr>
      </w:pPr>
    </w:p>
    <w:tbl>
      <w:tblPr>
        <w:tblW w:w="949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1979"/>
        <w:gridCol w:w="1619"/>
        <w:gridCol w:w="1440"/>
        <w:gridCol w:w="1470"/>
        <w:gridCol w:w="992"/>
        <w:gridCol w:w="1276"/>
      </w:tblGrid>
      <w:tr w:rsidR="00F6633F" w:rsidTr="001071A1"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ind w:left="-108" w:right="-108"/>
              <w:jc w:val="center"/>
            </w:pPr>
            <w:r>
              <w:t>Red.</w:t>
            </w:r>
          </w:p>
          <w:p w:rsidR="00F6633F" w:rsidRDefault="00F6633F">
            <w:pPr>
              <w:pStyle w:val="Tijeloteksta3"/>
              <w:ind w:left="-108" w:right="-108"/>
              <w:jc w:val="center"/>
            </w:pPr>
            <w:r>
              <w:t>broj</w:t>
            </w:r>
          </w:p>
        </w:tc>
        <w:tc>
          <w:tcPr>
            <w:tcW w:w="1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Ime i prezime</w:t>
            </w:r>
          </w:p>
          <w:p w:rsidR="00F6633F" w:rsidRDefault="00F6633F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radnika</w:t>
            </w:r>
          </w:p>
        </w:tc>
        <w:tc>
          <w:tcPr>
            <w:tcW w:w="16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Struka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Radno mjesto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Radno vrijeme</w:t>
            </w:r>
          </w:p>
          <w:p w:rsidR="00F6633F" w:rsidRDefault="00F6633F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(od – do)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Broj sati</w:t>
            </w:r>
          </w:p>
          <w:p w:rsidR="00F6633F" w:rsidRDefault="00F6633F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tjedno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Broj sati godišnjeg</w:t>
            </w:r>
          </w:p>
          <w:p w:rsidR="00F6633F" w:rsidRDefault="00F6633F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zaduženja</w:t>
            </w:r>
          </w:p>
        </w:tc>
      </w:tr>
      <w:tr w:rsidR="001071A1" w:rsidTr="001071A1">
        <w:trPr>
          <w:trHeight w:val="848"/>
        </w:trPr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1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71A1" w:rsidRDefault="001071A1" w:rsidP="001071A1">
            <w:pPr>
              <w:jc w:val="center"/>
            </w:pPr>
            <w:r>
              <w:t>Antonela Matić</w:t>
            </w:r>
          </w:p>
        </w:tc>
        <w:tc>
          <w:tcPr>
            <w:tcW w:w="16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71A1" w:rsidRDefault="001071A1" w:rsidP="001071A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mag.educ</w:t>
            </w:r>
            <w:proofErr w:type="spellEnd"/>
            <w:r>
              <w:rPr>
                <w:sz w:val="20"/>
                <w:szCs w:val="20"/>
              </w:rPr>
              <w:t>. pedagogije i hrv.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71A1" w:rsidRDefault="001071A1" w:rsidP="001071A1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ravnateljica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71A1" w:rsidRDefault="001071A1" w:rsidP="001071A1">
            <w:pPr>
              <w:pStyle w:val="Tijeloteksta3"/>
              <w:jc w:val="center"/>
              <w:rPr>
                <w:b w:val="0"/>
              </w:rPr>
            </w:pPr>
          </w:p>
          <w:p w:rsidR="001071A1" w:rsidRDefault="001071A1" w:rsidP="001071A1">
            <w:pPr>
              <w:pStyle w:val="Tijeloteksta3"/>
              <w:jc w:val="center"/>
              <w:rPr>
                <w:b w:val="0"/>
              </w:rPr>
            </w:pPr>
            <w:r>
              <w:rPr>
                <w:b w:val="0"/>
              </w:rPr>
              <w:t>7:00-15:00</w:t>
            </w:r>
          </w:p>
          <w:p w:rsidR="001071A1" w:rsidRDefault="001071A1" w:rsidP="001071A1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71A1" w:rsidRPr="001071A1" w:rsidRDefault="001071A1" w:rsidP="001071A1">
            <w:pPr>
              <w:jc w:val="center"/>
              <w:rPr>
                <w:sz w:val="20"/>
                <w:szCs w:val="20"/>
              </w:rPr>
            </w:pPr>
            <w:r w:rsidRPr="001071A1">
              <w:rPr>
                <w:sz w:val="20"/>
                <w:szCs w:val="20"/>
              </w:rPr>
              <w:t>2024</w:t>
            </w:r>
          </w:p>
        </w:tc>
      </w:tr>
      <w:tr w:rsidR="001071A1" w:rsidTr="001071A1">
        <w:trPr>
          <w:trHeight w:val="830"/>
        </w:trPr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71A1" w:rsidRDefault="001071A1" w:rsidP="001071A1">
            <w:pPr>
              <w:jc w:val="center"/>
            </w:pPr>
            <w:r>
              <w:t xml:space="preserve">Marija </w:t>
            </w:r>
            <w:proofErr w:type="spellStart"/>
            <w:r>
              <w:t>Brahović</w:t>
            </w:r>
            <w:proofErr w:type="spellEnd"/>
          </w:p>
        </w:tc>
        <w:tc>
          <w:tcPr>
            <w:tcW w:w="16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71A1" w:rsidRDefault="001071A1" w:rsidP="00107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magistra pedagogije i edukacije talijanskog jezika i književnosti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71A1" w:rsidRDefault="001071A1" w:rsidP="001071A1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pedagoginja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jc w:val="center"/>
              <w:rPr>
                <w:b w:val="0"/>
              </w:rPr>
            </w:pPr>
            <w:r>
              <w:rPr>
                <w:b w:val="0"/>
              </w:rPr>
              <w:t>7:30 - 13:30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71A1" w:rsidRPr="001071A1" w:rsidRDefault="001071A1" w:rsidP="001071A1">
            <w:pPr>
              <w:jc w:val="center"/>
              <w:rPr>
                <w:sz w:val="20"/>
                <w:szCs w:val="20"/>
              </w:rPr>
            </w:pPr>
            <w:r w:rsidRPr="001071A1">
              <w:rPr>
                <w:sz w:val="20"/>
                <w:szCs w:val="20"/>
              </w:rPr>
              <w:t>2024</w:t>
            </w:r>
          </w:p>
        </w:tc>
      </w:tr>
      <w:tr w:rsidR="00F6633F" w:rsidTr="001071A1">
        <w:trPr>
          <w:trHeight w:val="666"/>
        </w:trPr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4.</w:t>
            </w:r>
          </w:p>
        </w:tc>
        <w:tc>
          <w:tcPr>
            <w:tcW w:w="19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6633F" w:rsidRDefault="00F6633F">
            <w:pPr>
              <w:jc w:val="center"/>
            </w:pPr>
          </w:p>
          <w:p w:rsidR="00F6633F" w:rsidRDefault="00F6633F">
            <w:pPr>
              <w:jc w:val="center"/>
            </w:pPr>
            <w:r>
              <w:t>Marija Bošković</w:t>
            </w:r>
          </w:p>
        </w:tc>
        <w:tc>
          <w:tcPr>
            <w:tcW w:w="16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magistra bibliotekarstva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knjižničarka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6633F" w:rsidRDefault="00F6633F">
            <w:pPr>
              <w:pStyle w:val="Tijeloteksta3"/>
              <w:jc w:val="center"/>
              <w:rPr>
                <w:b w:val="0"/>
              </w:rPr>
            </w:pPr>
          </w:p>
          <w:p w:rsidR="00F6633F" w:rsidRDefault="00F6633F">
            <w:pPr>
              <w:pStyle w:val="Tijeloteksta3"/>
              <w:jc w:val="center"/>
              <w:rPr>
                <w:b w:val="0"/>
              </w:rPr>
            </w:pPr>
            <w:r>
              <w:rPr>
                <w:b w:val="0"/>
              </w:rPr>
              <w:t>7:30-13:30</w:t>
            </w:r>
          </w:p>
          <w:p w:rsidR="00F6633F" w:rsidRDefault="00F6633F">
            <w:pPr>
              <w:pStyle w:val="Tijeloteksta3"/>
              <w:jc w:val="center"/>
              <w:rPr>
                <w:b w:val="0"/>
              </w:rPr>
            </w:pPr>
            <w:r>
              <w:rPr>
                <w:b w:val="0"/>
              </w:rPr>
              <w:t>Pon., sri, svako drugi pet.</w:t>
            </w:r>
          </w:p>
          <w:p w:rsidR="00F6633F" w:rsidRDefault="00F6633F">
            <w:pPr>
              <w:pStyle w:val="Tijeloteksta3"/>
              <w:jc w:val="center"/>
              <w:rPr>
                <w:b w:val="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6633F" w:rsidRPr="001071A1" w:rsidRDefault="001071A1" w:rsidP="001071A1">
            <w:pPr>
              <w:pStyle w:val="Tijeloteksta3"/>
              <w:ind w:right="-108"/>
              <w:jc w:val="center"/>
              <w:rPr>
                <w:b w:val="0"/>
              </w:rPr>
            </w:pPr>
            <w:r w:rsidRPr="001071A1">
              <w:rPr>
                <w:b w:val="0"/>
              </w:rPr>
              <w:t>1012</w:t>
            </w:r>
          </w:p>
        </w:tc>
      </w:tr>
      <w:tr w:rsidR="00F6633F" w:rsidTr="001071A1">
        <w:trPr>
          <w:trHeight w:val="794"/>
        </w:trPr>
        <w:tc>
          <w:tcPr>
            <w:tcW w:w="7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ind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633F" w:rsidRDefault="00F6633F">
            <w:pPr>
              <w:jc w:val="center"/>
            </w:pPr>
          </w:p>
          <w:p w:rsidR="00F6633F" w:rsidRDefault="00F6633F">
            <w:pPr>
              <w:jc w:val="center"/>
            </w:pPr>
            <w:r>
              <w:t xml:space="preserve">Ivana </w:t>
            </w:r>
            <w:proofErr w:type="spellStart"/>
            <w:r>
              <w:t>Miljak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magistra psihologije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6633F" w:rsidRDefault="00F6633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psihologinja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6633F" w:rsidRDefault="00F6633F">
            <w:pPr>
              <w:pStyle w:val="Tijeloteksta3"/>
              <w:jc w:val="center"/>
              <w:rPr>
                <w:b w:val="0"/>
              </w:rPr>
            </w:pPr>
            <w:r>
              <w:rPr>
                <w:b w:val="0"/>
              </w:rPr>
              <w:t>7:30-13:30</w:t>
            </w:r>
          </w:p>
          <w:p w:rsidR="00F6633F" w:rsidRDefault="00F6633F">
            <w:pPr>
              <w:pStyle w:val="Tijeloteksta3"/>
              <w:jc w:val="center"/>
              <w:rPr>
                <w:b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Pr="001071A1" w:rsidRDefault="001071A1" w:rsidP="001071A1">
            <w:pPr>
              <w:pStyle w:val="Tijeloteksta3"/>
              <w:ind w:right="-108"/>
              <w:jc w:val="center"/>
              <w:rPr>
                <w:b w:val="0"/>
              </w:rPr>
            </w:pPr>
            <w:r w:rsidRPr="001071A1">
              <w:rPr>
                <w:b w:val="0"/>
              </w:rPr>
              <w:t>2024</w:t>
            </w:r>
          </w:p>
        </w:tc>
      </w:tr>
    </w:tbl>
    <w:p w:rsidR="00F6633F" w:rsidRDefault="00F6633F" w:rsidP="00F6633F">
      <w:pPr>
        <w:ind w:firstLine="720"/>
        <w:jc w:val="both"/>
        <w:rPr>
          <w:b/>
          <w:bCs/>
          <w:highlight w:val="red"/>
        </w:rPr>
      </w:pPr>
    </w:p>
    <w:p w:rsidR="00F6633F" w:rsidRDefault="00F6633F" w:rsidP="00F6633F">
      <w:pPr>
        <w:ind w:firstLine="720"/>
        <w:jc w:val="both"/>
        <w:rPr>
          <w:b/>
          <w:bCs/>
          <w:highlight w:val="red"/>
        </w:rPr>
      </w:pPr>
    </w:p>
    <w:p w:rsidR="00F6633F" w:rsidRDefault="00F6633F" w:rsidP="00F6633F">
      <w:pPr>
        <w:pStyle w:val="Naslov3"/>
        <w:rPr>
          <w:rFonts w:ascii="Cambria" w:hAnsi="Cambria"/>
          <w:sz w:val="24"/>
          <w:szCs w:val="24"/>
        </w:rPr>
      </w:pPr>
      <w:bookmarkStart w:id="42" w:name="_Toc210648496"/>
      <w:bookmarkStart w:id="43" w:name="_Toc82513395"/>
      <w:r>
        <w:rPr>
          <w:rFonts w:ascii="Cambria" w:hAnsi="Cambria"/>
          <w:sz w:val="24"/>
          <w:szCs w:val="24"/>
        </w:rPr>
        <w:t>2.2.4. Tjedna i godišnja zaduženja ostalih radnika škole</w:t>
      </w:r>
      <w:bookmarkEnd w:id="42"/>
      <w:bookmarkEnd w:id="43"/>
    </w:p>
    <w:p w:rsidR="00F6633F" w:rsidRDefault="00F6633F" w:rsidP="00F6633F">
      <w:pPr>
        <w:jc w:val="both"/>
        <w:rPr>
          <w:b/>
          <w:bCs/>
        </w:rPr>
      </w:pPr>
    </w:p>
    <w:tbl>
      <w:tblPr>
        <w:tblW w:w="954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980"/>
        <w:gridCol w:w="1620"/>
        <w:gridCol w:w="1516"/>
        <w:gridCol w:w="1394"/>
        <w:gridCol w:w="1050"/>
        <w:gridCol w:w="1260"/>
      </w:tblGrid>
      <w:tr w:rsidR="00F6633F" w:rsidTr="00F6633F"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ind w:left="-108" w:right="-108"/>
              <w:jc w:val="center"/>
            </w:pPr>
            <w:r>
              <w:t>Red.</w:t>
            </w:r>
          </w:p>
          <w:p w:rsidR="00F6633F" w:rsidRDefault="00F6633F">
            <w:pPr>
              <w:pStyle w:val="Tijeloteksta3"/>
              <w:ind w:left="-108" w:right="-108"/>
              <w:jc w:val="center"/>
            </w:pPr>
            <w:r>
              <w:t>broj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Ime i prezime</w:t>
            </w:r>
          </w:p>
          <w:p w:rsidR="00F6633F" w:rsidRDefault="00F6633F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radnika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Struka</w:t>
            </w:r>
          </w:p>
        </w:tc>
        <w:tc>
          <w:tcPr>
            <w:tcW w:w="1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Radno mjesto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Radno vrijeme</w:t>
            </w:r>
          </w:p>
          <w:p w:rsidR="00F6633F" w:rsidRDefault="00F6633F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(od – do)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Broj sati</w:t>
            </w:r>
          </w:p>
          <w:p w:rsidR="00F6633F" w:rsidRDefault="00F6633F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tjedno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Broj sati godišnjeg</w:t>
            </w:r>
          </w:p>
          <w:p w:rsidR="00F6633F" w:rsidRDefault="00F6633F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zaduženja</w:t>
            </w:r>
          </w:p>
        </w:tc>
      </w:tr>
      <w:tr w:rsidR="001071A1" w:rsidTr="00F6633F">
        <w:trPr>
          <w:trHeight w:val="301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jc w:val="center"/>
            </w:pPr>
            <w:r>
              <w:t xml:space="preserve">Ana </w:t>
            </w:r>
            <w:proofErr w:type="spellStart"/>
            <w:r>
              <w:t>Gruica</w:t>
            </w:r>
            <w:proofErr w:type="spellEnd"/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magistra prava</w:t>
            </w:r>
          </w:p>
        </w:tc>
        <w:tc>
          <w:tcPr>
            <w:tcW w:w="1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tajnica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jc w:val="center"/>
              <w:rPr>
                <w:b w:val="0"/>
              </w:rPr>
            </w:pPr>
            <w:r>
              <w:rPr>
                <w:b w:val="0"/>
              </w:rPr>
              <w:t xml:space="preserve">7:00-15:00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71A1" w:rsidRDefault="001071A1" w:rsidP="001071A1">
            <w:pPr>
              <w:jc w:val="center"/>
            </w:pPr>
            <w:r w:rsidRPr="00E95432">
              <w:rPr>
                <w:sz w:val="20"/>
                <w:szCs w:val="20"/>
              </w:rPr>
              <w:t>2024</w:t>
            </w:r>
          </w:p>
        </w:tc>
      </w:tr>
      <w:tr w:rsidR="001071A1" w:rsidTr="00F6633F">
        <w:trPr>
          <w:trHeight w:val="301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jc w:val="center"/>
            </w:pPr>
            <w:r>
              <w:t>Vedrana Bašić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1071A1" w:rsidRDefault="001071A1" w:rsidP="001071A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dipl.ekonomist</w:t>
            </w:r>
            <w:proofErr w:type="spellEnd"/>
          </w:p>
        </w:tc>
        <w:tc>
          <w:tcPr>
            <w:tcW w:w="1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voditeljica računovodstva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71A1" w:rsidRDefault="001071A1" w:rsidP="001071A1">
            <w:pPr>
              <w:pStyle w:val="Tijeloteksta3"/>
              <w:jc w:val="center"/>
              <w:rPr>
                <w:b w:val="0"/>
              </w:rPr>
            </w:pPr>
            <w:r>
              <w:rPr>
                <w:b w:val="0"/>
              </w:rPr>
              <w:t>7:00-15:00</w:t>
            </w:r>
          </w:p>
          <w:p w:rsidR="001071A1" w:rsidRDefault="001071A1" w:rsidP="001071A1">
            <w:pPr>
              <w:pStyle w:val="Tijeloteksta3"/>
              <w:rPr>
                <w:b w:val="0"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71A1" w:rsidRDefault="001071A1" w:rsidP="001071A1">
            <w:pPr>
              <w:jc w:val="center"/>
            </w:pPr>
            <w:r w:rsidRPr="00E95432">
              <w:rPr>
                <w:sz w:val="20"/>
                <w:szCs w:val="20"/>
              </w:rPr>
              <w:t>2024</w:t>
            </w:r>
          </w:p>
        </w:tc>
      </w:tr>
      <w:tr w:rsidR="001071A1" w:rsidTr="00F6633F">
        <w:trPr>
          <w:trHeight w:val="25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3.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jc w:val="center"/>
            </w:pPr>
            <w:r>
              <w:t>Mira Bečić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PPT tehničar</w:t>
            </w:r>
          </w:p>
        </w:tc>
        <w:tc>
          <w:tcPr>
            <w:tcW w:w="1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spremačica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jc w:val="center"/>
              <w:rPr>
                <w:b w:val="0"/>
              </w:rPr>
            </w:pPr>
            <w:r>
              <w:rPr>
                <w:b w:val="0"/>
              </w:rPr>
              <w:t>6:30-14:30/</w:t>
            </w:r>
          </w:p>
          <w:p w:rsidR="001071A1" w:rsidRDefault="001071A1" w:rsidP="001071A1">
            <w:pPr>
              <w:pStyle w:val="Tijeloteksta3"/>
              <w:rPr>
                <w:b w:val="0"/>
              </w:rPr>
            </w:pPr>
            <w:r>
              <w:rPr>
                <w:b w:val="0"/>
              </w:rPr>
              <w:t>10:00-18:00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71A1" w:rsidRDefault="001071A1" w:rsidP="001071A1">
            <w:pPr>
              <w:jc w:val="center"/>
            </w:pPr>
            <w:r w:rsidRPr="00E95432">
              <w:rPr>
                <w:sz w:val="20"/>
                <w:szCs w:val="20"/>
              </w:rPr>
              <w:t>2024</w:t>
            </w:r>
          </w:p>
        </w:tc>
      </w:tr>
      <w:tr w:rsidR="001071A1" w:rsidTr="00F6633F">
        <w:trPr>
          <w:trHeight w:val="301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4.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jc w:val="center"/>
            </w:pPr>
            <w:r>
              <w:t xml:space="preserve"> Barbara </w:t>
            </w:r>
            <w:proofErr w:type="spellStart"/>
            <w:r w:rsidRPr="00F82078">
              <w:t>Žunić</w:t>
            </w:r>
            <w:proofErr w:type="spellEnd"/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frizerka</w:t>
            </w:r>
          </w:p>
        </w:tc>
        <w:tc>
          <w:tcPr>
            <w:tcW w:w="1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spremačica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jc w:val="center"/>
              <w:rPr>
                <w:b w:val="0"/>
              </w:rPr>
            </w:pPr>
            <w:r>
              <w:rPr>
                <w:b w:val="0"/>
              </w:rPr>
              <w:t>10:00-18:00/</w:t>
            </w:r>
          </w:p>
          <w:p w:rsidR="001071A1" w:rsidRDefault="001071A1" w:rsidP="001071A1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</w:rPr>
              <w:t>6:30-14:30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71A1" w:rsidRDefault="001071A1" w:rsidP="001071A1">
            <w:pPr>
              <w:jc w:val="center"/>
            </w:pPr>
            <w:r w:rsidRPr="00E95432">
              <w:rPr>
                <w:sz w:val="20"/>
                <w:szCs w:val="20"/>
              </w:rPr>
              <w:t>2024</w:t>
            </w:r>
          </w:p>
        </w:tc>
      </w:tr>
      <w:tr w:rsidR="001071A1" w:rsidTr="001071A1">
        <w:trPr>
          <w:trHeight w:val="40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5.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jc w:val="center"/>
            </w:pPr>
            <w:r>
              <w:t>Špiro Bečić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soboslikar</w:t>
            </w:r>
          </w:p>
        </w:tc>
        <w:tc>
          <w:tcPr>
            <w:tcW w:w="15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domar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</w:rPr>
              <w:t xml:space="preserve">7:00-15:00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1A1" w:rsidRDefault="001071A1" w:rsidP="001071A1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071A1" w:rsidRDefault="001071A1" w:rsidP="001071A1">
            <w:pPr>
              <w:jc w:val="center"/>
            </w:pPr>
            <w:r w:rsidRPr="00E95432">
              <w:rPr>
                <w:sz w:val="20"/>
                <w:szCs w:val="20"/>
              </w:rPr>
              <w:t>2024</w:t>
            </w:r>
          </w:p>
        </w:tc>
      </w:tr>
      <w:tr w:rsidR="001071A1" w:rsidTr="00E837C6">
        <w:trPr>
          <w:trHeight w:val="439"/>
        </w:trPr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71A1" w:rsidRDefault="001071A1" w:rsidP="001071A1">
            <w:pPr>
              <w:pStyle w:val="Tijeloteksta3"/>
              <w:numPr>
                <w:ilvl w:val="0"/>
                <w:numId w:val="2"/>
              </w:numPr>
              <w:ind w:right="-108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71A1" w:rsidRDefault="001071A1" w:rsidP="001071A1">
            <w:pPr>
              <w:jc w:val="center"/>
            </w:pPr>
            <w:r>
              <w:t xml:space="preserve">Luka </w:t>
            </w:r>
            <w:proofErr w:type="spellStart"/>
            <w:r>
              <w:t>Kukić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71A1" w:rsidRDefault="00E41E7F" w:rsidP="00107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Tehničar za vozila i vozna sredstva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71A1" w:rsidRDefault="001071A1" w:rsidP="001071A1">
            <w:pPr>
              <w:jc w:val="center"/>
              <w:rPr>
                <w:sz w:val="20"/>
                <w:szCs w:val="20"/>
              </w:rPr>
            </w:pPr>
            <w:r w:rsidRPr="001071A1">
              <w:rPr>
                <w:sz w:val="20"/>
                <w:szCs w:val="20"/>
              </w:rPr>
              <w:t>operativni djelatnik za sigurnost i civilnu zaštitu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071A1" w:rsidRDefault="001071A1" w:rsidP="001071A1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</w:rPr>
              <w:t xml:space="preserve">7:00-15:00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071A1" w:rsidRDefault="001071A1" w:rsidP="001071A1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071A1" w:rsidRDefault="001071A1" w:rsidP="001071A1">
            <w:pPr>
              <w:jc w:val="center"/>
            </w:pPr>
            <w:r w:rsidRPr="00E95432">
              <w:rPr>
                <w:sz w:val="20"/>
                <w:szCs w:val="20"/>
              </w:rPr>
              <w:t>2024</w:t>
            </w:r>
          </w:p>
        </w:tc>
      </w:tr>
    </w:tbl>
    <w:p w:rsidR="00F6633F" w:rsidRDefault="00F6633F" w:rsidP="00F6633F">
      <w:pPr>
        <w:ind w:firstLine="720"/>
        <w:jc w:val="both"/>
        <w:rPr>
          <w:b/>
          <w:bCs/>
          <w:highlight w:val="red"/>
        </w:rPr>
      </w:pPr>
    </w:p>
    <w:p w:rsidR="00F6633F" w:rsidRDefault="00F6633F" w:rsidP="00F6633F">
      <w:pPr>
        <w:ind w:firstLine="720"/>
        <w:jc w:val="both"/>
        <w:rPr>
          <w:b/>
          <w:bCs/>
          <w:highlight w:val="red"/>
        </w:rPr>
      </w:pPr>
    </w:p>
    <w:p w:rsidR="00F6633F" w:rsidRDefault="00F6633F" w:rsidP="00F6633F">
      <w:pPr>
        <w:ind w:firstLine="720"/>
        <w:jc w:val="both"/>
        <w:rPr>
          <w:b/>
          <w:bCs/>
          <w:highlight w:val="red"/>
        </w:rPr>
      </w:pPr>
    </w:p>
    <w:p w:rsidR="00F6633F" w:rsidRDefault="00F6633F" w:rsidP="00F6633F">
      <w:pPr>
        <w:ind w:firstLine="720"/>
        <w:jc w:val="both"/>
        <w:rPr>
          <w:b/>
          <w:bCs/>
          <w:highlight w:val="red"/>
        </w:rPr>
      </w:pPr>
    </w:p>
    <w:p w:rsidR="00F6633F" w:rsidRDefault="00F6633F" w:rsidP="00F6633F">
      <w:pPr>
        <w:rPr>
          <w:highlight w:val="red"/>
        </w:rPr>
        <w:sectPr w:rsidR="00F6633F">
          <w:pgSz w:w="11907" w:h="16840"/>
          <w:pgMar w:top="1134" w:right="1134" w:bottom="1134" w:left="1134" w:header="709" w:footer="709" w:gutter="0"/>
          <w:cols w:space="720"/>
        </w:sectPr>
      </w:pPr>
    </w:p>
    <w:p w:rsidR="00F6633F" w:rsidRDefault="00F6633F" w:rsidP="00F6633F">
      <w:pPr>
        <w:pStyle w:val="Naslov1"/>
        <w:jc w:val="left"/>
        <w:rPr>
          <w:color w:val="auto"/>
          <w:lang w:eastAsia="zh-CN"/>
        </w:rPr>
      </w:pPr>
      <w:bookmarkStart w:id="44" w:name="_Toc210648497"/>
      <w:bookmarkStart w:id="45" w:name="_Toc82513396"/>
      <w:r>
        <w:rPr>
          <w:rFonts w:ascii="Times New Roman" w:hAnsi="Times New Roman"/>
          <w:i/>
          <w:color w:val="auto"/>
          <w:lang w:eastAsia="zh-CN"/>
        </w:rPr>
        <w:lastRenderedPageBreak/>
        <w:t>3. PODACI O ORGANIZACIJI RADA</w:t>
      </w:r>
      <w:bookmarkEnd w:id="44"/>
      <w:bookmarkEnd w:id="45"/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46" w:name="_Toc210648498"/>
      <w:bookmarkStart w:id="47" w:name="_Toc462745081"/>
      <w:bookmarkStart w:id="48" w:name="_Toc82513397"/>
      <w:r>
        <w:rPr>
          <w:rFonts w:ascii="Cambria" w:hAnsi="Cambria"/>
          <w:sz w:val="24"/>
          <w:szCs w:val="24"/>
          <w:lang w:eastAsia="zh-CN"/>
        </w:rPr>
        <w:t>3.1. Organizacija smjena</w:t>
      </w:r>
      <w:bookmarkEnd w:id="46"/>
      <w:bookmarkEnd w:id="47"/>
      <w:bookmarkEnd w:id="48"/>
    </w:p>
    <w:p w:rsidR="00F6633F" w:rsidRDefault="00F6633F" w:rsidP="00F6633F">
      <w:pPr>
        <w:spacing w:line="276" w:lineRule="auto"/>
        <w:jc w:val="both"/>
        <w:rPr>
          <w:bCs/>
        </w:rPr>
      </w:pPr>
      <w:r>
        <w:rPr>
          <w:bCs/>
        </w:rPr>
        <w:t>Nastava u školi je organizirana u jednoj smjeni, započinje s redovnom nastavom prvog sata u 8:00 sati. Školski sat traje 45 minuta.</w:t>
      </w:r>
    </w:p>
    <w:p w:rsidR="00F6633F" w:rsidRDefault="00F6633F" w:rsidP="00F6633F">
      <w:pPr>
        <w:spacing w:line="276" w:lineRule="auto"/>
        <w:jc w:val="both"/>
        <w:rPr>
          <w:bCs/>
          <w:highlight w:val="red"/>
        </w:rPr>
      </w:pPr>
      <w:r>
        <w:rPr>
          <w:bCs/>
        </w:rPr>
        <w:t xml:space="preserve">Nakon završetka redovne nastave, odrađuju se izvannastavne aktivnosti te izborna nastava iz informatike i talijanskog jezika. Izborna nastava i izvannastavne aktivnosti se održavaju u školi. </w:t>
      </w:r>
    </w:p>
    <w:p w:rsidR="00F6633F" w:rsidRDefault="00F6633F" w:rsidP="00F6633F">
      <w:pPr>
        <w:jc w:val="both"/>
        <w:rPr>
          <w:bCs/>
        </w:rPr>
      </w:pPr>
      <w:r>
        <w:rPr>
          <w:bCs/>
        </w:rPr>
        <w:t xml:space="preserve">Prijevoz  učenika organiziran je s ugovorenim prijevoznikom, Promet Split d.o.o., koji dovozi i odvozi učenike iz </w:t>
      </w:r>
      <w:proofErr w:type="spellStart"/>
      <w:r>
        <w:rPr>
          <w:bCs/>
        </w:rPr>
        <w:t>Naklica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Tugara</w:t>
      </w:r>
      <w:proofErr w:type="spellEnd"/>
      <w:r>
        <w:rPr>
          <w:bCs/>
        </w:rPr>
        <w:t>, Sitnog Gornjeg (Sirotkovića).</w:t>
      </w:r>
    </w:p>
    <w:p w:rsidR="00F6633F" w:rsidRDefault="00F6633F" w:rsidP="00F6633F">
      <w:pPr>
        <w:spacing w:line="276" w:lineRule="auto"/>
        <w:jc w:val="both"/>
        <w:rPr>
          <w:bCs/>
        </w:rPr>
      </w:pPr>
      <w:bookmarkStart w:id="49" w:name="_Toc462745083"/>
    </w:p>
    <w:p w:rsidR="00F6633F" w:rsidRDefault="00F6633F" w:rsidP="00F6633F">
      <w:pPr>
        <w:jc w:val="both"/>
        <w:rPr>
          <w:rFonts w:ascii="Calibri Light" w:hAnsi="Calibri Light" w:cs="Calibri Light"/>
          <w:lang w:val="en-GB" w:eastAsia="en-GB"/>
        </w:rPr>
      </w:pPr>
      <w:r>
        <w:rPr>
          <w:bCs/>
        </w:rPr>
        <w:t>R</w:t>
      </w:r>
      <w:r>
        <w:rPr>
          <w:bCs/>
          <w:shd w:val="clear" w:color="auto" w:fill="FFFFFF"/>
        </w:rPr>
        <w:t>aspored sati i raspored prijevoza su objavljeni na web stranici škole i sastavni su dio Godišnjeg plana i programa rada škole za ovu školsku godinu.</w:t>
      </w: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50" w:name="_Toc210648499"/>
      <w:bookmarkStart w:id="51" w:name="_Toc82513398"/>
      <w:bookmarkStart w:id="52" w:name="_Toc462745082"/>
      <w:r>
        <w:rPr>
          <w:rFonts w:ascii="Cambria" w:hAnsi="Cambria"/>
          <w:sz w:val="24"/>
          <w:szCs w:val="24"/>
          <w:lang w:eastAsia="zh-CN"/>
        </w:rPr>
        <w:t>3.1.1. Raspored dežurstava</w:t>
      </w:r>
      <w:bookmarkEnd w:id="50"/>
      <w:bookmarkEnd w:id="51"/>
      <w:bookmarkEnd w:id="52"/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540"/>
        <w:gridCol w:w="1702"/>
        <w:gridCol w:w="1657"/>
        <w:gridCol w:w="1490"/>
        <w:gridCol w:w="1838"/>
        <w:gridCol w:w="1402"/>
      </w:tblGrid>
      <w:tr w:rsidR="00550278" w:rsidTr="004C3DA6">
        <w:trPr>
          <w:trHeight w:val="835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278" w:rsidRPr="00B169A8" w:rsidRDefault="00550278" w:rsidP="004C3DA6">
            <w:pPr>
              <w:jc w:val="center"/>
              <w:rPr>
                <w:rFonts w:asciiTheme="minorHAnsi" w:hAnsiTheme="minorHAnsi"/>
                <w:b/>
              </w:rPr>
            </w:pPr>
            <w:r w:rsidRPr="00B169A8">
              <w:rPr>
                <w:rFonts w:asciiTheme="minorHAnsi" w:hAnsiTheme="minorHAnsi"/>
                <w:b/>
              </w:rPr>
              <w:t>MJESTO ZADUŽENJA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278" w:rsidRPr="00B169A8" w:rsidRDefault="00550278" w:rsidP="004C3DA6">
            <w:pPr>
              <w:jc w:val="center"/>
              <w:rPr>
                <w:rFonts w:asciiTheme="minorHAnsi" w:hAnsiTheme="minorHAnsi"/>
                <w:b/>
              </w:rPr>
            </w:pPr>
            <w:r w:rsidRPr="00B169A8">
              <w:rPr>
                <w:rFonts w:asciiTheme="minorHAnsi" w:hAnsiTheme="minorHAnsi"/>
                <w:b/>
              </w:rPr>
              <w:t>PONEDJELJAK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278" w:rsidRPr="00B169A8" w:rsidRDefault="00550278" w:rsidP="004C3DA6">
            <w:pPr>
              <w:jc w:val="center"/>
              <w:rPr>
                <w:rFonts w:asciiTheme="minorHAnsi" w:hAnsiTheme="minorHAnsi"/>
                <w:b/>
              </w:rPr>
            </w:pPr>
            <w:r w:rsidRPr="00B169A8">
              <w:rPr>
                <w:rFonts w:asciiTheme="minorHAnsi" w:hAnsiTheme="minorHAnsi"/>
                <w:b/>
              </w:rPr>
              <w:t>UTORAK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278" w:rsidRPr="00B169A8" w:rsidRDefault="00550278" w:rsidP="004C3DA6">
            <w:pPr>
              <w:jc w:val="center"/>
              <w:rPr>
                <w:rFonts w:asciiTheme="minorHAnsi" w:hAnsiTheme="minorHAnsi"/>
                <w:b/>
              </w:rPr>
            </w:pPr>
            <w:r w:rsidRPr="00B169A8">
              <w:rPr>
                <w:rFonts w:asciiTheme="minorHAnsi" w:hAnsiTheme="minorHAnsi"/>
                <w:b/>
              </w:rPr>
              <w:t>SRIJEDA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278" w:rsidRPr="00B169A8" w:rsidRDefault="00550278" w:rsidP="004C3DA6">
            <w:pPr>
              <w:jc w:val="center"/>
              <w:rPr>
                <w:rFonts w:asciiTheme="minorHAnsi" w:hAnsiTheme="minorHAnsi"/>
                <w:b/>
              </w:rPr>
            </w:pPr>
            <w:r w:rsidRPr="00B169A8">
              <w:rPr>
                <w:rFonts w:asciiTheme="minorHAnsi" w:hAnsiTheme="minorHAnsi"/>
                <w:b/>
              </w:rPr>
              <w:t>ČETVRTAK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278" w:rsidRPr="00B169A8" w:rsidRDefault="00550278" w:rsidP="004C3DA6">
            <w:pPr>
              <w:jc w:val="center"/>
              <w:rPr>
                <w:rFonts w:asciiTheme="minorHAnsi" w:hAnsiTheme="minorHAnsi"/>
                <w:b/>
              </w:rPr>
            </w:pPr>
            <w:r w:rsidRPr="00B169A8">
              <w:rPr>
                <w:rFonts w:asciiTheme="minorHAnsi" w:hAnsiTheme="minorHAnsi"/>
                <w:b/>
              </w:rPr>
              <w:t>PETAK</w:t>
            </w:r>
          </w:p>
        </w:tc>
      </w:tr>
      <w:tr w:rsidR="00550278" w:rsidTr="004C3DA6">
        <w:trPr>
          <w:trHeight w:val="614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50278" w:rsidRPr="00F82865" w:rsidRDefault="00550278" w:rsidP="004C3DA6">
            <w:pPr>
              <w:jc w:val="center"/>
              <w:rPr>
                <w:rFonts w:asciiTheme="minorHAnsi" w:hAnsiTheme="minorHAnsi"/>
                <w:b/>
              </w:rPr>
            </w:pPr>
            <w:r w:rsidRPr="00F82865">
              <w:rPr>
                <w:rFonts w:asciiTheme="minorHAnsi" w:hAnsiTheme="minorHAnsi"/>
                <w:b/>
              </w:rPr>
              <w:t>ULAZ</w:t>
            </w:r>
          </w:p>
          <w:p w:rsidR="00550278" w:rsidRDefault="00550278" w:rsidP="004C3DA6">
            <w:pPr>
              <w:jc w:val="center"/>
              <w:rPr>
                <w:rFonts w:asciiTheme="minorHAnsi" w:hAnsiTheme="minorHAnsi"/>
                <w:b/>
                <w:color w:val="EE0000"/>
              </w:rPr>
            </w:pPr>
          </w:p>
          <w:p w:rsidR="00550278" w:rsidRPr="00B169A8" w:rsidRDefault="00550278" w:rsidP="004C3DA6">
            <w:pPr>
              <w:jc w:val="center"/>
              <w:rPr>
                <w:rFonts w:asciiTheme="minorHAnsi" w:hAnsiTheme="minorHAnsi"/>
                <w:b/>
                <w:highlight w:val="lightGray"/>
              </w:rPr>
            </w:pPr>
            <w:r w:rsidRPr="00B169A8">
              <w:rPr>
                <w:rFonts w:asciiTheme="minorHAnsi" w:hAnsiTheme="minorHAnsi"/>
                <w:b/>
              </w:rPr>
              <w:t xml:space="preserve"> PRIZEMLJE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50278" w:rsidRPr="00F82865" w:rsidRDefault="00550278" w:rsidP="004C3DA6">
            <w:pPr>
              <w:jc w:val="center"/>
              <w:rPr>
                <w:rFonts w:asciiTheme="minorHAnsi" w:hAnsiTheme="minorHAnsi"/>
              </w:rPr>
            </w:pPr>
            <w:r w:rsidRPr="00F82865">
              <w:rPr>
                <w:rFonts w:asciiTheme="minorHAnsi" w:hAnsiTheme="minorHAnsi"/>
              </w:rPr>
              <w:t xml:space="preserve">Mihaela </w:t>
            </w:r>
            <w:proofErr w:type="spellStart"/>
            <w:r w:rsidRPr="00F82865">
              <w:rPr>
                <w:rFonts w:asciiTheme="minorHAnsi" w:hAnsiTheme="minorHAnsi"/>
              </w:rPr>
              <w:t>Čotić</w:t>
            </w:r>
            <w:proofErr w:type="spellEnd"/>
            <w:r w:rsidRPr="00F82865">
              <w:rPr>
                <w:rFonts w:asciiTheme="minorHAnsi" w:hAnsiTheme="minorHAnsi"/>
              </w:rPr>
              <w:t xml:space="preserve"> Pavić</w:t>
            </w:r>
          </w:p>
          <w:p w:rsidR="00550278" w:rsidRPr="00F82865" w:rsidRDefault="00550278" w:rsidP="004C3DA6">
            <w:pPr>
              <w:jc w:val="center"/>
              <w:rPr>
                <w:rFonts w:asciiTheme="minorHAnsi" w:hAnsiTheme="minorHAnsi"/>
                <w:highlight w:val="lightGray"/>
              </w:rPr>
            </w:pPr>
            <w:r w:rsidRPr="00F82865">
              <w:rPr>
                <w:rFonts w:asciiTheme="minorHAnsi" w:hAnsiTheme="minorHAnsi"/>
              </w:rPr>
              <w:t>Antonio Lisica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50278" w:rsidRPr="00F82865" w:rsidRDefault="00550278" w:rsidP="004C3DA6">
            <w:pPr>
              <w:rPr>
                <w:rFonts w:asciiTheme="minorHAnsi" w:hAnsiTheme="minorHAnsi"/>
              </w:rPr>
            </w:pPr>
            <w:r w:rsidRPr="00F82865">
              <w:rPr>
                <w:rFonts w:asciiTheme="minorHAnsi" w:hAnsiTheme="minorHAnsi"/>
              </w:rPr>
              <w:t xml:space="preserve">Ivona </w:t>
            </w:r>
            <w:proofErr w:type="spellStart"/>
            <w:r w:rsidRPr="00F82865">
              <w:rPr>
                <w:rFonts w:asciiTheme="minorHAnsi" w:hAnsiTheme="minorHAnsi"/>
              </w:rPr>
              <w:t>Mekinić</w:t>
            </w:r>
            <w:proofErr w:type="spellEnd"/>
          </w:p>
          <w:p w:rsidR="00550278" w:rsidRPr="00F82865" w:rsidRDefault="00550278" w:rsidP="004C3DA6">
            <w:pPr>
              <w:rPr>
                <w:rFonts w:asciiTheme="minorHAnsi" w:hAnsiTheme="minorHAnsi"/>
              </w:rPr>
            </w:pPr>
            <w:r w:rsidRPr="00F82865">
              <w:rPr>
                <w:rFonts w:asciiTheme="minorHAnsi" w:hAnsiTheme="minorHAnsi"/>
              </w:rPr>
              <w:t>Marija Novaković/</w:t>
            </w:r>
          </w:p>
          <w:p w:rsidR="00550278" w:rsidRPr="00F82865" w:rsidRDefault="00550278" w:rsidP="004C3DA6">
            <w:pPr>
              <w:rPr>
                <w:rFonts w:asciiTheme="minorHAnsi" w:hAnsiTheme="minorHAnsi"/>
              </w:rPr>
            </w:pPr>
            <w:r w:rsidRPr="00F82865">
              <w:rPr>
                <w:rFonts w:asciiTheme="minorHAnsi" w:hAnsiTheme="minorHAnsi"/>
              </w:rPr>
              <w:t>Antonio Lisica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50278" w:rsidRPr="00F82865" w:rsidRDefault="00550278" w:rsidP="004C3DA6">
            <w:pPr>
              <w:jc w:val="center"/>
              <w:rPr>
                <w:rFonts w:asciiTheme="minorHAnsi" w:hAnsiTheme="minorHAnsi"/>
              </w:rPr>
            </w:pPr>
            <w:proofErr w:type="spellStart"/>
            <w:r w:rsidRPr="00F82865">
              <w:rPr>
                <w:rFonts w:asciiTheme="minorHAnsi" w:hAnsiTheme="minorHAnsi"/>
              </w:rPr>
              <w:t>Mia</w:t>
            </w:r>
            <w:proofErr w:type="spellEnd"/>
            <w:r w:rsidRPr="00F82865">
              <w:rPr>
                <w:rFonts w:asciiTheme="minorHAnsi" w:hAnsiTheme="minorHAnsi"/>
              </w:rPr>
              <w:t xml:space="preserve"> Petričević Mihaela </w:t>
            </w:r>
            <w:proofErr w:type="spellStart"/>
            <w:r w:rsidRPr="00F82865">
              <w:rPr>
                <w:rFonts w:asciiTheme="minorHAnsi" w:hAnsiTheme="minorHAnsi"/>
              </w:rPr>
              <w:t>Čotić</w:t>
            </w:r>
            <w:proofErr w:type="spellEnd"/>
            <w:r w:rsidRPr="00F82865">
              <w:rPr>
                <w:rFonts w:asciiTheme="minorHAnsi" w:hAnsiTheme="minorHAnsi"/>
              </w:rPr>
              <w:t xml:space="preserve"> Pavić /Boris </w:t>
            </w:r>
            <w:proofErr w:type="spellStart"/>
            <w:r w:rsidRPr="00F82865">
              <w:rPr>
                <w:rFonts w:asciiTheme="minorHAnsi" w:hAnsiTheme="minorHAnsi"/>
              </w:rPr>
              <w:t>Šitum</w:t>
            </w:r>
            <w:proofErr w:type="spellEnd"/>
            <w:r w:rsidRPr="00F82865">
              <w:rPr>
                <w:rFonts w:asciiTheme="minorHAnsi" w:hAnsiTheme="minorHAnsi"/>
              </w:rPr>
              <w:t xml:space="preserve">    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50278" w:rsidRPr="00F82865" w:rsidRDefault="00550278" w:rsidP="004C3DA6">
            <w:pPr>
              <w:rPr>
                <w:rFonts w:asciiTheme="minorHAnsi" w:hAnsiTheme="minorHAnsi"/>
              </w:rPr>
            </w:pPr>
            <w:r w:rsidRPr="00F82865">
              <w:rPr>
                <w:rFonts w:asciiTheme="minorHAnsi" w:hAnsiTheme="minorHAnsi"/>
              </w:rPr>
              <w:t>Jelena Grabovac</w:t>
            </w:r>
          </w:p>
          <w:p w:rsidR="00550278" w:rsidRPr="00F82865" w:rsidRDefault="00550278" w:rsidP="004C3DA6">
            <w:pPr>
              <w:rPr>
                <w:rFonts w:asciiTheme="minorHAnsi" w:hAnsiTheme="minorHAnsi"/>
              </w:rPr>
            </w:pPr>
            <w:proofErr w:type="spellStart"/>
            <w:r w:rsidRPr="00F82865">
              <w:rPr>
                <w:rFonts w:asciiTheme="minorHAnsi" w:hAnsiTheme="minorHAnsi"/>
              </w:rPr>
              <w:t>Mia</w:t>
            </w:r>
            <w:proofErr w:type="spellEnd"/>
            <w:r w:rsidRPr="00F82865">
              <w:rPr>
                <w:rFonts w:asciiTheme="minorHAnsi" w:hAnsiTheme="minorHAnsi"/>
              </w:rPr>
              <w:t xml:space="preserve"> Petričević/Boris </w:t>
            </w:r>
            <w:proofErr w:type="spellStart"/>
            <w:r w:rsidRPr="00F82865">
              <w:rPr>
                <w:rFonts w:asciiTheme="minorHAnsi" w:hAnsiTheme="minorHAnsi"/>
              </w:rPr>
              <w:t>Šitum</w:t>
            </w:r>
            <w:proofErr w:type="spellEnd"/>
            <w:r w:rsidRPr="00F82865">
              <w:rPr>
                <w:rFonts w:asciiTheme="minorHAnsi" w:hAnsiTheme="minorHAnsi"/>
              </w:rPr>
              <w:t>/Marija Novaković</w:t>
            </w:r>
          </w:p>
          <w:p w:rsidR="00550278" w:rsidRPr="00F82865" w:rsidRDefault="00550278" w:rsidP="004C3DA6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50278" w:rsidRPr="00F82865" w:rsidRDefault="00550278" w:rsidP="004C3DA6">
            <w:pPr>
              <w:rPr>
                <w:rFonts w:asciiTheme="minorHAnsi" w:hAnsiTheme="minorHAnsi"/>
              </w:rPr>
            </w:pPr>
            <w:r w:rsidRPr="00F82865">
              <w:rPr>
                <w:rFonts w:asciiTheme="minorHAnsi" w:hAnsiTheme="minorHAnsi"/>
              </w:rPr>
              <w:t>Sandra Tuta</w:t>
            </w:r>
          </w:p>
          <w:p w:rsidR="00550278" w:rsidRPr="00F82865" w:rsidRDefault="00550278" w:rsidP="004C3DA6">
            <w:pPr>
              <w:rPr>
                <w:rFonts w:asciiTheme="minorHAnsi" w:hAnsiTheme="minorHAnsi"/>
              </w:rPr>
            </w:pPr>
            <w:r w:rsidRPr="00F82865">
              <w:rPr>
                <w:rFonts w:asciiTheme="minorHAnsi" w:hAnsiTheme="minorHAnsi"/>
              </w:rPr>
              <w:t>Jelena Grabovac/</w:t>
            </w:r>
          </w:p>
          <w:p w:rsidR="00550278" w:rsidRPr="00F82865" w:rsidRDefault="00550278" w:rsidP="004C3DA6">
            <w:pPr>
              <w:rPr>
                <w:rFonts w:asciiTheme="minorHAnsi" w:hAnsiTheme="minorHAnsi"/>
              </w:rPr>
            </w:pPr>
            <w:proofErr w:type="spellStart"/>
            <w:r w:rsidRPr="00F82865">
              <w:rPr>
                <w:rFonts w:asciiTheme="minorHAnsi" w:hAnsiTheme="minorHAnsi"/>
              </w:rPr>
              <w:t>Viki</w:t>
            </w:r>
            <w:proofErr w:type="spellEnd"/>
            <w:r w:rsidRPr="00F82865">
              <w:rPr>
                <w:rFonts w:asciiTheme="minorHAnsi" w:hAnsiTheme="minorHAnsi"/>
              </w:rPr>
              <w:t xml:space="preserve"> Banovac</w:t>
            </w:r>
          </w:p>
        </w:tc>
      </w:tr>
      <w:tr w:rsidR="00550278" w:rsidTr="004C3DA6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50278" w:rsidRPr="00B169A8" w:rsidRDefault="00550278" w:rsidP="004C3DA6">
            <w:pPr>
              <w:jc w:val="center"/>
              <w:rPr>
                <w:rFonts w:asciiTheme="minorHAnsi" w:hAnsiTheme="minorHAnsi"/>
                <w:b/>
              </w:rPr>
            </w:pPr>
            <w:r w:rsidRPr="00B169A8">
              <w:rPr>
                <w:rFonts w:asciiTheme="minorHAnsi" w:hAnsiTheme="minorHAnsi"/>
                <w:b/>
              </w:rPr>
              <w:t>1. KAT</w:t>
            </w:r>
          </w:p>
          <w:p w:rsidR="00550278" w:rsidRPr="00B169A8" w:rsidRDefault="00550278" w:rsidP="004C3DA6">
            <w:pPr>
              <w:jc w:val="center"/>
              <w:rPr>
                <w:rFonts w:asciiTheme="minorHAnsi" w:hAnsiTheme="minorHAnsi"/>
                <w:b/>
                <w:highlight w:val="lightGray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50278" w:rsidRPr="00550E94" w:rsidRDefault="00550278" w:rsidP="004C3D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Ivana </w:t>
            </w:r>
            <w:proofErr w:type="spellStart"/>
            <w:r>
              <w:rPr>
                <w:rFonts w:asciiTheme="minorHAnsi" w:hAnsiTheme="minorHAnsi"/>
              </w:rPr>
              <w:t>Šimičić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Žamić</w:t>
            </w:r>
            <w:proofErr w:type="spellEnd"/>
            <w:r>
              <w:rPr>
                <w:rFonts w:asciiTheme="minorHAnsi" w:hAnsiTheme="minorHAnsi"/>
              </w:rPr>
              <w:t>/Irena Galić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50278" w:rsidRPr="004374AB" w:rsidRDefault="00550278" w:rsidP="004C3DA6">
            <w:pPr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Mate Dedić/Sandra Tuta/Irena Galić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50278" w:rsidRPr="00B169A8" w:rsidRDefault="00550278" w:rsidP="004C3DA6">
            <w:pPr>
              <w:rPr>
                <w:rFonts w:asciiTheme="minorHAnsi" w:hAnsiTheme="minorHAnsi"/>
                <w:highlight w:val="lightGray"/>
              </w:rPr>
            </w:pPr>
            <w:r w:rsidRPr="00550E94">
              <w:rPr>
                <w:rFonts w:asciiTheme="minorHAnsi" w:hAnsiTheme="minorHAnsi"/>
              </w:rPr>
              <w:t xml:space="preserve">Mirela </w:t>
            </w:r>
            <w:proofErr w:type="spellStart"/>
            <w:r w:rsidRPr="00550E94">
              <w:rPr>
                <w:rFonts w:asciiTheme="minorHAnsi" w:hAnsiTheme="minorHAnsi"/>
              </w:rPr>
              <w:t>Duilo</w:t>
            </w:r>
            <w:proofErr w:type="spellEnd"/>
            <w:r w:rsidRPr="00550E94">
              <w:rPr>
                <w:rFonts w:asciiTheme="minorHAnsi" w:hAnsiTheme="minorHAnsi"/>
              </w:rPr>
              <w:t>/</w:t>
            </w:r>
            <w:r>
              <w:rPr>
                <w:rFonts w:asciiTheme="minorHAnsi" w:hAnsiTheme="minorHAnsi"/>
              </w:rPr>
              <w:t>Mate Dedić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50278" w:rsidRPr="00550E94" w:rsidRDefault="00550278" w:rsidP="004C3DA6">
            <w:pPr>
              <w:rPr>
                <w:highlight w:val="lightGray"/>
              </w:rPr>
            </w:pPr>
            <w:r>
              <w:rPr>
                <w:rFonts w:asciiTheme="minorHAnsi" w:hAnsiTheme="minorHAnsi"/>
              </w:rPr>
              <w:t xml:space="preserve">Ivona </w:t>
            </w:r>
            <w:proofErr w:type="spellStart"/>
            <w:r>
              <w:rPr>
                <w:rFonts w:asciiTheme="minorHAnsi" w:hAnsiTheme="minorHAnsi"/>
              </w:rPr>
              <w:t>Mekinić</w:t>
            </w:r>
            <w:proofErr w:type="spellEnd"/>
            <w:r>
              <w:rPr>
                <w:rFonts w:asciiTheme="minorHAnsi" w:hAnsiTheme="minorHAnsi"/>
              </w:rPr>
              <w:t xml:space="preserve">/Mirela </w:t>
            </w:r>
            <w:proofErr w:type="spellStart"/>
            <w:r>
              <w:rPr>
                <w:rFonts w:asciiTheme="minorHAnsi" w:hAnsiTheme="minorHAnsi"/>
              </w:rPr>
              <w:t>Duilo</w:t>
            </w:r>
            <w:proofErr w:type="spellEnd"/>
            <w:r>
              <w:rPr>
                <w:rFonts w:asciiTheme="minorHAnsi" w:hAnsiTheme="minorHAnsi"/>
              </w:rPr>
              <w:t xml:space="preserve">/Marina </w:t>
            </w:r>
            <w:proofErr w:type="spellStart"/>
            <w:r>
              <w:rPr>
                <w:rFonts w:asciiTheme="minorHAnsi" w:hAnsiTheme="minorHAnsi"/>
              </w:rPr>
              <w:t>Bokšić</w:t>
            </w:r>
            <w:proofErr w:type="spellEnd"/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50278" w:rsidRPr="00B169A8" w:rsidRDefault="00550278" w:rsidP="004C3DA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Sandra Tuta</w:t>
            </w:r>
          </w:p>
        </w:tc>
      </w:tr>
      <w:tr w:rsidR="00550278" w:rsidTr="004C3DA6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50278" w:rsidRPr="00B169A8" w:rsidRDefault="00550278" w:rsidP="004C3DA6">
            <w:pPr>
              <w:jc w:val="center"/>
              <w:rPr>
                <w:rFonts w:asciiTheme="minorHAnsi" w:hAnsiTheme="minorHAnsi"/>
                <w:b/>
              </w:rPr>
            </w:pPr>
            <w:r w:rsidRPr="00B169A8">
              <w:rPr>
                <w:rFonts w:asciiTheme="minorHAnsi" w:hAnsiTheme="minorHAnsi"/>
                <w:b/>
              </w:rPr>
              <w:t>2.KAT</w:t>
            </w:r>
          </w:p>
          <w:p w:rsidR="00550278" w:rsidRPr="00B169A8" w:rsidRDefault="00550278" w:rsidP="004C3DA6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50278" w:rsidRPr="00B169A8" w:rsidRDefault="00550278" w:rsidP="004C3D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Jelena Grabovac/Tea </w:t>
            </w:r>
            <w:proofErr w:type="spellStart"/>
            <w:r>
              <w:rPr>
                <w:rFonts w:asciiTheme="minorHAnsi" w:hAnsiTheme="minorHAnsi"/>
              </w:rPr>
              <w:t>Muše</w:t>
            </w:r>
            <w:proofErr w:type="spellEnd"/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50278" w:rsidRDefault="00550278" w:rsidP="004C3D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Milica Josipović/</w:t>
            </w:r>
          </w:p>
          <w:p w:rsidR="00550278" w:rsidRPr="00B169A8" w:rsidRDefault="00550278" w:rsidP="004C3D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Julija Ivanković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50278" w:rsidRDefault="00550278" w:rsidP="004C3DA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Ivona </w:t>
            </w:r>
            <w:proofErr w:type="spellStart"/>
            <w:r>
              <w:rPr>
                <w:rFonts w:asciiTheme="minorHAnsi" w:hAnsiTheme="minorHAnsi"/>
              </w:rPr>
              <w:t>Mekinić</w:t>
            </w:r>
            <w:proofErr w:type="spellEnd"/>
            <w:r>
              <w:rPr>
                <w:rFonts w:asciiTheme="minorHAnsi" w:hAnsiTheme="minorHAnsi"/>
              </w:rPr>
              <w:t>/</w:t>
            </w:r>
          </w:p>
          <w:p w:rsidR="00550278" w:rsidRPr="00B169A8" w:rsidRDefault="00550278" w:rsidP="004C3DA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Julija Ivanković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50278" w:rsidRDefault="00550278" w:rsidP="004C3D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Antonia Smodlaka/</w:t>
            </w:r>
          </w:p>
          <w:p w:rsidR="00550278" w:rsidRPr="00B169A8" w:rsidRDefault="00550278" w:rsidP="004C3DA6">
            <w:pPr>
              <w:rPr>
                <w:rFonts w:asciiTheme="minorHAnsi" w:hAnsiTheme="minorHAnsi"/>
                <w:color w:val="8496B0" w:themeColor="text2" w:themeTint="99"/>
              </w:rPr>
            </w:pPr>
            <w:r>
              <w:rPr>
                <w:rFonts w:asciiTheme="minorHAnsi" w:hAnsiTheme="minorHAnsi"/>
              </w:rPr>
              <w:t>Milica Josipović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50278" w:rsidRDefault="00550278" w:rsidP="004C3DA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Tea </w:t>
            </w:r>
            <w:proofErr w:type="spellStart"/>
            <w:r>
              <w:rPr>
                <w:rFonts w:asciiTheme="minorHAnsi" w:hAnsiTheme="minorHAnsi"/>
              </w:rPr>
              <w:t>Muše</w:t>
            </w:r>
            <w:proofErr w:type="spellEnd"/>
            <w:r>
              <w:rPr>
                <w:rFonts w:asciiTheme="minorHAnsi" w:hAnsiTheme="minorHAnsi"/>
              </w:rPr>
              <w:t>/</w:t>
            </w:r>
          </w:p>
          <w:p w:rsidR="00550278" w:rsidRPr="00B169A8" w:rsidRDefault="00550278" w:rsidP="004C3DA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Ivana Spahija</w:t>
            </w:r>
          </w:p>
        </w:tc>
      </w:tr>
      <w:tr w:rsidR="00550278" w:rsidTr="004C3DA6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50278" w:rsidRPr="00B169A8" w:rsidRDefault="00550278" w:rsidP="004C3DA6">
            <w:pPr>
              <w:jc w:val="center"/>
              <w:rPr>
                <w:rFonts w:asciiTheme="minorHAnsi" w:hAnsiTheme="minorHAnsi"/>
                <w:b/>
              </w:rPr>
            </w:pPr>
            <w:r w:rsidRPr="00B169A8">
              <w:rPr>
                <w:rFonts w:asciiTheme="minorHAnsi" w:hAnsiTheme="minorHAnsi"/>
                <w:b/>
              </w:rPr>
              <w:t>DVORIŠTE</w:t>
            </w:r>
          </w:p>
          <w:p w:rsidR="00550278" w:rsidRPr="00B169A8" w:rsidRDefault="00550278" w:rsidP="004C3DA6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50278" w:rsidRPr="00B169A8" w:rsidRDefault="00550278" w:rsidP="004C3D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Antonia Smodlaka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50278" w:rsidRPr="00B169A8" w:rsidRDefault="00550278" w:rsidP="004C3DA6">
            <w:pPr>
              <w:rPr>
                <w:rFonts w:asciiTheme="minorHAnsi" w:hAnsiTheme="minorHAnsi"/>
                <w:color w:val="000000" w:themeColor="text1"/>
                <w:highlight w:val="yellow"/>
              </w:rPr>
            </w:pPr>
            <w:r w:rsidRPr="008C41D2">
              <w:rPr>
                <w:rFonts w:asciiTheme="minorHAnsi" w:hAnsiTheme="minorHAnsi"/>
                <w:color w:val="000000" w:themeColor="text1"/>
              </w:rPr>
              <w:t xml:space="preserve">Tea </w:t>
            </w:r>
            <w:proofErr w:type="spellStart"/>
            <w:r w:rsidRPr="008C41D2">
              <w:rPr>
                <w:rFonts w:asciiTheme="minorHAnsi" w:hAnsiTheme="minorHAnsi"/>
                <w:color w:val="000000" w:themeColor="text1"/>
              </w:rPr>
              <w:t>Muše</w:t>
            </w:r>
            <w:proofErr w:type="spellEnd"/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50278" w:rsidRPr="00B169A8" w:rsidRDefault="00550278" w:rsidP="004C3D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Milica Josipović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50278" w:rsidRPr="00873775" w:rsidRDefault="00550278" w:rsidP="004C3DA6">
            <w:pPr>
              <w:rPr>
                <w:rFonts w:asciiTheme="minorHAnsi" w:hAnsiTheme="minorHAnsi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Theme="minorHAnsi" w:hAnsiTheme="minorHAnsi"/>
              </w:rPr>
              <w:t>Viki</w:t>
            </w:r>
            <w:proofErr w:type="spellEnd"/>
            <w:r>
              <w:rPr>
                <w:rFonts w:asciiTheme="minorHAnsi" w:hAnsiTheme="minorHAnsi"/>
              </w:rPr>
              <w:t xml:space="preserve"> Banovac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50278" w:rsidRPr="00B169A8" w:rsidRDefault="00550278" w:rsidP="004C3D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Julija Ivanković</w:t>
            </w:r>
          </w:p>
        </w:tc>
      </w:tr>
      <w:tr w:rsidR="00550278" w:rsidTr="004C3DA6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50278" w:rsidRPr="00B169A8" w:rsidRDefault="00550278" w:rsidP="004C3DA6">
            <w:pPr>
              <w:jc w:val="center"/>
              <w:rPr>
                <w:rFonts w:asciiTheme="minorHAnsi" w:hAnsiTheme="minorHAnsi"/>
                <w:b/>
              </w:rPr>
            </w:pPr>
            <w:r w:rsidRPr="00B169A8">
              <w:rPr>
                <w:rFonts w:asciiTheme="minorHAnsi" w:hAnsiTheme="minorHAnsi"/>
                <w:b/>
              </w:rPr>
              <w:t>IGRALIŠTE</w:t>
            </w:r>
          </w:p>
          <w:p w:rsidR="00550278" w:rsidRPr="00B169A8" w:rsidRDefault="00550278" w:rsidP="004C3DA6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50278" w:rsidRDefault="00550278" w:rsidP="004C3DA6">
            <w:pPr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Mia</w:t>
            </w:r>
            <w:proofErr w:type="spellEnd"/>
            <w:r>
              <w:rPr>
                <w:rFonts w:asciiTheme="minorHAnsi" w:hAnsiTheme="minorHAnsi"/>
              </w:rPr>
              <w:t xml:space="preserve"> Petričević/</w:t>
            </w:r>
          </w:p>
          <w:p w:rsidR="00550278" w:rsidRPr="00B169A8" w:rsidRDefault="00550278" w:rsidP="004C3DA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Ivana Spahija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50278" w:rsidRDefault="00550278" w:rsidP="004C3D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Sandra Tuta/Mirela </w:t>
            </w:r>
            <w:proofErr w:type="spellStart"/>
            <w:r>
              <w:rPr>
                <w:rFonts w:asciiTheme="minorHAnsi" w:hAnsiTheme="minorHAnsi"/>
              </w:rPr>
              <w:t>Duilo</w:t>
            </w:r>
            <w:proofErr w:type="spellEnd"/>
          </w:p>
          <w:p w:rsidR="00550278" w:rsidRPr="00AB60B9" w:rsidRDefault="00550278" w:rsidP="004C3DA6">
            <w:pPr>
              <w:rPr>
                <w:rFonts w:asciiTheme="minorHAnsi" w:hAnsiTheme="minorHAnsi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50278" w:rsidRDefault="00550278" w:rsidP="004C3D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Antonio Lisica/</w:t>
            </w:r>
          </w:p>
          <w:p w:rsidR="00550278" w:rsidRPr="00296706" w:rsidRDefault="00550278" w:rsidP="004C3D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Ivana </w:t>
            </w:r>
            <w:proofErr w:type="spellStart"/>
            <w:r>
              <w:rPr>
                <w:rFonts w:asciiTheme="minorHAnsi" w:hAnsiTheme="minorHAnsi"/>
              </w:rPr>
              <w:t>Šimičić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Žamić</w:t>
            </w:r>
            <w:proofErr w:type="spellEnd"/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50278" w:rsidRDefault="00550278" w:rsidP="004C3D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Dražen Vukičević/</w:t>
            </w:r>
          </w:p>
          <w:p w:rsidR="00550278" w:rsidRPr="004824A1" w:rsidRDefault="00550278" w:rsidP="004C3D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Mihaela </w:t>
            </w:r>
            <w:proofErr w:type="spellStart"/>
            <w:r>
              <w:rPr>
                <w:rFonts w:asciiTheme="minorHAnsi" w:hAnsiTheme="minorHAnsi"/>
              </w:rPr>
              <w:t>Čotić</w:t>
            </w:r>
            <w:proofErr w:type="spellEnd"/>
            <w:r>
              <w:rPr>
                <w:rFonts w:asciiTheme="minorHAnsi" w:hAnsiTheme="minorHAnsi"/>
              </w:rPr>
              <w:t xml:space="preserve"> Pavić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50278" w:rsidRDefault="00550278" w:rsidP="004C3DA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Mate Dedić/</w:t>
            </w:r>
          </w:p>
          <w:p w:rsidR="00550278" w:rsidRPr="004D5FF1" w:rsidRDefault="00550278" w:rsidP="004C3DA6">
            <w:pPr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Mia</w:t>
            </w:r>
            <w:proofErr w:type="spellEnd"/>
            <w:r>
              <w:rPr>
                <w:rFonts w:asciiTheme="minorHAnsi" w:hAnsiTheme="minorHAnsi"/>
              </w:rPr>
              <w:t xml:space="preserve"> Petričević</w:t>
            </w:r>
          </w:p>
        </w:tc>
      </w:tr>
    </w:tbl>
    <w:p w:rsidR="00550278" w:rsidRDefault="00550278" w:rsidP="00550278">
      <w:pPr>
        <w:rPr>
          <w:rFonts w:eastAsia="DengXian"/>
          <w:lang w:val="zh-CN" w:eastAsia="zh-CN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581"/>
        <w:gridCol w:w="8048"/>
      </w:tblGrid>
      <w:tr w:rsidR="00550278" w:rsidRPr="00B169A8" w:rsidTr="004C3D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50278" w:rsidRPr="00B169A8" w:rsidRDefault="00550278" w:rsidP="004C3DA6">
            <w:pPr>
              <w:jc w:val="both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1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278" w:rsidRPr="00B169A8" w:rsidRDefault="00550278" w:rsidP="004C3DA6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B169A8">
              <w:rPr>
                <w:rFonts w:asciiTheme="minorHAnsi" w:hAnsiTheme="minorHAnsi"/>
                <w:sz w:val="28"/>
                <w:szCs w:val="28"/>
              </w:rPr>
              <w:t xml:space="preserve">Dežurni učitelji su zaduženi za cijeli nastavni dan (7:45 – ulaz učenika u školu i tijekom malih odmora), </w:t>
            </w:r>
            <w:r w:rsidRPr="00B169A8">
              <w:rPr>
                <w:rFonts w:asciiTheme="minorHAnsi" w:hAnsiTheme="minorHAnsi"/>
                <w:b/>
                <w:sz w:val="28"/>
                <w:szCs w:val="28"/>
              </w:rPr>
              <w:t>osim velikog odmora</w:t>
            </w:r>
            <w:r w:rsidRPr="00B169A8">
              <w:rPr>
                <w:rFonts w:asciiTheme="minorHAnsi" w:hAnsiTheme="minorHAnsi"/>
                <w:sz w:val="28"/>
                <w:szCs w:val="28"/>
              </w:rPr>
              <w:t xml:space="preserve">. </w:t>
            </w:r>
          </w:p>
        </w:tc>
      </w:tr>
      <w:tr w:rsidR="00550278" w:rsidRPr="00B169A8" w:rsidTr="004C3D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50278" w:rsidRPr="00B169A8" w:rsidRDefault="00550278" w:rsidP="004C3DA6">
            <w:pPr>
              <w:jc w:val="both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1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278" w:rsidRPr="00B169A8" w:rsidRDefault="00550278" w:rsidP="004C3DA6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B169A8">
              <w:rPr>
                <w:rFonts w:asciiTheme="minorHAnsi" w:hAnsiTheme="minorHAnsi"/>
                <w:sz w:val="28"/>
                <w:szCs w:val="28"/>
              </w:rPr>
              <w:t>Dežurni učitelji su zaduženi isključivo za veliki odmor učenika. U slučaju nepovoljnih vremenskih prilika, ovo se dežurstvo prenosi na unutarnji prostor škole, prema dogovoru zaduženih učitelja tako da je po jedan učitelj u prizemlju, na prvom i drugom katu.</w:t>
            </w:r>
          </w:p>
        </w:tc>
      </w:tr>
    </w:tbl>
    <w:p w:rsidR="00550278" w:rsidRPr="00550278" w:rsidRDefault="00550278" w:rsidP="00550278">
      <w:pPr>
        <w:rPr>
          <w:rFonts w:eastAsia="DengXian"/>
          <w:lang w:val="zh-CN" w:eastAsia="zh-CN"/>
        </w:rPr>
      </w:pPr>
    </w:p>
    <w:p w:rsidR="00F6633F" w:rsidRDefault="00F6633F" w:rsidP="00F6633F">
      <w:pPr>
        <w:rPr>
          <w:b/>
        </w:rPr>
      </w:pPr>
      <w:bookmarkStart w:id="53" w:name="_Toc177459197"/>
      <w:bookmarkStart w:id="54" w:name="_Toc177460747"/>
    </w:p>
    <w:p w:rsidR="00550278" w:rsidRPr="00550278" w:rsidRDefault="00550278" w:rsidP="00550278">
      <w:pPr>
        <w:pStyle w:val="Naslov3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55" w:name="_Toc210648500"/>
      <w:bookmarkStart w:id="56" w:name="_Toc82513399"/>
      <w:bookmarkEnd w:id="53"/>
      <w:bookmarkEnd w:id="54"/>
      <w:r w:rsidRPr="00550278">
        <w:rPr>
          <w:rFonts w:ascii="Times New Roman" w:hAnsi="Times New Roman" w:cs="Times New Roman"/>
          <w:bCs w:val="0"/>
          <w:sz w:val="24"/>
          <w:szCs w:val="24"/>
        </w:rPr>
        <w:lastRenderedPageBreak/>
        <w:t>NAPOMENA</w:t>
      </w:r>
      <w:r w:rsidRPr="00550278">
        <w:rPr>
          <w:rFonts w:ascii="Times New Roman" w:hAnsi="Times New Roman" w:cs="Times New Roman"/>
          <w:b w:val="0"/>
          <w:bCs w:val="0"/>
          <w:sz w:val="24"/>
          <w:szCs w:val="24"/>
        </w:rPr>
        <w:t>: Dežurni učitelji dužni su kontrolirati ulazak učenika u školu te ponašanje učenika tijekom velikog odmora prema navedenom rasporedu. Prihvat učenika putnika će biti organiziran prema potrebi tijekom godine. Dežurni učitelji su dužni redovno popunjavati knjigu dežurstava.</w:t>
      </w:r>
    </w:p>
    <w:p w:rsidR="00550278" w:rsidRPr="00550278" w:rsidRDefault="00550278" w:rsidP="00550278">
      <w:pPr>
        <w:pStyle w:val="Naslov3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50278">
        <w:rPr>
          <w:rFonts w:ascii="Times New Roman" w:hAnsi="Times New Roman" w:cs="Times New Roman"/>
          <w:b w:val="0"/>
          <w:bCs w:val="0"/>
          <w:sz w:val="24"/>
          <w:szCs w:val="24"/>
        </w:rPr>
        <w:t>Tijekom izvođenja izborne nastave, dopunske nastave, dodatne nastave te izvannastavnih aktivnosti, učitelji koji vode istu su dužni pripaziti na ponašanje učenika.</w:t>
      </w:r>
    </w:p>
    <w:p w:rsidR="00550278" w:rsidRDefault="00550278" w:rsidP="00550278">
      <w:pPr>
        <w:pStyle w:val="Naslov3"/>
        <w:rPr>
          <w:rFonts w:ascii="Times New Roman" w:hAnsi="Times New Roman" w:cs="Times New Roman"/>
          <w:bCs w:val="0"/>
          <w:sz w:val="24"/>
          <w:szCs w:val="24"/>
        </w:rPr>
      </w:pPr>
    </w:p>
    <w:p w:rsidR="00F6633F" w:rsidRPr="007C54D1" w:rsidRDefault="00F6633F" w:rsidP="00550278">
      <w:pPr>
        <w:pStyle w:val="Naslov3"/>
        <w:rPr>
          <w:rFonts w:ascii="Cambria" w:hAnsi="Cambria"/>
          <w:sz w:val="24"/>
          <w:szCs w:val="24"/>
        </w:rPr>
      </w:pPr>
      <w:r w:rsidRPr="007C54D1">
        <w:rPr>
          <w:rFonts w:ascii="Cambria" w:hAnsi="Cambria"/>
          <w:sz w:val="24"/>
          <w:szCs w:val="24"/>
        </w:rPr>
        <w:t>3.1.2. Raspored primanja roditelja</w:t>
      </w:r>
      <w:bookmarkEnd w:id="49"/>
      <w:bookmarkEnd w:id="55"/>
      <w:bookmarkEnd w:id="56"/>
    </w:p>
    <w:p w:rsidR="00F6633F" w:rsidRDefault="00F6633F" w:rsidP="00F6633F"/>
    <w:tbl>
      <w:tblPr>
        <w:tblpPr w:leftFromText="180" w:rightFromText="180" w:vertAnchor="text" w:horzAnchor="margin" w:tblpXSpec="center" w:tblpY="46"/>
        <w:tblW w:w="9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4"/>
        <w:gridCol w:w="37"/>
        <w:gridCol w:w="2387"/>
        <w:gridCol w:w="12"/>
        <w:gridCol w:w="3475"/>
      </w:tblGrid>
      <w:tr w:rsidR="00F6633F" w:rsidTr="007D3A20">
        <w:trPr>
          <w:trHeight w:val="576"/>
        </w:trPr>
        <w:tc>
          <w:tcPr>
            <w:tcW w:w="35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/>
            <w:hideMark/>
          </w:tcPr>
          <w:p w:rsidR="00F6633F" w:rsidRDefault="00F6633F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Učitelj/</w:t>
            </w:r>
            <w:proofErr w:type="spellStart"/>
            <w:r>
              <w:rPr>
                <w:b/>
                <w:bCs/>
              </w:rPr>
              <w:t>ica</w:t>
            </w:r>
            <w:proofErr w:type="spellEnd"/>
          </w:p>
        </w:tc>
        <w:tc>
          <w:tcPr>
            <w:tcW w:w="243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:rsidR="00F6633F" w:rsidRDefault="00F6633F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 informacija</w:t>
            </w:r>
          </w:p>
        </w:tc>
        <w:tc>
          <w:tcPr>
            <w:tcW w:w="34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:rsidR="00F6633F" w:rsidRDefault="00F6633F">
            <w:pPr>
              <w:spacing w:line="360" w:lineRule="auto"/>
              <w:jc w:val="center"/>
            </w:pPr>
            <w:r>
              <w:t>Vrijeme informacija</w:t>
            </w:r>
          </w:p>
        </w:tc>
      </w:tr>
      <w:tr w:rsidR="00F6633F" w:rsidTr="007D3A20">
        <w:trPr>
          <w:trHeight w:val="240"/>
        </w:trPr>
        <w:tc>
          <w:tcPr>
            <w:tcW w:w="946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2CC"/>
            <w:hideMark/>
          </w:tcPr>
          <w:p w:rsidR="00F6633F" w:rsidRDefault="00F6633F">
            <w:pPr>
              <w:spacing w:line="360" w:lineRule="auto"/>
              <w:jc w:val="center"/>
            </w:pPr>
            <w:r>
              <w:t>RAZREDNA NASTAVA</w:t>
            </w:r>
          </w:p>
        </w:tc>
      </w:tr>
      <w:tr w:rsidR="00F6633F" w:rsidTr="007D3A20">
        <w:tc>
          <w:tcPr>
            <w:tcW w:w="3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Pr="007C54D1" w:rsidRDefault="00AD265A">
            <w:pPr>
              <w:rPr>
                <w:color w:val="FF0000"/>
              </w:rPr>
            </w:pPr>
            <w:r w:rsidRPr="008A2607">
              <w:t>Julija Ivanković</w:t>
            </w:r>
          </w:p>
        </w:tc>
        <w:tc>
          <w:tcPr>
            <w:tcW w:w="24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8A2607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četvrtak</w:t>
            </w:r>
          </w:p>
        </w:tc>
        <w:tc>
          <w:tcPr>
            <w:tcW w:w="34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8A2607" w:rsidP="008A2607">
            <w:pPr>
              <w:spacing w:line="360" w:lineRule="auto"/>
              <w:jc w:val="center"/>
            </w:pPr>
            <w:r>
              <w:t>4.školski sat</w:t>
            </w:r>
          </w:p>
        </w:tc>
      </w:tr>
      <w:tr w:rsidR="00F6633F" w:rsidTr="007D3A20">
        <w:tc>
          <w:tcPr>
            <w:tcW w:w="3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AD265A">
            <w:pPr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Milica Josipović</w:t>
            </w:r>
          </w:p>
        </w:tc>
        <w:tc>
          <w:tcPr>
            <w:tcW w:w="24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ponedjeljak</w:t>
            </w:r>
          </w:p>
        </w:tc>
        <w:tc>
          <w:tcPr>
            <w:tcW w:w="34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 w:rsidP="008A2607">
            <w:pPr>
              <w:spacing w:line="360" w:lineRule="auto"/>
              <w:jc w:val="center"/>
            </w:pPr>
            <w:r>
              <w:t>3. školski sat</w:t>
            </w:r>
          </w:p>
        </w:tc>
      </w:tr>
      <w:tr w:rsidR="00F6633F" w:rsidTr="007D3A20">
        <w:tc>
          <w:tcPr>
            <w:tcW w:w="3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AD265A">
            <w:pPr>
              <w:rPr>
                <w:bCs/>
              </w:rPr>
            </w:pPr>
            <w:r>
              <w:rPr>
                <w:rFonts w:cs="Arial"/>
                <w:szCs w:val="26"/>
              </w:rPr>
              <w:t>Antonia Smodlaka</w:t>
            </w:r>
          </w:p>
        </w:tc>
        <w:tc>
          <w:tcPr>
            <w:tcW w:w="24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srijeda</w:t>
            </w:r>
          </w:p>
        </w:tc>
        <w:tc>
          <w:tcPr>
            <w:tcW w:w="34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pStyle w:val="Odlomakpopisa"/>
              <w:spacing w:line="360" w:lineRule="auto"/>
              <w:ind w:left="113"/>
              <w:jc w:val="center"/>
            </w:pPr>
            <w:r>
              <w:t>3. školski sat</w:t>
            </w:r>
          </w:p>
        </w:tc>
      </w:tr>
      <w:tr w:rsidR="00F6633F" w:rsidTr="007D3A20">
        <w:trPr>
          <w:trHeight w:val="276"/>
        </w:trPr>
        <w:tc>
          <w:tcPr>
            <w:tcW w:w="35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6633F" w:rsidRDefault="00AD265A">
            <w:pPr>
              <w:rPr>
                <w:rFonts w:cs="Arial"/>
                <w:szCs w:val="26"/>
              </w:rPr>
            </w:pPr>
            <w:r>
              <w:rPr>
                <w:bCs/>
                <w:sz w:val="22"/>
              </w:rPr>
              <w:t xml:space="preserve">Tea </w:t>
            </w:r>
            <w:proofErr w:type="spellStart"/>
            <w:r>
              <w:rPr>
                <w:bCs/>
                <w:sz w:val="22"/>
              </w:rPr>
              <w:t>Muše</w:t>
            </w:r>
            <w:proofErr w:type="spellEnd"/>
          </w:p>
        </w:tc>
        <w:tc>
          <w:tcPr>
            <w:tcW w:w="243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petak</w:t>
            </w:r>
          </w:p>
        </w:tc>
        <w:tc>
          <w:tcPr>
            <w:tcW w:w="34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</w:pPr>
            <w:r>
              <w:t>3. školski sat</w:t>
            </w:r>
          </w:p>
        </w:tc>
      </w:tr>
      <w:tr w:rsidR="00F6633F" w:rsidTr="007D3A20">
        <w:trPr>
          <w:trHeight w:val="132"/>
        </w:trPr>
        <w:tc>
          <w:tcPr>
            <w:tcW w:w="946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2CC"/>
            <w:hideMark/>
          </w:tcPr>
          <w:p w:rsidR="00F6633F" w:rsidRDefault="00F6633F">
            <w:pPr>
              <w:spacing w:line="360" w:lineRule="auto"/>
              <w:jc w:val="center"/>
            </w:pPr>
            <w:r>
              <w:t>PREDMETNA NASTAVA</w:t>
            </w:r>
          </w:p>
        </w:tc>
      </w:tr>
      <w:tr w:rsidR="00F6633F" w:rsidTr="007D3A20"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line="360" w:lineRule="auto"/>
            </w:pPr>
            <w:proofErr w:type="spellStart"/>
            <w:r>
              <w:t>Viki</w:t>
            </w:r>
            <w:proofErr w:type="spellEnd"/>
            <w:r>
              <w:t xml:space="preserve"> Banovac 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petak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</w:pPr>
            <w:r>
              <w:t>4. školski sat</w:t>
            </w:r>
          </w:p>
        </w:tc>
      </w:tr>
      <w:tr w:rsidR="00F6633F" w:rsidTr="007D3A20"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Pr="001071A1" w:rsidRDefault="00F6633F">
            <w:pPr>
              <w:spacing w:line="360" w:lineRule="auto"/>
            </w:pPr>
            <w:r w:rsidRPr="001071A1">
              <w:t xml:space="preserve">Marina </w:t>
            </w:r>
            <w:proofErr w:type="spellStart"/>
            <w:r w:rsidRPr="001071A1">
              <w:t>Bokšić</w:t>
            </w:r>
            <w:proofErr w:type="spellEnd"/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1071A1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po dogovoru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F6633F">
            <w:pPr>
              <w:spacing w:line="360" w:lineRule="auto"/>
              <w:jc w:val="center"/>
            </w:pPr>
          </w:p>
        </w:tc>
      </w:tr>
      <w:tr w:rsidR="00F6633F" w:rsidTr="007D3A20"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Pr="001071A1" w:rsidRDefault="00D924CD">
            <w:pPr>
              <w:spacing w:line="360" w:lineRule="auto"/>
            </w:pPr>
            <w:r w:rsidRPr="001071A1">
              <w:t>Irena Galić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1071A1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po dogovoru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F6633F">
            <w:pPr>
              <w:spacing w:line="360" w:lineRule="auto"/>
              <w:jc w:val="center"/>
            </w:pPr>
          </w:p>
        </w:tc>
      </w:tr>
      <w:tr w:rsidR="00F6633F" w:rsidTr="007D3A20"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line="360" w:lineRule="auto"/>
            </w:pPr>
            <w:r>
              <w:t xml:space="preserve">Mihaela </w:t>
            </w:r>
            <w:proofErr w:type="spellStart"/>
            <w:r>
              <w:t>Čotić</w:t>
            </w:r>
            <w:proofErr w:type="spellEnd"/>
            <w:r>
              <w:t xml:space="preserve"> Pavić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ponedjeljak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</w:pPr>
            <w:r>
              <w:t>4. školski sat</w:t>
            </w:r>
          </w:p>
        </w:tc>
      </w:tr>
      <w:tr w:rsidR="00F6633F" w:rsidTr="007D3A20"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line="360" w:lineRule="auto"/>
            </w:pPr>
            <w:r>
              <w:t>Mate Dedić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četvrtak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</w:pPr>
            <w:r>
              <w:t>5. školski sat</w:t>
            </w:r>
          </w:p>
        </w:tc>
      </w:tr>
      <w:tr w:rsidR="00F6633F" w:rsidTr="007D3A20"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line="360" w:lineRule="auto"/>
            </w:pPr>
            <w:r>
              <w:t xml:space="preserve">Mirela </w:t>
            </w:r>
            <w:proofErr w:type="spellStart"/>
            <w:r>
              <w:t>Duilo</w:t>
            </w:r>
            <w:proofErr w:type="spellEnd"/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četvrtak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</w:pPr>
            <w:r>
              <w:t>3. školski sat</w:t>
            </w:r>
          </w:p>
        </w:tc>
      </w:tr>
      <w:tr w:rsidR="00F6633F" w:rsidTr="007D3A20"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line="360" w:lineRule="auto"/>
            </w:pPr>
            <w:r>
              <w:t>Jelena Grabovac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četvrtak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</w:pPr>
            <w:r>
              <w:t>4. školski sat</w:t>
            </w:r>
          </w:p>
        </w:tc>
      </w:tr>
      <w:tr w:rsidR="00F6633F" w:rsidTr="007D3A20"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line="360" w:lineRule="auto"/>
            </w:pPr>
            <w:r>
              <w:t>Antonio Lisica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srijeda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</w:pPr>
            <w:r>
              <w:t>4. školski sat</w:t>
            </w:r>
          </w:p>
        </w:tc>
      </w:tr>
      <w:tr w:rsidR="00F6633F" w:rsidTr="007D3A20"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line="360" w:lineRule="auto"/>
            </w:pPr>
            <w:r>
              <w:t xml:space="preserve">Ivona </w:t>
            </w:r>
            <w:proofErr w:type="spellStart"/>
            <w:r>
              <w:t>Mekinić</w:t>
            </w:r>
            <w:proofErr w:type="spellEnd"/>
            <w:r>
              <w:t xml:space="preserve"> 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četvrtak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</w:pPr>
            <w:r>
              <w:t>5. školski sat</w:t>
            </w:r>
          </w:p>
        </w:tc>
      </w:tr>
      <w:tr w:rsidR="00F6633F" w:rsidTr="007D3A20"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line="360" w:lineRule="auto"/>
            </w:pPr>
            <w:r>
              <w:t>Marija Novaković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ponedjeljak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</w:pPr>
            <w:r>
              <w:t>5. školski sat</w:t>
            </w:r>
          </w:p>
        </w:tc>
      </w:tr>
      <w:tr w:rsidR="00F6633F" w:rsidTr="007D3A20"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82078">
            <w:pPr>
              <w:spacing w:line="360" w:lineRule="auto"/>
            </w:pPr>
            <w:proofErr w:type="spellStart"/>
            <w:r>
              <w:t>Mia</w:t>
            </w:r>
            <w:proofErr w:type="spellEnd"/>
            <w:r>
              <w:t xml:space="preserve"> Petričević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utorak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</w:pPr>
            <w:r>
              <w:t>3. školski sat</w:t>
            </w:r>
          </w:p>
        </w:tc>
      </w:tr>
      <w:tr w:rsidR="00F6633F" w:rsidTr="007D3A20"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line="360" w:lineRule="auto"/>
            </w:pPr>
            <w:r>
              <w:t xml:space="preserve">Ivana Spahija </w:t>
            </w:r>
            <w:proofErr w:type="spellStart"/>
            <w:r>
              <w:t>Barać</w:t>
            </w:r>
            <w:proofErr w:type="spellEnd"/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četvrtak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</w:pPr>
            <w:r>
              <w:t>7. školski sat</w:t>
            </w:r>
          </w:p>
        </w:tc>
      </w:tr>
      <w:tr w:rsidR="00F6633F" w:rsidTr="007D3A20"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line="360" w:lineRule="auto"/>
            </w:pPr>
            <w:r>
              <w:t xml:space="preserve">Ivana </w:t>
            </w:r>
            <w:proofErr w:type="spellStart"/>
            <w:r>
              <w:t>Šimičić</w:t>
            </w:r>
            <w:proofErr w:type="spellEnd"/>
            <w:r>
              <w:t xml:space="preserve"> </w:t>
            </w:r>
            <w:proofErr w:type="spellStart"/>
            <w:r>
              <w:t>Žamić</w:t>
            </w:r>
            <w:proofErr w:type="spellEnd"/>
            <w:r>
              <w:t xml:space="preserve"> 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srijeda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after="160" w:line="256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3. školski sat</w:t>
            </w:r>
          </w:p>
        </w:tc>
      </w:tr>
      <w:tr w:rsidR="00F6633F" w:rsidTr="007D3A20"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Pr="007C54D1" w:rsidRDefault="00F6633F">
            <w:pPr>
              <w:spacing w:line="360" w:lineRule="auto"/>
              <w:rPr>
                <w:color w:val="FF0000"/>
              </w:rPr>
            </w:pPr>
            <w:r w:rsidRPr="001071A1">
              <w:t xml:space="preserve">Boris </w:t>
            </w:r>
            <w:proofErr w:type="spellStart"/>
            <w:r w:rsidRPr="001071A1">
              <w:t>Šitum</w:t>
            </w:r>
            <w:proofErr w:type="spellEnd"/>
            <w:r w:rsidRPr="001071A1">
              <w:t xml:space="preserve"> 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1071A1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po dogovoru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F6633F">
            <w:pPr>
              <w:pStyle w:val="Odlomakpopisa"/>
              <w:tabs>
                <w:tab w:val="left" w:pos="170"/>
              </w:tabs>
              <w:spacing w:after="160" w:line="256" w:lineRule="auto"/>
              <w:ind w:left="0"/>
              <w:rPr>
                <w:rFonts w:eastAsiaTheme="minorHAnsi"/>
                <w:sz w:val="22"/>
                <w:szCs w:val="22"/>
              </w:rPr>
            </w:pPr>
          </w:p>
        </w:tc>
      </w:tr>
      <w:tr w:rsidR="00F6633F" w:rsidTr="007D3A20">
        <w:trPr>
          <w:trHeight w:val="255"/>
        </w:trPr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line="360" w:lineRule="auto"/>
            </w:pPr>
            <w:r>
              <w:t>Sandra Tuta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utorak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</w:pPr>
            <w:r>
              <w:t>4. školski sat</w:t>
            </w:r>
          </w:p>
        </w:tc>
      </w:tr>
      <w:tr w:rsidR="00F6633F" w:rsidTr="007D3A20">
        <w:trPr>
          <w:trHeight w:val="255"/>
        </w:trPr>
        <w:tc>
          <w:tcPr>
            <w:tcW w:w="35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line="360" w:lineRule="auto"/>
            </w:pPr>
            <w:r>
              <w:t>Dražen Vukičević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srijeda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633F" w:rsidRDefault="007D3A20">
            <w:pPr>
              <w:spacing w:line="360" w:lineRule="auto"/>
              <w:jc w:val="center"/>
            </w:pPr>
            <w:r>
              <w:t>3. školski sat</w:t>
            </w:r>
          </w:p>
        </w:tc>
      </w:tr>
    </w:tbl>
    <w:p w:rsidR="00F6633F" w:rsidRDefault="00F6633F" w:rsidP="00F6633F"/>
    <w:p w:rsidR="00F6633F" w:rsidRPr="00D924CD" w:rsidRDefault="00F6633F" w:rsidP="00F6633F">
      <w:pPr>
        <w:rPr>
          <w:rFonts w:eastAsia="DengXian"/>
          <w:highlight w:val="red"/>
          <w:lang w:val="zh-CN" w:eastAsia="zh-CN"/>
        </w:rPr>
      </w:pPr>
      <w:bookmarkStart w:id="57" w:name="_Toc462745088"/>
    </w:p>
    <w:p w:rsidR="00F6633F" w:rsidRDefault="00F6633F" w:rsidP="00F6633F">
      <w:pPr>
        <w:rPr>
          <w:highlight w:val="red"/>
          <w:lang w:val="zh-CN" w:eastAsia="zh-CN"/>
        </w:rPr>
      </w:pPr>
    </w:p>
    <w:p w:rsidR="00F6633F" w:rsidRPr="001761D9" w:rsidRDefault="00F6633F" w:rsidP="00F6633F">
      <w:pPr>
        <w:pStyle w:val="Naslov2"/>
        <w:spacing w:before="0"/>
        <w:rPr>
          <w:rFonts w:ascii="Cambria" w:hAnsi="Cambria"/>
          <w:sz w:val="24"/>
          <w:szCs w:val="24"/>
          <w:lang w:eastAsia="zh-CN"/>
        </w:rPr>
      </w:pPr>
      <w:bookmarkStart w:id="58" w:name="_Toc210648501"/>
      <w:bookmarkStart w:id="59" w:name="_Toc82513400"/>
      <w:r w:rsidRPr="001761D9">
        <w:rPr>
          <w:rFonts w:ascii="Cambria" w:hAnsi="Cambria"/>
          <w:sz w:val="24"/>
          <w:szCs w:val="24"/>
          <w:lang w:eastAsia="zh-CN"/>
        </w:rPr>
        <w:lastRenderedPageBreak/>
        <w:t>3.2. Godišnji kalendar rada</w:t>
      </w:r>
      <w:bookmarkEnd w:id="57"/>
      <w:bookmarkEnd w:id="58"/>
      <w:bookmarkEnd w:id="59"/>
    </w:p>
    <w:p w:rsidR="00F6633F" w:rsidRDefault="00F6633F" w:rsidP="00F6633F">
      <w:pPr>
        <w:rPr>
          <w:highlight w:val="red"/>
        </w:rPr>
      </w:pP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1052"/>
        <w:gridCol w:w="992"/>
        <w:gridCol w:w="948"/>
        <w:gridCol w:w="1604"/>
        <w:gridCol w:w="2734"/>
      </w:tblGrid>
      <w:tr w:rsidR="00F6633F" w:rsidTr="00437EC5">
        <w:trPr>
          <w:trHeight w:val="282"/>
        </w:trPr>
        <w:tc>
          <w:tcPr>
            <w:tcW w:w="15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F6633F" w:rsidRDefault="00F6633F">
            <w:pPr>
              <w:pStyle w:val="TableParagraph"/>
              <w:rPr>
                <w:sz w:val="16"/>
              </w:rPr>
            </w:pPr>
          </w:p>
        </w:tc>
        <w:tc>
          <w:tcPr>
            <w:tcW w:w="10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before="168"/>
              <w:ind w:left="189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Mjesec</w:t>
            </w:r>
          </w:p>
        </w:tc>
        <w:tc>
          <w:tcPr>
            <w:tcW w:w="1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before="15" w:line="248" w:lineRule="exact"/>
              <w:ind w:left="579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Broj dana</w:t>
            </w:r>
          </w:p>
        </w:tc>
        <w:tc>
          <w:tcPr>
            <w:tcW w:w="16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before="41"/>
              <w:ind w:left="147" w:right="105" w:firstLine="110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Blagdani i neradni dani</w:t>
            </w:r>
          </w:p>
        </w:tc>
        <w:tc>
          <w:tcPr>
            <w:tcW w:w="27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before="41"/>
              <w:ind w:left="391" w:right="332" w:hanging="20"/>
              <w:rPr>
                <w:rFonts w:ascii="Comic Sans MS" w:hAnsi="Comic Sans MS"/>
                <w:b/>
                <w:sz w:val="18"/>
              </w:rPr>
            </w:pPr>
            <w:r>
              <w:rPr>
                <w:rFonts w:ascii="Comic Sans MS" w:hAnsi="Comic Sans MS"/>
                <w:b/>
                <w:sz w:val="18"/>
              </w:rPr>
              <w:t>Dan škole, grada, općine, župe, školske priredbe...</w:t>
            </w:r>
          </w:p>
        </w:tc>
      </w:tr>
      <w:tr w:rsidR="00F6633F" w:rsidTr="00437EC5">
        <w:trPr>
          <w:trHeight w:val="284"/>
        </w:trPr>
        <w:tc>
          <w:tcPr>
            <w:tcW w:w="15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rPr>
                <w:sz w:val="16"/>
                <w:szCs w:val="22"/>
                <w:lang w:bidi="hr-HR"/>
              </w:rPr>
            </w:pPr>
          </w:p>
        </w:tc>
        <w:tc>
          <w:tcPr>
            <w:tcW w:w="1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rPr>
                <w:rFonts w:ascii="Comic Sans MS"/>
                <w:b/>
                <w:sz w:val="18"/>
                <w:szCs w:val="22"/>
                <w:lang w:bidi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F6633F" w:rsidRDefault="00F6633F">
            <w:pPr>
              <w:pStyle w:val="TableParagraph"/>
              <w:spacing w:before="17" w:line="248" w:lineRule="exact"/>
              <w:ind w:left="150" w:right="129"/>
              <w:jc w:val="center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radnih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before="17" w:line="248" w:lineRule="exact"/>
              <w:ind w:left="138" w:right="118"/>
              <w:jc w:val="center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nastavnih</w:t>
            </w:r>
          </w:p>
        </w:tc>
        <w:tc>
          <w:tcPr>
            <w:tcW w:w="16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rPr>
                <w:rFonts w:ascii="Comic Sans MS"/>
                <w:b/>
                <w:sz w:val="18"/>
                <w:szCs w:val="22"/>
                <w:lang w:bidi="hr-HR"/>
              </w:rPr>
            </w:pPr>
          </w:p>
        </w:tc>
        <w:tc>
          <w:tcPr>
            <w:tcW w:w="27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sz w:val="18"/>
                <w:szCs w:val="22"/>
                <w:lang w:bidi="hr-HR"/>
              </w:rPr>
            </w:pPr>
          </w:p>
        </w:tc>
      </w:tr>
      <w:tr w:rsidR="00F6633F" w:rsidTr="00437EC5">
        <w:trPr>
          <w:trHeight w:val="359"/>
        </w:trPr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before="183"/>
              <w:ind w:left="343" w:hanging="180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7"/>
              </w:rPr>
              <w:t xml:space="preserve">I. </w:t>
            </w:r>
            <w:r>
              <w:rPr>
                <w:rFonts w:ascii="Comic Sans MS"/>
                <w:b/>
                <w:sz w:val="18"/>
              </w:rPr>
              <w:t>obrazovno razdoblje</w:t>
            </w:r>
          </w:p>
          <w:p w:rsidR="00F6633F" w:rsidRDefault="00D924CD">
            <w:pPr>
              <w:pStyle w:val="TableParagraph"/>
              <w:ind w:left="108" w:right="89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od 7. rujna 2026</w:t>
            </w:r>
            <w:r w:rsidR="00F6633F">
              <w:rPr>
                <w:rFonts w:ascii="Comic Sans MS"/>
                <w:sz w:val="16"/>
              </w:rPr>
              <w:t>. god.</w:t>
            </w:r>
          </w:p>
          <w:p w:rsidR="00F6633F" w:rsidRDefault="00D924CD">
            <w:pPr>
              <w:pStyle w:val="TableParagraph"/>
              <w:ind w:left="105" w:right="89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do 23. prosinca 2026</w:t>
            </w:r>
            <w:r w:rsidR="00F6633F">
              <w:rPr>
                <w:rFonts w:ascii="Comic Sans MS"/>
                <w:sz w:val="16"/>
              </w:rPr>
              <w:t>. god.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 w:rsidP="00437EC5">
            <w:pPr>
              <w:pStyle w:val="TableParagraph"/>
              <w:spacing w:before="108" w:line="231" w:lineRule="exact"/>
              <w:ind w:right="338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IX.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before="108" w:line="231" w:lineRule="exact"/>
              <w:ind w:left="148" w:right="129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22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D924CD">
            <w:pPr>
              <w:pStyle w:val="TableParagraph"/>
              <w:spacing w:before="108" w:line="231" w:lineRule="exact"/>
              <w:ind w:left="137" w:right="118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18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633F" w:rsidRDefault="00F6633F">
            <w:pPr>
              <w:pStyle w:val="TableParagraph"/>
              <w:rPr>
                <w:sz w:val="16"/>
              </w:rPr>
            </w:pP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633F" w:rsidRDefault="00F6633F">
            <w:pPr>
              <w:pStyle w:val="TableParagraph"/>
              <w:rPr>
                <w:sz w:val="16"/>
              </w:rPr>
            </w:pPr>
          </w:p>
        </w:tc>
      </w:tr>
      <w:tr w:rsidR="00F6633F" w:rsidTr="00437EC5">
        <w:trPr>
          <w:trHeight w:val="445"/>
        </w:trPr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rPr>
                <w:rFonts w:ascii="Comic Sans MS"/>
                <w:sz w:val="16"/>
                <w:szCs w:val="22"/>
                <w:lang w:bidi="hr-HR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 w:rsidP="00437EC5">
            <w:pPr>
              <w:pStyle w:val="TableParagraph"/>
              <w:spacing w:before="195" w:line="231" w:lineRule="exact"/>
              <w:ind w:right="368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X.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before="195" w:line="231" w:lineRule="exact"/>
              <w:ind w:left="148" w:right="129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22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D924CD">
            <w:pPr>
              <w:pStyle w:val="TableParagraph"/>
              <w:spacing w:before="195" w:line="231" w:lineRule="exact"/>
              <w:ind w:left="137" w:right="118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22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633F" w:rsidRDefault="00F6633F">
            <w:pPr>
              <w:pStyle w:val="TableParagraph"/>
              <w:spacing w:before="1"/>
              <w:ind w:left="435" w:right="413"/>
              <w:jc w:val="center"/>
              <w:rPr>
                <w:rFonts w:ascii="Comic Sans MS"/>
                <w:sz w:val="16"/>
              </w:rPr>
            </w:pP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633F" w:rsidRDefault="00F6633F">
            <w:pPr>
              <w:pStyle w:val="TableParagraph"/>
              <w:spacing w:before="1"/>
              <w:ind w:left="101" w:right="75"/>
              <w:jc w:val="center"/>
              <w:rPr>
                <w:rFonts w:ascii="Comic Sans MS"/>
                <w:sz w:val="16"/>
              </w:rPr>
            </w:pPr>
          </w:p>
        </w:tc>
      </w:tr>
      <w:tr w:rsidR="00F6633F" w:rsidTr="00437EC5">
        <w:trPr>
          <w:trHeight w:val="445"/>
        </w:trPr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rPr>
                <w:rFonts w:ascii="Comic Sans MS"/>
                <w:sz w:val="16"/>
                <w:szCs w:val="22"/>
                <w:lang w:bidi="hr-HR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 w:rsidP="00437EC5">
            <w:pPr>
              <w:pStyle w:val="TableParagraph"/>
              <w:spacing w:before="195" w:line="231" w:lineRule="exact"/>
              <w:ind w:right="338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XI.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D924CD">
            <w:pPr>
              <w:pStyle w:val="TableParagraph"/>
              <w:spacing w:before="195" w:line="231" w:lineRule="exact"/>
              <w:ind w:left="147" w:right="129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20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D924CD">
            <w:pPr>
              <w:pStyle w:val="TableParagraph"/>
              <w:spacing w:before="195" w:line="231" w:lineRule="exact"/>
              <w:ind w:left="137" w:right="118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20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633F" w:rsidRDefault="00F6633F">
            <w:pPr>
              <w:pStyle w:val="TableParagraph"/>
              <w:spacing w:before="3"/>
              <w:ind w:left="435" w:right="389"/>
              <w:jc w:val="center"/>
              <w:rPr>
                <w:rFonts w:ascii="Comic Sans MS"/>
                <w:sz w:val="16"/>
              </w:rPr>
            </w:pPr>
          </w:p>
          <w:p w:rsidR="00F6633F" w:rsidRDefault="00F6633F">
            <w:pPr>
              <w:pStyle w:val="TableParagraph"/>
              <w:spacing w:before="3"/>
              <w:ind w:left="435" w:right="389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1.11.</w:t>
            </w:r>
          </w:p>
          <w:p w:rsidR="00F6633F" w:rsidRDefault="00F6633F">
            <w:pPr>
              <w:pStyle w:val="TableParagraph"/>
              <w:spacing w:before="3"/>
              <w:ind w:left="435" w:right="389"/>
              <w:jc w:val="center"/>
              <w:rPr>
                <w:rFonts w:ascii="Comic Sans MS"/>
                <w:sz w:val="16"/>
              </w:rPr>
            </w:pPr>
          </w:p>
          <w:p w:rsidR="00F6633F" w:rsidRDefault="00D924CD" w:rsidP="00D924CD">
            <w:pPr>
              <w:pStyle w:val="TableParagraph"/>
              <w:spacing w:before="3"/>
              <w:ind w:right="389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 xml:space="preserve">      </w:t>
            </w:r>
            <w:r w:rsidR="004E2361">
              <w:rPr>
                <w:rFonts w:ascii="Comic Sans MS"/>
                <w:sz w:val="16"/>
              </w:rPr>
              <w:t xml:space="preserve">    </w:t>
            </w:r>
            <w:r>
              <w:rPr>
                <w:rFonts w:ascii="Comic Sans MS"/>
                <w:sz w:val="16"/>
              </w:rPr>
              <w:t xml:space="preserve"> </w:t>
            </w:r>
            <w:r w:rsidR="00F6633F">
              <w:rPr>
                <w:rFonts w:ascii="Comic Sans MS"/>
                <w:sz w:val="16"/>
              </w:rPr>
              <w:t>18.11.</w:t>
            </w:r>
          </w:p>
          <w:p w:rsidR="00F6633F" w:rsidRDefault="00F6633F">
            <w:pPr>
              <w:pStyle w:val="TableParagraph"/>
              <w:spacing w:before="3"/>
              <w:ind w:right="389"/>
              <w:rPr>
                <w:rFonts w:ascii="Comic Sans MS"/>
                <w:sz w:val="16"/>
              </w:rPr>
            </w:pP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633F" w:rsidRPr="004E2361" w:rsidRDefault="00F6633F">
            <w:pPr>
              <w:pStyle w:val="TableParagraph"/>
              <w:spacing w:before="3"/>
              <w:ind w:left="101" w:right="77"/>
              <w:jc w:val="center"/>
              <w:rPr>
                <w:rFonts w:ascii="Comic Sans MS"/>
                <w:sz w:val="16"/>
              </w:rPr>
            </w:pPr>
            <w:r w:rsidRPr="004E2361">
              <w:rPr>
                <w:rFonts w:ascii="Comic Sans MS"/>
                <w:sz w:val="16"/>
              </w:rPr>
              <w:t>Svi sveti</w:t>
            </w:r>
          </w:p>
          <w:p w:rsidR="00F6633F" w:rsidRDefault="00F6633F">
            <w:pPr>
              <w:pStyle w:val="TableParagraph"/>
              <w:spacing w:before="3"/>
              <w:ind w:left="101" w:right="77"/>
              <w:jc w:val="center"/>
              <w:rPr>
                <w:rFonts w:ascii="Comic Sans MS" w:hAnsi="Comic Sans MS"/>
                <w:b/>
                <w:sz w:val="14"/>
              </w:rPr>
            </w:pPr>
          </w:p>
          <w:p w:rsidR="00F6633F" w:rsidRDefault="00F6633F">
            <w:pPr>
              <w:pStyle w:val="TableParagraph"/>
              <w:spacing w:before="3"/>
              <w:ind w:left="101" w:right="77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Dan sje</w:t>
            </w:r>
            <w:r>
              <w:rPr>
                <w:rFonts w:ascii="Comic Sans MS"/>
                <w:sz w:val="16"/>
              </w:rPr>
              <w:t>ć</w:t>
            </w:r>
            <w:r>
              <w:rPr>
                <w:rFonts w:ascii="Comic Sans MS"/>
                <w:sz w:val="16"/>
              </w:rPr>
              <w:t xml:space="preserve">anja na </w:t>
            </w:r>
            <w:r>
              <w:rPr>
                <w:rFonts w:ascii="Comic Sans MS"/>
                <w:sz w:val="16"/>
              </w:rPr>
              <w:t>ž</w:t>
            </w:r>
            <w:r>
              <w:rPr>
                <w:rFonts w:ascii="Comic Sans MS"/>
                <w:sz w:val="16"/>
              </w:rPr>
              <w:t>rtve Domovinskog rata i Dan sje</w:t>
            </w:r>
            <w:r>
              <w:rPr>
                <w:rFonts w:ascii="Comic Sans MS"/>
                <w:sz w:val="16"/>
              </w:rPr>
              <w:t>ć</w:t>
            </w:r>
            <w:r>
              <w:rPr>
                <w:rFonts w:ascii="Comic Sans MS"/>
                <w:sz w:val="16"/>
              </w:rPr>
              <w:t xml:space="preserve">anja na </w:t>
            </w:r>
            <w:r>
              <w:rPr>
                <w:rFonts w:ascii="Comic Sans MS"/>
                <w:sz w:val="16"/>
              </w:rPr>
              <w:t>ž</w:t>
            </w:r>
            <w:r>
              <w:rPr>
                <w:rFonts w:ascii="Comic Sans MS"/>
                <w:sz w:val="16"/>
              </w:rPr>
              <w:t xml:space="preserve">rtvu Vukovara i </w:t>
            </w:r>
            <w:proofErr w:type="spellStart"/>
            <w:r>
              <w:rPr>
                <w:rFonts w:ascii="Comic Sans MS"/>
                <w:sz w:val="16"/>
              </w:rPr>
              <w:t>Š</w:t>
            </w:r>
            <w:r>
              <w:rPr>
                <w:rFonts w:ascii="Comic Sans MS"/>
                <w:sz w:val="16"/>
              </w:rPr>
              <w:t>kabrnje</w:t>
            </w:r>
            <w:proofErr w:type="spellEnd"/>
          </w:p>
        </w:tc>
      </w:tr>
      <w:tr w:rsidR="00F6633F" w:rsidTr="00437EC5">
        <w:trPr>
          <w:trHeight w:val="447"/>
        </w:trPr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rPr>
                <w:rFonts w:ascii="Comic Sans MS"/>
                <w:sz w:val="16"/>
                <w:szCs w:val="22"/>
                <w:lang w:bidi="hr-HR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 w:rsidP="00437EC5">
            <w:pPr>
              <w:pStyle w:val="TableParagraph"/>
              <w:spacing w:before="197" w:line="231" w:lineRule="exact"/>
              <w:ind w:right="288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XII.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4E2361">
            <w:pPr>
              <w:pStyle w:val="TableParagraph"/>
              <w:spacing w:before="197" w:line="231" w:lineRule="exact"/>
              <w:ind w:left="148" w:right="129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22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4E2361">
            <w:pPr>
              <w:pStyle w:val="TableParagraph"/>
              <w:spacing w:before="197" w:line="231" w:lineRule="exact"/>
              <w:ind w:left="137" w:right="118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17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pStyle w:val="TableParagraph"/>
              <w:spacing w:before="3"/>
              <w:ind w:left="435" w:right="413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25.12.</w:t>
            </w:r>
          </w:p>
          <w:p w:rsidR="00F6633F" w:rsidRDefault="00F6633F">
            <w:pPr>
              <w:pStyle w:val="TableParagraph"/>
              <w:spacing w:line="202" w:lineRule="exact"/>
              <w:ind w:left="435" w:right="412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26.12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pStyle w:val="TableParagraph"/>
              <w:spacing w:before="3"/>
              <w:ind w:left="101" w:right="76"/>
              <w:jc w:val="center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Božić</w:t>
            </w:r>
          </w:p>
          <w:p w:rsidR="00F6633F" w:rsidRDefault="00F6633F">
            <w:pPr>
              <w:pStyle w:val="TableParagraph"/>
              <w:spacing w:line="202" w:lineRule="exact"/>
              <w:ind w:left="101" w:right="76"/>
              <w:jc w:val="center"/>
              <w:rPr>
                <w:rFonts w:ascii="Comic Sans MS"/>
                <w:sz w:val="16"/>
                <w:highlight w:val="red"/>
              </w:rPr>
            </w:pPr>
            <w:r>
              <w:rPr>
                <w:rFonts w:ascii="Comic Sans MS"/>
                <w:sz w:val="16"/>
              </w:rPr>
              <w:t>Sv. Stjepan</w:t>
            </w:r>
          </w:p>
        </w:tc>
      </w:tr>
      <w:tr w:rsidR="00F6633F" w:rsidTr="00437EC5">
        <w:trPr>
          <w:trHeight w:val="501"/>
        </w:trPr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line="249" w:lineRule="exact"/>
              <w:ind w:left="201" w:right="181"/>
              <w:jc w:val="center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UKUPNO I.</w:t>
            </w:r>
            <w:r>
              <w:rPr>
                <w:rFonts w:ascii="Comic Sans MS"/>
                <w:b/>
                <w:spacing w:val="74"/>
                <w:sz w:val="18"/>
              </w:rPr>
              <w:t xml:space="preserve"> </w:t>
            </w:r>
            <w:r>
              <w:rPr>
                <w:rFonts w:ascii="Comic Sans MS"/>
                <w:b/>
                <w:sz w:val="18"/>
              </w:rPr>
              <w:t>obrazovno</w:t>
            </w:r>
          </w:p>
          <w:p w:rsidR="00F6633F" w:rsidRDefault="00F6633F">
            <w:pPr>
              <w:pStyle w:val="TableParagraph"/>
              <w:spacing w:before="1" w:line="231" w:lineRule="exact"/>
              <w:ind w:left="196" w:right="181"/>
              <w:jc w:val="center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razdoblje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4E2361">
            <w:pPr>
              <w:pStyle w:val="TableParagraph"/>
              <w:spacing w:line="231" w:lineRule="exact"/>
              <w:ind w:left="148" w:right="129"/>
              <w:jc w:val="center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86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4E2361">
            <w:pPr>
              <w:pStyle w:val="TableParagraph"/>
              <w:spacing w:line="231" w:lineRule="exact"/>
              <w:ind w:left="137" w:right="118"/>
              <w:jc w:val="center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77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Pr="004E2361" w:rsidRDefault="00F6633F">
            <w:pPr>
              <w:pStyle w:val="TableParagraph"/>
              <w:spacing w:line="231" w:lineRule="exact"/>
              <w:ind w:left="23"/>
              <w:jc w:val="center"/>
              <w:rPr>
                <w:rFonts w:ascii="Comic Sans MS"/>
                <w:b/>
                <w:sz w:val="18"/>
              </w:rPr>
            </w:pPr>
            <w:r w:rsidRPr="004E2361">
              <w:rPr>
                <w:rFonts w:ascii="Comic Sans MS"/>
                <w:b/>
                <w:sz w:val="18"/>
              </w:rPr>
              <w:t>4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530906">
            <w:pPr>
              <w:pStyle w:val="TableParagraph"/>
              <w:spacing w:before="54" w:line="195" w:lineRule="exact"/>
              <w:ind w:left="101" w:right="79"/>
              <w:jc w:val="center"/>
              <w:rPr>
                <w:rFonts w:ascii="Comic Sans MS" w:hAnsi="Comic Sans MS"/>
                <w:b/>
                <w:sz w:val="14"/>
              </w:rPr>
            </w:pPr>
            <w:r>
              <w:rPr>
                <w:rFonts w:ascii="Comic Sans MS" w:hAnsi="Comic Sans MS"/>
                <w:b/>
                <w:sz w:val="14"/>
              </w:rPr>
              <w:t>Prvi dio zimskih praznika</w:t>
            </w:r>
            <w:r w:rsidR="00F6633F">
              <w:rPr>
                <w:rFonts w:ascii="Comic Sans MS" w:hAnsi="Comic Sans MS"/>
                <w:b/>
                <w:sz w:val="14"/>
              </w:rPr>
              <w:t xml:space="preserve"> za učenike</w:t>
            </w:r>
          </w:p>
          <w:p w:rsidR="00F6633F" w:rsidRDefault="00D924CD">
            <w:pPr>
              <w:pStyle w:val="TableParagraph"/>
              <w:spacing w:line="195" w:lineRule="exact"/>
              <w:ind w:left="100" w:right="79"/>
              <w:jc w:val="center"/>
              <w:rPr>
                <w:rFonts w:ascii="Comic Sans MS"/>
                <w:b/>
                <w:sz w:val="14"/>
              </w:rPr>
            </w:pPr>
            <w:r>
              <w:rPr>
                <w:rFonts w:ascii="Comic Sans MS"/>
                <w:b/>
                <w:sz w:val="14"/>
              </w:rPr>
              <w:t>od 24.12.2025. do 5.1.2027</w:t>
            </w:r>
            <w:r w:rsidR="00F6633F">
              <w:rPr>
                <w:rFonts w:ascii="Comic Sans MS"/>
                <w:b/>
                <w:sz w:val="14"/>
              </w:rPr>
              <w:t xml:space="preserve">. godine </w:t>
            </w:r>
          </w:p>
        </w:tc>
      </w:tr>
      <w:tr w:rsidR="00F6633F" w:rsidTr="00437EC5">
        <w:trPr>
          <w:trHeight w:val="445"/>
        </w:trPr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633F" w:rsidRDefault="00F6633F">
            <w:pPr>
              <w:pStyle w:val="TableParagraph"/>
              <w:rPr>
                <w:rFonts w:ascii="Cambria"/>
                <w:b/>
                <w:i/>
                <w:sz w:val="24"/>
              </w:rPr>
            </w:pPr>
          </w:p>
          <w:p w:rsidR="00F6633F" w:rsidRDefault="00F6633F">
            <w:pPr>
              <w:pStyle w:val="TableParagraph"/>
              <w:rPr>
                <w:rFonts w:ascii="Cambria"/>
                <w:b/>
                <w:i/>
                <w:sz w:val="24"/>
              </w:rPr>
            </w:pPr>
          </w:p>
          <w:p w:rsidR="00F6633F" w:rsidRDefault="00F6633F">
            <w:pPr>
              <w:pStyle w:val="TableParagraph"/>
              <w:rPr>
                <w:rFonts w:ascii="Cambria"/>
                <w:b/>
                <w:i/>
                <w:sz w:val="24"/>
              </w:rPr>
            </w:pPr>
          </w:p>
          <w:p w:rsidR="00F6633F" w:rsidRDefault="00F6633F">
            <w:pPr>
              <w:pStyle w:val="TableParagraph"/>
              <w:rPr>
                <w:rFonts w:ascii="Cambria"/>
                <w:b/>
                <w:i/>
                <w:sz w:val="24"/>
              </w:rPr>
            </w:pPr>
          </w:p>
          <w:p w:rsidR="00F6633F" w:rsidRDefault="00F6633F">
            <w:pPr>
              <w:pStyle w:val="TableParagraph"/>
              <w:spacing w:before="10"/>
              <w:rPr>
                <w:rFonts w:ascii="Cambria"/>
                <w:b/>
                <w:i/>
                <w:sz w:val="35"/>
              </w:rPr>
            </w:pPr>
          </w:p>
          <w:p w:rsidR="00F6633F" w:rsidRDefault="00F6633F">
            <w:pPr>
              <w:pStyle w:val="TableParagraph"/>
              <w:ind w:left="343" w:hanging="226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7"/>
              </w:rPr>
              <w:t xml:space="preserve">II. </w:t>
            </w:r>
            <w:r>
              <w:rPr>
                <w:rFonts w:ascii="Comic Sans MS"/>
                <w:b/>
                <w:spacing w:val="-3"/>
                <w:sz w:val="18"/>
              </w:rPr>
              <w:t xml:space="preserve">obrazovno </w:t>
            </w:r>
            <w:r>
              <w:rPr>
                <w:rFonts w:ascii="Comic Sans MS"/>
                <w:b/>
                <w:sz w:val="18"/>
              </w:rPr>
              <w:t>razdoblje</w:t>
            </w:r>
          </w:p>
          <w:p w:rsidR="00F6633F" w:rsidRDefault="00F6633F">
            <w:pPr>
              <w:pStyle w:val="TableParagraph"/>
              <w:ind w:left="271" w:right="249"/>
              <w:jc w:val="center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od</w:t>
            </w:r>
            <w:r w:rsidR="001031DB">
              <w:rPr>
                <w:rFonts w:ascii="Comic Sans MS" w:hAnsi="Comic Sans MS"/>
                <w:spacing w:val="-5"/>
                <w:sz w:val="16"/>
              </w:rPr>
              <w:t xml:space="preserve"> 7</w:t>
            </w:r>
            <w:r w:rsidR="001031DB">
              <w:rPr>
                <w:rFonts w:ascii="Comic Sans MS" w:hAnsi="Comic Sans MS"/>
                <w:sz w:val="16"/>
              </w:rPr>
              <w:t>. siječnja 2027. god. do 16. lipnja 2027</w:t>
            </w:r>
            <w:r>
              <w:rPr>
                <w:rFonts w:ascii="Comic Sans MS" w:hAnsi="Comic Sans MS"/>
                <w:sz w:val="16"/>
              </w:rPr>
              <w:t>.</w:t>
            </w:r>
            <w:r>
              <w:rPr>
                <w:rFonts w:ascii="Comic Sans MS" w:hAnsi="Comic Sans MS"/>
                <w:spacing w:val="-3"/>
                <w:sz w:val="16"/>
              </w:rPr>
              <w:t xml:space="preserve"> </w:t>
            </w:r>
            <w:r>
              <w:rPr>
                <w:rFonts w:ascii="Comic Sans MS" w:hAnsi="Comic Sans MS"/>
                <w:sz w:val="16"/>
              </w:rPr>
              <w:t>god.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D771DB" w:rsidP="00D771DB">
            <w:pPr>
              <w:pStyle w:val="TableParagraph"/>
              <w:spacing w:before="195" w:line="231" w:lineRule="exact"/>
              <w:ind w:right="368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 xml:space="preserve">    </w:t>
            </w:r>
            <w:r w:rsidR="001C63D7">
              <w:rPr>
                <w:rFonts w:ascii="Comic Sans MS"/>
                <w:sz w:val="18"/>
              </w:rPr>
              <w:t xml:space="preserve">    </w:t>
            </w:r>
            <w:r w:rsidR="00E367EE">
              <w:rPr>
                <w:rFonts w:ascii="Comic Sans MS"/>
                <w:sz w:val="18"/>
              </w:rPr>
              <w:t xml:space="preserve">  </w:t>
            </w:r>
            <w:r w:rsidR="00F6633F">
              <w:rPr>
                <w:rFonts w:ascii="Comic Sans MS"/>
                <w:sz w:val="18"/>
              </w:rPr>
              <w:t>I.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E367EE">
            <w:pPr>
              <w:pStyle w:val="TableParagraph"/>
              <w:spacing w:before="195" w:line="231" w:lineRule="exact"/>
              <w:ind w:left="148" w:right="129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19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E367EE">
            <w:pPr>
              <w:pStyle w:val="TableParagraph"/>
              <w:spacing w:before="195" w:line="231" w:lineRule="exact"/>
              <w:ind w:left="137" w:right="118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17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pStyle w:val="TableParagraph"/>
              <w:spacing w:before="1"/>
              <w:ind w:left="435" w:right="413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1.1.</w:t>
            </w:r>
          </w:p>
          <w:p w:rsidR="00F6633F" w:rsidRDefault="00F6633F">
            <w:pPr>
              <w:pStyle w:val="TableParagraph"/>
              <w:spacing w:line="202" w:lineRule="exact"/>
              <w:ind w:left="435" w:right="412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6.1</w:t>
            </w:r>
            <w:r w:rsidR="00E367EE">
              <w:rPr>
                <w:rFonts w:ascii="Comic Sans MS"/>
                <w:sz w:val="16"/>
              </w:rPr>
              <w:t>.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30906" w:rsidRDefault="00F6633F">
            <w:pPr>
              <w:pStyle w:val="TableParagraph"/>
              <w:spacing w:before="1" w:line="220" w:lineRule="atLeast"/>
              <w:ind w:left="998" w:right="956" w:firstLine="38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 xml:space="preserve">Nova Godina </w:t>
            </w:r>
          </w:p>
          <w:p w:rsidR="00F6633F" w:rsidRDefault="00F6633F">
            <w:pPr>
              <w:pStyle w:val="TableParagraph"/>
              <w:spacing w:before="1" w:line="220" w:lineRule="atLeast"/>
              <w:ind w:left="998" w:right="956" w:firstLine="38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Sv. Tri kralja</w:t>
            </w:r>
          </w:p>
        </w:tc>
      </w:tr>
      <w:tr w:rsidR="00F6633F" w:rsidTr="00437EC5">
        <w:trPr>
          <w:trHeight w:val="358"/>
        </w:trPr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sz w:val="16"/>
                <w:szCs w:val="22"/>
                <w:lang w:bidi="hr-HR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 w:rsidP="00E367EE">
            <w:pPr>
              <w:pStyle w:val="TableParagraph"/>
              <w:spacing w:before="107" w:line="231" w:lineRule="exact"/>
              <w:ind w:right="352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II.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before="107" w:line="231" w:lineRule="exact"/>
              <w:ind w:left="148" w:right="129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20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D771DB">
            <w:pPr>
              <w:pStyle w:val="TableParagraph"/>
              <w:spacing w:before="107" w:line="231" w:lineRule="exact"/>
              <w:ind w:left="137" w:right="118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15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633F" w:rsidRDefault="00F6633F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633F" w:rsidRDefault="00530906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Drugi dio zimskih praznik</w:t>
            </w:r>
            <w:r w:rsidR="00E367EE">
              <w:rPr>
                <w:sz w:val="16"/>
              </w:rPr>
              <w:t>a za učenike od 22.2.2027. do 28</w:t>
            </w:r>
            <w:r>
              <w:rPr>
                <w:sz w:val="16"/>
              </w:rPr>
              <w:t>.2.2027.</w:t>
            </w:r>
          </w:p>
        </w:tc>
      </w:tr>
      <w:tr w:rsidR="00F6633F" w:rsidTr="00437EC5">
        <w:trPr>
          <w:trHeight w:val="361"/>
        </w:trPr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sz w:val="16"/>
                <w:szCs w:val="22"/>
                <w:lang w:bidi="hr-HR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 w:rsidP="00E367EE">
            <w:pPr>
              <w:pStyle w:val="TableParagraph"/>
              <w:spacing w:before="111" w:line="231" w:lineRule="exact"/>
              <w:ind w:right="304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III.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E367EE">
            <w:pPr>
              <w:pStyle w:val="TableParagraph"/>
              <w:spacing w:before="111" w:line="231" w:lineRule="exact"/>
              <w:ind w:left="147" w:right="129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22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D771DB">
            <w:pPr>
              <w:pStyle w:val="TableParagraph"/>
              <w:spacing w:before="111" w:line="231" w:lineRule="exact"/>
              <w:ind w:left="137" w:right="118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18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67EE" w:rsidRDefault="00E367EE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28.3.</w:t>
            </w:r>
          </w:p>
          <w:p w:rsidR="00F6633F" w:rsidRDefault="00D771DB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29.3.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633F" w:rsidRDefault="00530906">
            <w:pPr>
              <w:pStyle w:val="TableParagraph"/>
              <w:spacing w:before="3"/>
              <w:ind w:left="101" w:right="75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Proljetni praznici za u</w:t>
            </w:r>
            <w:r>
              <w:rPr>
                <w:rFonts w:ascii="Comic Sans MS"/>
                <w:sz w:val="16"/>
              </w:rPr>
              <w:t>č</w:t>
            </w:r>
            <w:r w:rsidR="00E367EE">
              <w:rPr>
                <w:rFonts w:ascii="Comic Sans MS"/>
                <w:sz w:val="16"/>
              </w:rPr>
              <w:t>enike od 25.3.2027. do 4</w:t>
            </w:r>
            <w:r>
              <w:rPr>
                <w:rFonts w:ascii="Comic Sans MS"/>
                <w:sz w:val="16"/>
              </w:rPr>
              <w:t>.4.2027.</w:t>
            </w:r>
          </w:p>
          <w:p w:rsidR="00E367EE" w:rsidRDefault="00E367EE">
            <w:pPr>
              <w:pStyle w:val="TableParagraph"/>
              <w:spacing w:before="3"/>
              <w:ind w:left="101" w:right="75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Uskrs</w:t>
            </w:r>
          </w:p>
          <w:p w:rsidR="00530906" w:rsidRDefault="00530906">
            <w:pPr>
              <w:pStyle w:val="TableParagraph"/>
              <w:spacing w:before="3"/>
              <w:ind w:left="101" w:right="75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Uskrsni ponedjeljak</w:t>
            </w:r>
          </w:p>
        </w:tc>
      </w:tr>
      <w:tr w:rsidR="00F6633F" w:rsidTr="00437EC5">
        <w:trPr>
          <w:trHeight w:val="836"/>
        </w:trPr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sz w:val="16"/>
                <w:szCs w:val="22"/>
                <w:lang w:bidi="hr-HR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633F" w:rsidRDefault="00F6633F">
            <w:pPr>
              <w:pStyle w:val="TableParagraph"/>
              <w:rPr>
                <w:rFonts w:ascii="Cambria"/>
                <w:b/>
                <w:i/>
                <w:sz w:val="24"/>
              </w:rPr>
            </w:pPr>
          </w:p>
          <w:p w:rsidR="00F6633F" w:rsidRDefault="00F6633F" w:rsidP="00E367EE">
            <w:pPr>
              <w:pStyle w:val="TableParagraph"/>
              <w:spacing w:line="231" w:lineRule="exact"/>
              <w:ind w:right="343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IV.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633F" w:rsidRDefault="00F6633F">
            <w:pPr>
              <w:pStyle w:val="TableParagraph"/>
              <w:rPr>
                <w:rFonts w:ascii="Cambria"/>
                <w:b/>
                <w:i/>
                <w:sz w:val="24"/>
              </w:rPr>
            </w:pPr>
          </w:p>
          <w:p w:rsidR="00F6633F" w:rsidRDefault="00F6633F">
            <w:pPr>
              <w:pStyle w:val="TableParagraph"/>
              <w:spacing w:before="11"/>
              <w:rPr>
                <w:rFonts w:ascii="Cambria"/>
                <w:b/>
                <w:i/>
                <w:sz w:val="25"/>
              </w:rPr>
            </w:pPr>
          </w:p>
          <w:p w:rsidR="00F6633F" w:rsidRDefault="001C63D7">
            <w:pPr>
              <w:pStyle w:val="TableParagraph"/>
              <w:spacing w:line="231" w:lineRule="exact"/>
              <w:ind w:left="147" w:right="129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22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633F" w:rsidRDefault="00F6633F">
            <w:pPr>
              <w:pStyle w:val="TableParagraph"/>
              <w:rPr>
                <w:rFonts w:ascii="Cambria"/>
                <w:b/>
                <w:i/>
                <w:sz w:val="24"/>
              </w:rPr>
            </w:pPr>
          </w:p>
          <w:p w:rsidR="00F6633F" w:rsidRDefault="00F6633F">
            <w:pPr>
              <w:pStyle w:val="TableParagraph"/>
              <w:spacing w:before="11"/>
              <w:rPr>
                <w:rFonts w:ascii="Cambria"/>
                <w:b/>
                <w:i/>
                <w:sz w:val="25"/>
              </w:rPr>
            </w:pPr>
          </w:p>
          <w:p w:rsidR="00F6633F" w:rsidRDefault="00A75DE4">
            <w:pPr>
              <w:pStyle w:val="TableParagraph"/>
              <w:spacing w:line="231" w:lineRule="exact"/>
              <w:ind w:left="137" w:right="118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20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633F" w:rsidRDefault="00F6633F">
            <w:pPr>
              <w:pStyle w:val="TableParagraph"/>
              <w:spacing w:before="134"/>
              <w:ind w:right="413"/>
              <w:rPr>
                <w:rFonts w:ascii="Comic Sans MS"/>
                <w:sz w:val="16"/>
              </w:rPr>
            </w:pPr>
          </w:p>
          <w:p w:rsidR="00F6633F" w:rsidRDefault="00F6633F" w:rsidP="00D771DB">
            <w:pPr>
              <w:pStyle w:val="TableParagraph"/>
              <w:spacing w:line="202" w:lineRule="exact"/>
              <w:ind w:left="435" w:right="413"/>
              <w:rPr>
                <w:rFonts w:ascii="Comic Sans MS"/>
                <w:sz w:val="16"/>
              </w:rPr>
            </w:pP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pStyle w:val="TableParagraph"/>
              <w:spacing w:before="1" w:line="202" w:lineRule="exact"/>
              <w:ind w:left="101" w:right="76"/>
              <w:jc w:val="center"/>
              <w:rPr>
                <w:rFonts w:ascii="Comic Sans MS"/>
                <w:sz w:val="16"/>
              </w:rPr>
            </w:pPr>
          </w:p>
        </w:tc>
      </w:tr>
      <w:tr w:rsidR="00F6633F" w:rsidTr="00437EC5">
        <w:trPr>
          <w:trHeight w:val="387"/>
        </w:trPr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sz w:val="16"/>
                <w:szCs w:val="22"/>
                <w:lang w:bidi="hr-HR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 w:rsidP="00E367EE">
            <w:pPr>
              <w:pStyle w:val="TableParagraph"/>
              <w:spacing w:before="137" w:line="231" w:lineRule="exact"/>
              <w:ind w:right="364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V.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E367EE">
            <w:pPr>
              <w:pStyle w:val="TableParagraph"/>
              <w:spacing w:before="137" w:line="231" w:lineRule="exact"/>
              <w:ind w:left="147" w:right="129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20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A75DE4">
            <w:pPr>
              <w:pStyle w:val="TableParagraph"/>
              <w:spacing w:before="137" w:line="231" w:lineRule="exact"/>
              <w:ind w:left="137" w:right="118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17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 w:rsidP="00311469">
            <w:pPr>
              <w:pStyle w:val="TableParagraph"/>
              <w:spacing w:line="194" w:lineRule="exact"/>
              <w:ind w:left="434" w:right="413"/>
              <w:rPr>
                <w:rFonts w:ascii="Comic Sans MS"/>
                <w:sz w:val="14"/>
              </w:rPr>
            </w:pPr>
            <w:r>
              <w:rPr>
                <w:rFonts w:ascii="Comic Sans MS"/>
                <w:sz w:val="14"/>
              </w:rPr>
              <w:t>1.5.</w:t>
            </w:r>
          </w:p>
          <w:p w:rsidR="00F6633F" w:rsidRDefault="00F6633F" w:rsidP="00311469">
            <w:pPr>
              <w:pStyle w:val="TableParagraph"/>
              <w:spacing w:line="174" w:lineRule="exact"/>
              <w:ind w:left="434" w:right="413"/>
              <w:rPr>
                <w:rFonts w:ascii="Comic Sans MS"/>
                <w:sz w:val="14"/>
              </w:rPr>
            </w:pPr>
            <w:r>
              <w:rPr>
                <w:rFonts w:ascii="Comic Sans MS"/>
                <w:sz w:val="14"/>
              </w:rPr>
              <w:t>7.5.</w:t>
            </w:r>
          </w:p>
          <w:p w:rsidR="001C63D7" w:rsidRDefault="00F82078" w:rsidP="001C63D7">
            <w:pPr>
              <w:pStyle w:val="TableParagraph"/>
              <w:spacing w:line="174" w:lineRule="exact"/>
              <w:ind w:right="413"/>
              <w:rPr>
                <w:rFonts w:ascii="Comic Sans MS"/>
                <w:sz w:val="14"/>
              </w:rPr>
            </w:pPr>
            <w:r>
              <w:rPr>
                <w:rFonts w:ascii="Comic Sans MS"/>
                <w:sz w:val="14"/>
              </w:rPr>
              <w:t xml:space="preserve">         </w:t>
            </w:r>
            <w:r w:rsidR="00311469">
              <w:rPr>
                <w:rFonts w:ascii="Comic Sans MS"/>
                <w:sz w:val="14"/>
              </w:rPr>
              <w:t xml:space="preserve"> </w:t>
            </w:r>
            <w:r>
              <w:rPr>
                <w:rFonts w:ascii="Comic Sans MS"/>
                <w:sz w:val="14"/>
              </w:rPr>
              <w:t>17</w:t>
            </w:r>
            <w:r w:rsidR="001C63D7">
              <w:rPr>
                <w:rFonts w:ascii="Comic Sans MS"/>
                <w:sz w:val="14"/>
              </w:rPr>
              <w:t>.5.</w:t>
            </w:r>
          </w:p>
          <w:p w:rsidR="00F6633F" w:rsidRDefault="001C63D7" w:rsidP="001C63D7">
            <w:pPr>
              <w:pStyle w:val="TableParagraph"/>
              <w:spacing w:line="174" w:lineRule="exact"/>
              <w:ind w:right="413"/>
              <w:rPr>
                <w:rFonts w:ascii="Comic Sans MS"/>
                <w:sz w:val="14"/>
              </w:rPr>
            </w:pPr>
            <w:r>
              <w:rPr>
                <w:rFonts w:ascii="Comic Sans MS"/>
                <w:sz w:val="14"/>
              </w:rPr>
              <w:t xml:space="preserve">         </w:t>
            </w:r>
            <w:r w:rsidR="00311469">
              <w:rPr>
                <w:rFonts w:ascii="Comic Sans MS"/>
                <w:sz w:val="14"/>
              </w:rPr>
              <w:t xml:space="preserve"> </w:t>
            </w:r>
            <w:r>
              <w:rPr>
                <w:rFonts w:ascii="Comic Sans MS"/>
                <w:sz w:val="14"/>
              </w:rPr>
              <w:t>27</w:t>
            </w:r>
            <w:r w:rsidR="00F6633F">
              <w:rPr>
                <w:rFonts w:ascii="Comic Sans MS"/>
                <w:sz w:val="14"/>
              </w:rPr>
              <w:t>.5.</w:t>
            </w:r>
          </w:p>
          <w:p w:rsidR="00311469" w:rsidRDefault="00311469" w:rsidP="001C63D7">
            <w:pPr>
              <w:pStyle w:val="TableParagraph"/>
              <w:spacing w:line="174" w:lineRule="exact"/>
              <w:ind w:right="413"/>
              <w:rPr>
                <w:rFonts w:ascii="Comic Sans MS"/>
                <w:sz w:val="14"/>
              </w:rPr>
            </w:pPr>
            <w:r>
              <w:rPr>
                <w:rFonts w:ascii="Comic Sans MS"/>
                <w:sz w:val="14"/>
              </w:rPr>
              <w:t xml:space="preserve">          30.5.</w:t>
            </w:r>
          </w:p>
          <w:p w:rsidR="001C63D7" w:rsidRDefault="001C63D7" w:rsidP="001C63D7">
            <w:pPr>
              <w:pStyle w:val="TableParagraph"/>
              <w:spacing w:line="174" w:lineRule="exact"/>
              <w:ind w:right="413"/>
              <w:rPr>
                <w:rFonts w:ascii="Comic Sans MS"/>
                <w:sz w:val="14"/>
              </w:rPr>
            </w:pP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pStyle w:val="TableParagraph"/>
              <w:spacing w:line="194" w:lineRule="exact"/>
              <w:ind w:left="98" w:right="79"/>
              <w:jc w:val="center"/>
              <w:rPr>
                <w:rFonts w:ascii="Comic Sans MS" w:hAnsi="Comic Sans MS"/>
                <w:sz w:val="14"/>
              </w:rPr>
            </w:pPr>
            <w:r>
              <w:rPr>
                <w:rFonts w:ascii="Comic Sans MS" w:hAnsi="Comic Sans MS"/>
                <w:sz w:val="14"/>
              </w:rPr>
              <w:t>Međunarodni praznik rada</w:t>
            </w:r>
          </w:p>
          <w:p w:rsidR="00F6633F" w:rsidRDefault="00F6633F">
            <w:pPr>
              <w:pStyle w:val="TableParagraph"/>
              <w:spacing w:line="174" w:lineRule="exact"/>
              <w:ind w:left="101" w:right="75"/>
              <w:jc w:val="center"/>
              <w:rPr>
                <w:rFonts w:ascii="Comic Sans MS"/>
                <w:sz w:val="14"/>
              </w:rPr>
            </w:pPr>
            <w:proofErr w:type="spellStart"/>
            <w:r>
              <w:rPr>
                <w:rFonts w:ascii="Comic Sans MS"/>
                <w:sz w:val="14"/>
              </w:rPr>
              <w:t>Sv.Duje</w:t>
            </w:r>
            <w:proofErr w:type="spellEnd"/>
          </w:p>
          <w:p w:rsidR="00F6633F" w:rsidRDefault="00F6633F">
            <w:pPr>
              <w:pStyle w:val="TableParagraph"/>
              <w:spacing w:line="174" w:lineRule="exact"/>
              <w:ind w:left="101" w:right="75"/>
              <w:jc w:val="center"/>
              <w:rPr>
                <w:rFonts w:ascii="Comic Sans MS"/>
                <w:sz w:val="14"/>
              </w:rPr>
            </w:pPr>
            <w:r>
              <w:rPr>
                <w:rFonts w:ascii="Comic Sans MS"/>
                <w:sz w:val="14"/>
              </w:rPr>
              <w:t xml:space="preserve">Dan </w:t>
            </w:r>
            <w:r w:rsidRPr="00311469">
              <w:rPr>
                <w:rFonts w:ascii="Comic Sans MS"/>
                <w:sz w:val="14"/>
              </w:rPr>
              <w:t>š</w:t>
            </w:r>
            <w:r w:rsidRPr="00311469">
              <w:rPr>
                <w:rFonts w:ascii="Comic Sans MS"/>
                <w:sz w:val="14"/>
              </w:rPr>
              <w:t xml:space="preserve">kole </w:t>
            </w:r>
            <w:r>
              <w:rPr>
                <w:rFonts w:ascii="Comic Sans MS"/>
                <w:sz w:val="14"/>
              </w:rPr>
              <w:t>i Dan mjesta</w:t>
            </w:r>
          </w:p>
          <w:p w:rsidR="00F6633F" w:rsidRDefault="00F6633F">
            <w:pPr>
              <w:pStyle w:val="TableParagraph"/>
              <w:spacing w:line="174" w:lineRule="exact"/>
              <w:ind w:left="101" w:right="75"/>
              <w:jc w:val="center"/>
              <w:rPr>
                <w:rFonts w:ascii="Comic Sans MS"/>
                <w:sz w:val="14"/>
              </w:rPr>
            </w:pPr>
            <w:r>
              <w:rPr>
                <w:rFonts w:ascii="Comic Sans MS"/>
                <w:sz w:val="14"/>
              </w:rPr>
              <w:t>Tijelovo</w:t>
            </w:r>
          </w:p>
          <w:p w:rsidR="00311469" w:rsidRDefault="00311469">
            <w:pPr>
              <w:pStyle w:val="TableParagraph"/>
              <w:spacing w:line="174" w:lineRule="exact"/>
              <w:ind w:left="101" w:right="75"/>
              <w:jc w:val="center"/>
              <w:rPr>
                <w:rFonts w:ascii="Comic Sans MS"/>
                <w:sz w:val="14"/>
              </w:rPr>
            </w:pPr>
            <w:r>
              <w:rPr>
                <w:rFonts w:ascii="Comic Sans MS"/>
                <w:sz w:val="14"/>
              </w:rPr>
              <w:t>Dan dr</w:t>
            </w:r>
            <w:r>
              <w:rPr>
                <w:rFonts w:ascii="Comic Sans MS"/>
                <w:sz w:val="14"/>
              </w:rPr>
              <w:t>ž</w:t>
            </w:r>
            <w:r>
              <w:rPr>
                <w:rFonts w:ascii="Comic Sans MS"/>
                <w:sz w:val="14"/>
              </w:rPr>
              <w:t>avnosti</w:t>
            </w:r>
          </w:p>
        </w:tc>
      </w:tr>
      <w:tr w:rsidR="00F6633F" w:rsidTr="00437EC5">
        <w:trPr>
          <w:trHeight w:val="1115"/>
        </w:trPr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sz w:val="16"/>
                <w:szCs w:val="22"/>
                <w:lang w:bidi="hr-HR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EC5" w:rsidRDefault="00437EC5" w:rsidP="00437EC5">
            <w:pPr>
              <w:pStyle w:val="TableParagraph"/>
              <w:spacing w:line="231" w:lineRule="exact"/>
              <w:ind w:right="343"/>
              <w:rPr>
                <w:rFonts w:ascii="Cambria"/>
                <w:b/>
                <w:i/>
                <w:sz w:val="25"/>
              </w:rPr>
            </w:pPr>
          </w:p>
          <w:p w:rsidR="00F6633F" w:rsidRDefault="00F6633F" w:rsidP="00437EC5">
            <w:pPr>
              <w:pStyle w:val="TableParagraph"/>
              <w:spacing w:line="231" w:lineRule="exact"/>
              <w:ind w:right="343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VI.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633F" w:rsidRDefault="00F6633F">
            <w:pPr>
              <w:pStyle w:val="TableParagraph"/>
              <w:spacing w:before="9"/>
              <w:rPr>
                <w:rFonts w:ascii="Cambria"/>
                <w:b/>
                <w:i/>
                <w:sz w:val="25"/>
              </w:rPr>
            </w:pPr>
          </w:p>
          <w:p w:rsidR="00F6633F" w:rsidRDefault="00311469">
            <w:pPr>
              <w:pStyle w:val="TableParagraph"/>
              <w:spacing w:line="231" w:lineRule="exact"/>
              <w:ind w:left="148" w:right="129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21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633F" w:rsidRDefault="00F6633F">
            <w:pPr>
              <w:pStyle w:val="TableParagraph"/>
              <w:spacing w:before="9"/>
              <w:rPr>
                <w:rFonts w:ascii="Cambria"/>
                <w:b/>
                <w:i/>
                <w:sz w:val="25"/>
              </w:rPr>
            </w:pPr>
          </w:p>
          <w:p w:rsidR="00F6633F" w:rsidRDefault="001C63D7">
            <w:pPr>
              <w:pStyle w:val="TableParagraph"/>
              <w:spacing w:line="231" w:lineRule="exact"/>
              <w:ind w:left="137" w:right="118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11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 w:rsidP="001C63D7">
            <w:pPr>
              <w:pStyle w:val="TableParagraph"/>
              <w:spacing w:before="1"/>
              <w:ind w:right="413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 xml:space="preserve">   </w:t>
            </w:r>
          </w:p>
          <w:p w:rsidR="00F6633F" w:rsidRDefault="00F6633F">
            <w:pPr>
              <w:pStyle w:val="TableParagraph"/>
              <w:spacing w:before="1"/>
              <w:ind w:right="413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 xml:space="preserve"> 22.6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633F" w:rsidRDefault="00F6633F" w:rsidP="001C63D7">
            <w:pPr>
              <w:pStyle w:val="TableParagraph"/>
              <w:spacing w:before="1"/>
              <w:ind w:right="77"/>
              <w:rPr>
                <w:rFonts w:ascii="Comic Sans MS" w:hAnsi="Comic Sans MS"/>
                <w:sz w:val="16"/>
              </w:rPr>
            </w:pPr>
          </w:p>
          <w:p w:rsidR="00F6633F" w:rsidRPr="00311469" w:rsidRDefault="00F6633F">
            <w:pPr>
              <w:pStyle w:val="TableParagraph"/>
              <w:spacing w:before="1"/>
              <w:ind w:left="101" w:right="77"/>
              <w:jc w:val="center"/>
              <w:rPr>
                <w:rFonts w:ascii="Comic Sans MS" w:hAnsi="Comic Sans MS"/>
                <w:sz w:val="16"/>
              </w:rPr>
            </w:pPr>
            <w:r w:rsidRPr="00311469">
              <w:rPr>
                <w:rFonts w:ascii="Comic Sans MS" w:hAnsi="Comic Sans MS"/>
                <w:sz w:val="16"/>
              </w:rPr>
              <w:t>Dan antifašističke borbe</w:t>
            </w:r>
          </w:p>
          <w:p w:rsidR="00F6633F" w:rsidRDefault="00F6633F">
            <w:pPr>
              <w:pStyle w:val="TableParagraph"/>
              <w:spacing w:before="1" w:line="195" w:lineRule="exact"/>
              <w:ind w:left="101" w:right="79"/>
              <w:jc w:val="center"/>
              <w:rPr>
                <w:rFonts w:ascii="Comic Sans MS" w:hAnsi="Comic Sans MS"/>
                <w:b/>
                <w:sz w:val="14"/>
              </w:rPr>
            </w:pPr>
            <w:r>
              <w:rPr>
                <w:rFonts w:ascii="Comic Sans MS" w:hAnsi="Comic Sans MS"/>
                <w:b/>
                <w:sz w:val="14"/>
              </w:rPr>
              <w:t>Ljetni odmor za učenike</w:t>
            </w:r>
          </w:p>
          <w:p w:rsidR="00F6633F" w:rsidRDefault="00530906">
            <w:pPr>
              <w:jc w:val="center"/>
              <w:rPr>
                <w:lang w:bidi="hr-HR"/>
              </w:rPr>
            </w:pPr>
            <w:r>
              <w:rPr>
                <w:rFonts w:ascii="Comic Sans MS"/>
                <w:b/>
                <w:sz w:val="14"/>
              </w:rPr>
              <w:t>od 16.6.2027</w:t>
            </w:r>
            <w:r w:rsidR="00F6633F">
              <w:rPr>
                <w:rFonts w:ascii="Comic Sans MS"/>
                <w:b/>
                <w:sz w:val="14"/>
              </w:rPr>
              <w:t>.</w:t>
            </w:r>
          </w:p>
        </w:tc>
      </w:tr>
      <w:tr w:rsidR="00F6633F" w:rsidTr="00437EC5">
        <w:trPr>
          <w:trHeight w:val="390"/>
        </w:trPr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sz w:val="16"/>
                <w:szCs w:val="22"/>
                <w:lang w:bidi="hr-HR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 w:rsidP="00437EC5">
            <w:pPr>
              <w:pStyle w:val="TableParagraph"/>
              <w:spacing w:before="139" w:line="231" w:lineRule="exact"/>
              <w:ind w:right="293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VII.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before="139" w:line="231" w:lineRule="exact"/>
              <w:ind w:left="148" w:right="129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22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before="139" w:line="231" w:lineRule="exact"/>
              <w:ind w:left="19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0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633F" w:rsidRDefault="00F6633F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6633F" w:rsidRDefault="00F6633F">
            <w:pPr>
              <w:pStyle w:val="TableParagraph"/>
              <w:spacing w:line="174" w:lineRule="exact"/>
              <w:ind w:left="101" w:right="78"/>
              <w:jc w:val="center"/>
              <w:rPr>
                <w:rFonts w:ascii="Comic Sans MS"/>
                <w:b/>
                <w:sz w:val="14"/>
              </w:rPr>
            </w:pPr>
          </w:p>
        </w:tc>
      </w:tr>
      <w:tr w:rsidR="00F6633F" w:rsidTr="00437EC5">
        <w:trPr>
          <w:trHeight w:val="445"/>
        </w:trPr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sz w:val="16"/>
                <w:szCs w:val="22"/>
                <w:lang w:bidi="hr-HR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437EC5" w:rsidP="00437EC5">
            <w:pPr>
              <w:pStyle w:val="TableParagraph"/>
              <w:spacing w:before="195" w:line="231" w:lineRule="exact"/>
              <w:ind w:right="245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VIII</w:t>
            </w:r>
            <w:r w:rsidR="00F6633F">
              <w:rPr>
                <w:rFonts w:ascii="Comic Sans MS"/>
                <w:sz w:val="18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1C63D7">
            <w:pPr>
              <w:pStyle w:val="TableParagraph"/>
              <w:spacing w:before="195" w:line="231" w:lineRule="exact"/>
              <w:ind w:left="148" w:right="129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21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before="195" w:line="231" w:lineRule="exact"/>
              <w:ind w:left="19"/>
              <w:jc w:val="center"/>
              <w:rPr>
                <w:rFonts w:ascii="Comic Sans MS"/>
                <w:sz w:val="18"/>
              </w:rPr>
            </w:pPr>
            <w:r>
              <w:rPr>
                <w:rFonts w:ascii="Comic Sans MS"/>
                <w:sz w:val="18"/>
              </w:rPr>
              <w:t>0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633F" w:rsidRDefault="00F6633F">
            <w:pPr>
              <w:pStyle w:val="TableParagraph"/>
              <w:spacing w:before="1"/>
              <w:ind w:left="435" w:right="413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5.8.</w:t>
            </w:r>
          </w:p>
          <w:p w:rsidR="00F6633F" w:rsidRDefault="00F6633F">
            <w:pPr>
              <w:pStyle w:val="TableParagraph"/>
              <w:spacing w:line="202" w:lineRule="exact"/>
              <w:ind w:left="435" w:right="413"/>
              <w:jc w:val="center"/>
              <w:rPr>
                <w:rFonts w:ascii="Comic Sans MS"/>
                <w:sz w:val="16"/>
              </w:rPr>
            </w:pPr>
          </w:p>
          <w:p w:rsidR="00F6633F" w:rsidRDefault="00F6633F">
            <w:pPr>
              <w:pStyle w:val="TableParagraph"/>
              <w:spacing w:line="202" w:lineRule="exact"/>
              <w:ind w:left="435" w:right="413"/>
              <w:jc w:val="center"/>
              <w:rPr>
                <w:rFonts w:ascii="Comic Sans MS"/>
                <w:sz w:val="16"/>
              </w:rPr>
            </w:pPr>
          </w:p>
          <w:p w:rsidR="00F6633F" w:rsidRDefault="00F6633F">
            <w:pPr>
              <w:pStyle w:val="TableParagraph"/>
              <w:spacing w:line="202" w:lineRule="exact"/>
              <w:ind w:left="435" w:right="413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15. 8.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before="1" w:line="220" w:lineRule="atLeast"/>
              <w:ind w:left="467" w:right="426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Dan pobjede i domovinske zahvalnosti i Dan hrvatskih branitelja</w:t>
            </w:r>
          </w:p>
          <w:p w:rsidR="00F6633F" w:rsidRDefault="00F6633F">
            <w:pPr>
              <w:pStyle w:val="TableParagraph"/>
              <w:spacing w:before="1" w:line="220" w:lineRule="atLeast"/>
              <w:ind w:left="1039" w:right="426" w:hanging="572"/>
              <w:jc w:val="center"/>
              <w:rPr>
                <w:rFonts w:ascii="Comic Sans MS"/>
                <w:sz w:val="16"/>
              </w:rPr>
            </w:pPr>
            <w:r>
              <w:rPr>
                <w:rFonts w:ascii="Comic Sans MS"/>
                <w:sz w:val="16"/>
              </w:rPr>
              <w:t>Velika Gospa</w:t>
            </w:r>
          </w:p>
        </w:tc>
      </w:tr>
      <w:tr w:rsidR="00F6633F" w:rsidTr="00437EC5">
        <w:trPr>
          <w:trHeight w:val="502"/>
        </w:trPr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line="250" w:lineRule="exact"/>
              <w:ind w:left="202" w:right="181"/>
              <w:jc w:val="center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UKUPNO II. obrazovno</w:t>
            </w:r>
          </w:p>
          <w:p w:rsidR="00F6633F" w:rsidRDefault="00F6633F">
            <w:pPr>
              <w:pStyle w:val="TableParagraph"/>
              <w:spacing w:before="1" w:line="231" w:lineRule="exact"/>
              <w:ind w:left="196" w:right="181"/>
              <w:jc w:val="center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razdoblje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9E471F">
            <w:pPr>
              <w:pStyle w:val="TableParagraph"/>
              <w:spacing w:before="124"/>
              <w:ind w:left="150" w:right="127"/>
              <w:jc w:val="center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167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9E471F">
            <w:pPr>
              <w:pStyle w:val="TableParagraph"/>
              <w:spacing w:before="124"/>
              <w:ind w:left="138" w:right="115"/>
              <w:jc w:val="center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100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9E471F">
            <w:pPr>
              <w:pStyle w:val="TableParagraph"/>
              <w:spacing w:before="124"/>
              <w:ind w:left="435" w:right="412"/>
              <w:jc w:val="center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12</w:t>
            </w:r>
          </w:p>
        </w:tc>
        <w:tc>
          <w:tcPr>
            <w:tcW w:w="2734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F6633F" w:rsidRDefault="00F6633F">
            <w:pPr>
              <w:pStyle w:val="TableParagraph"/>
              <w:rPr>
                <w:rFonts w:ascii="Cambria"/>
                <w:b/>
                <w:i/>
                <w:sz w:val="20"/>
              </w:rPr>
            </w:pPr>
          </w:p>
          <w:p w:rsidR="00F6633F" w:rsidRDefault="00F6633F">
            <w:pPr>
              <w:pStyle w:val="TableParagraph"/>
              <w:spacing w:before="11"/>
              <w:rPr>
                <w:rFonts w:ascii="Cambria"/>
                <w:b/>
                <w:i/>
                <w:sz w:val="21"/>
              </w:rPr>
            </w:pPr>
          </w:p>
          <w:p w:rsidR="00F6633F" w:rsidRDefault="00F6633F">
            <w:pPr>
              <w:pStyle w:val="TableParagraph"/>
              <w:ind w:left="1739"/>
              <w:rPr>
                <w:rFonts w:ascii="Cambria"/>
                <w:sz w:val="20"/>
              </w:rPr>
            </w:pPr>
          </w:p>
        </w:tc>
      </w:tr>
      <w:tr w:rsidR="00F6633F" w:rsidTr="00437EC5">
        <w:trPr>
          <w:trHeight w:val="402"/>
        </w:trPr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F6633F">
            <w:pPr>
              <w:pStyle w:val="TableParagraph"/>
              <w:spacing w:before="75"/>
              <w:ind w:left="631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U K U P N O: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9E471F">
            <w:pPr>
              <w:pStyle w:val="TableParagraph"/>
              <w:spacing w:before="151" w:line="231" w:lineRule="exact"/>
              <w:ind w:left="150" w:right="127"/>
              <w:jc w:val="center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253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9E471F" w:rsidP="00A75DE4">
            <w:pPr>
              <w:pStyle w:val="TableParagraph"/>
              <w:spacing w:before="151" w:line="231" w:lineRule="exact"/>
              <w:ind w:left="138" w:right="114"/>
              <w:jc w:val="center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17</w:t>
            </w:r>
            <w:r w:rsidR="00A75DE4">
              <w:rPr>
                <w:rFonts w:ascii="Comic Sans MS"/>
                <w:b/>
                <w:sz w:val="18"/>
              </w:rPr>
              <w:t>5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6633F" w:rsidRDefault="009E471F">
            <w:pPr>
              <w:pStyle w:val="TableParagraph"/>
              <w:spacing w:before="151" w:line="231" w:lineRule="exact"/>
              <w:ind w:left="435" w:right="412"/>
              <w:jc w:val="center"/>
              <w:rPr>
                <w:rFonts w:ascii="Comic Sans MS"/>
                <w:b/>
                <w:sz w:val="18"/>
              </w:rPr>
            </w:pPr>
            <w:r>
              <w:rPr>
                <w:rFonts w:ascii="Comic Sans MS"/>
                <w:b/>
                <w:sz w:val="18"/>
              </w:rPr>
              <w:t>16</w:t>
            </w:r>
          </w:p>
        </w:tc>
        <w:tc>
          <w:tcPr>
            <w:tcW w:w="2734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F6633F" w:rsidRDefault="00F6633F">
            <w:pPr>
              <w:rPr>
                <w:rFonts w:ascii="Cambria"/>
                <w:sz w:val="20"/>
                <w:szCs w:val="22"/>
                <w:lang w:bidi="hr-HR"/>
              </w:rPr>
            </w:pPr>
          </w:p>
        </w:tc>
      </w:tr>
    </w:tbl>
    <w:p w:rsidR="00F6633F" w:rsidRDefault="00F6633F" w:rsidP="00F6633F">
      <w:pPr>
        <w:tabs>
          <w:tab w:val="left" w:pos="3240"/>
        </w:tabs>
        <w:jc w:val="both"/>
        <w:rPr>
          <w:highlight w:val="red"/>
        </w:rPr>
      </w:pPr>
    </w:p>
    <w:p w:rsidR="00F6633F" w:rsidRDefault="00F6633F" w:rsidP="00F6633F">
      <w:pPr>
        <w:tabs>
          <w:tab w:val="left" w:pos="3240"/>
        </w:tabs>
        <w:jc w:val="both"/>
        <w:rPr>
          <w:highlight w:val="red"/>
        </w:rPr>
      </w:pPr>
    </w:p>
    <w:p w:rsidR="00F6633F" w:rsidRPr="00D56832" w:rsidRDefault="00F6633F" w:rsidP="00D56832">
      <w:pPr>
        <w:pStyle w:val="TableParagraph"/>
        <w:spacing w:line="276" w:lineRule="auto"/>
        <w:ind w:right="75"/>
        <w:jc w:val="both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Godišnjim kalendarom rada je planirano </w:t>
      </w:r>
      <w:r w:rsidR="00F82078" w:rsidRPr="00A75DE4">
        <w:rPr>
          <w:rFonts w:ascii="Cambria" w:hAnsi="Cambria"/>
          <w:sz w:val="20"/>
        </w:rPr>
        <w:t>178</w:t>
      </w:r>
      <w:r w:rsidRPr="00A75DE4">
        <w:rPr>
          <w:rFonts w:ascii="Cambria" w:hAnsi="Cambria"/>
          <w:sz w:val="20"/>
        </w:rPr>
        <w:t xml:space="preserve"> </w:t>
      </w:r>
      <w:r w:rsidR="001761D9">
        <w:rPr>
          <w:rFonts w:ascii="Cambria" w:hAnsi="Cambria"/>
          <w:sz w:val="20"/>
        </w:rPr>
        <w:t>nastavnih</w:t>
      </w:r>
      <w:r>
        <w:rPr>
          <w:rFonts w:ascii="Cambria" w:hAnsi="Cambria"/>
          <w:sz w:val="20"/>
        </w:rPr>
        <w:t xml:space="preserve"> dana.  To nam  daje mogućnost određivanja nenastavnim danima blagdan sv. Duje </w:t>
      </w:r>
      <w:r w:rsidR="00F84094">
        <w:rPr>
          <w:rFonts w:ascii="Cambria" w:hAnsi="Cambria"/>
          <w:b/>
          <w:sz w:val="20"/>
        </w:rPr>
        <w:t>7.5.2027</w:t>
      </w:r>
      <w:r>
        <w:rPr>
          <w:rFonts w:ascii="Cambria" w:hAnsi="Cambria"/>
          <w:b/>
          <w:sz w:val="20"/>
        </w:rPr>
        <w:t>.</w:t>
      </w:r>
      <w:r w:rsidR="00F84094">
        <w:rPr>
          <w:rFonts w:ascii="Cambria" w:hAnsi="Cambria"/>
          <w:b/>
          <w:sz w:val="20"/>
        </w:rPr>
        <w:t>, dan nakon Tijelova 28.5.</w:t>
      </w:r>
      <w:r>
        <w:rPr>
          <w:rFonts w:ascii="Cambria" w:hAnsi="Cambria"/>
          <w:sz w:val="20"/>
        </w:rPr>
        <w:t xml:space="preserve"> te </w:t>
      </w:r>
      <w:r w:rsidR="00F82078" w:rsidRPr="00F82078">
        <w:rPr>
          <w:rFonts w:ascii="Cambria" w:hAnsi="Cambria"/>
          <w:b/>
          <w:sz w:val="20"/>
        </w:rPr>
        <w:t>17</w:t>
      </w:r>
      <w:r w:rsidRPr="00F82078">
        <w:rPr>
          <w:rFonts w:ascii="Cambria" w:hAnsi="Cambria"/>
          <w:b/>
          <w:sz w:val="20"/>
        </w:rPr>
        <w:t>.5.2025</w:t>
      </w:r>
      <w:r w:rsidRPr="00F82078">
        <w:rPr>
          <w:rFonts w:ascii="Cambria" w:hAnsi="Cambria"/>
          <w:sz w:val="20"/>
        </w:rPr>
        <w:t xml:space="preserve">. Dan škole. </w:t>
      </w: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60" w:name="_Toc210648502"/>
      <w:bookmarkStart w:id="61" w:name="_Toc462745089"/>
      <w:bookmarkStart w:id="62" w:name="_Toc82513401"/>
      <w:r>
        <w:rPr>
          <w:rFonts w:ascii="Cambria" w:hAnsi="Cambria"/>
          <w:sz w:val="24"/>
          <w:szCs w:val="24"/>
          <w:lang w:eastAsia="zh-CN"/>
        </w:rPr>
        <w:lastRenderedPageBreak/>
        <w:t>3.3. Podaci o broju učenika i razrednih odjela</w:t>
      </w:r>
      <w:bookmarkEnd w:id="60"/>
      <w:bookmarkEnd w:id="61"/>
      <w:bookmarkEnd w:id="62"/>
    </w:p>
    <w:p w:rsidR="00F6633F" w:rsidRDefault="00F6633F" w:rsidP="00F6633F">
      <w:pPr>
        <w:tabs>
          <w:tab w:val="left" w:pos="3240"/>
        </w:tabs>
        <w:jc w:val="both"/>
      </w:pPr>
    </w:p>
    <w:tbl>
      <w:tblPr>
        <w:tblW w:w="10250" w:type="dxa"/>
        <w:tblInd w:w="-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892"/>
        <w:gridCol w:w="993"/>
        <w:gridCol w:w="992"/>
        <w:gridCol w:w="567"/>
        <w:gridCol w:w="741"/>
        <w:gridCol w:w="562"/>
        <w:gridCol w:w="651"/>
        <w:gridCol w:w="739"/>
        <w:gridCol w:w="992"/>
        <w:gridCol w:w="1985"/>
      </w:tblGrid>
      <w:tr w:rsidR="00F6633F" w:rsidTr="00126860">
        <w:trPr>
          <w:trHeight w:val="345"/>
        </w:trPr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spacing w:before="3"/>
              <w:rPr>
                <w:rFonts w:ascii="Cambria"/>
                <w:b/>
                <w:i/>
                <w:sz w:val="29"/>
                <w:szCs w:val="22"/>
                <w:lang w:bidi="hr-HR"/>
              </w:rPr>
            </w:pPr>
          </w:p>
          <w:p w:rsidR="00F6633F" w:rsidRDefault="00F6633F">
            <w:pPr>
              <w:ind w:left="256"/>
              <w:rPr>
                <w:b/>
                <w:sz w:val="20"/>
                <w:szCs w:val="22"/>
                <w:lang w:bidi="hr-HR"/>
              </w:rPr>
            </w:pPr>
            <w:r>
              <w:rPr>
                <w:b/>
                <w:sz w:val="20"/>
                <w:szCs w:val="22"/>
                <w:lang w:bidi="hr-HR"/>
              </w:rPr>
              <w:t>Razred</w:t>
            </w:r>
          </w:p>
        </w:tc>
        <w:tc>
          <w:tcPr>
            <w:tcW w:w="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spacing w:before="3"/>
              <w:rPr>
                <w:rFonts w:ascii="Cambria"/>
                <w:b/>
                <w:i/>
                <w:sz w:val="29"/>
                <w:szCs w:val="22"/>
                <w:lang w:bidi="hr-HR"/>
              </w:rPr>
            </w:pPr>
          </w:p>
          <w:p w:rsidR="00F6633F" w:rsidRDefault="00F6633F">
            <w:pPr>
              <w:ind w:left="64"/>
              <w:rPr>
                <w:b/>
                <w:sz w:val="20"/>
                <w:szCs w:val="22"/>
                <w:lang w:bidi="hr-HR"/>
              </w:rPr>
            </w:pPr>
            <w:r>
              <w:rPr>
                <w:b/>
                <w:sz w:val="20"/>
                <w:szCs w:val="22"/>
                <w:lang w:bidi="hr-HR"/>
              </w:rPr>
              <w:t>učenika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spacing w:before="3"/>
              <w:rPr>
                <w:rFonts w:ascii="Cambria"/>
                <w:b/>
                <w:i/>
                <w:sz w:val="29"/>
                <w:szCs w:val="22"/>
                <w:lang w:bidi="hr-HR"/>
              </w:rPr>
            </w:pPr>
          </w:p>
          <w:p w:rsidR="00F6633F" w:rsidRDefault="00F6633F">
            <w:pPr>
              <w:ind w:left="126"/>
              <w:rPr>
                <w:b/>
                <w:sz w:val="20"/>
                <w:szCs w:val="22"/>
                <w:lang w:bidi="hr-HR"/>
              </w:rPr>
            </w:pPr>
            <w:r>
              <w:rPr>
                <w:b/>
                <w:sz w:val="20"/>
                <w:szCs w:val="22"/>
                <w:lang w:bidi="hr-HR"/>
              </w:rPr>
              <w:t>odjela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6633F" w:rsidRDefault="00F6633F">
            <w:pPr>
              <w:spacing w:before="7"/>
              <w:rPr>
                <w:rFonts w:ascii="Cambria"/>
                <w:b/>
                <w:i/>
                <w:sz w:val="19"/>
                <w:szCs w:val="22"/>
                <w:lang w:bidi="hr-HR"/>
              </w:rPr>
            </w:pPr>
          </w:p>
          <w:p w:rsidR="00F6633F" w:rsidRDefault="00F6633F">
            <w:pPr>
              <w:spacing w:before="1"/>
              <w:ind w:left="151" w:right="85" w:hanging="135"/>
              <w:rPr>
                <w:b/>
                <w:sz w:val="20"/>
                <w:szCs w:val="22"/>
                <w:lang w:bidi="hr-HR"/>
              </w:rPr>
            </w:pPr>
            <w:proofErr w:type="spellStart"/>
            <w:r>
              <w:rPr>
                <w:b/>
                <w:sz w:val="20"/>
                <w:szCs w:val="22"/>
                <w:lang w:bidi="hr-HR"/>
              </w:rPr>
              <w:t>djevoj</w:t>
            </w:r>
            <w:proofErr w:type="spellEnd"/>
            <w:r>
              <w:rPr>
                <w:b/>
                <w:sz w:val="20"/>
                <w:szCs w:val="22"/>
                <w:lang w:bidi="hr-HR"/>
              </w:rPr>
              <w:t xml:space="preserve">- </w:t>
            </w:r>
            <w:proofErr w:type="spellStart"/>
            <w:r>
              <w:rPr>
                <w:b/>
                <w:sz w:val="20"/>
                <w:szCs w:val="22"/>
                <w:lang w:bidi="hr-HR"/>
              </w:rPr>
              <w:t>čica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spacing w:before="7"/>
              <w:rPr>
                <w:rFonts w:ascii="Cambria"/>
                <w:b/>
                <w:i/>
                <w:sz w:val="19"/>
                <w:szCs w:val="22"/>
                <w:lang w:bidi="hr-HR"/>
              </w:rPr>
            </w:pPr>
          </w:p>
          <w:p w:rsidR="00F6633F" w:rsidRDefault="00F6633F">
            <w:pPr>
              <w:spacing w:before="1"/>
              <w:ind w:left="123" w:right="100" w:hanging="89"/>
              <w:rPr>
                <w:b/>
                <w:sz w:val="20"/>
                <w:szCs w:val="22"/>
                <w:lang w:bidi="hr-HR"/>
              </w:rPr>
            </w:pPr>
            <w:proofErr w:type="spellStart"/>
            <w:r>
              <w:rPr>
                <w:b/>
                <w:sz w:val="20"/>
                <w:szCs w:val="22"/>
                <w:lang w:bidi="hr-HR"/>
              </w:rPr>
              <w:t>ponav</w:t>
            </w:r>
            <w:proofErr w:type="spellEnd"/>
            <w:r>
              <w:rPr>
                <w:b/>
                <w:sz w:val="20"/>
                <w:szCs w:val="22"/>
                <w:lang w:bidi="hr-HR"/>
              </w:rPr>
              <w:t xml:space="preserve">- </w:t>
            </w:r>
            <w:proofErr w:type="spellStart"/>
            <w:r>
              <w:rPr>
                <w:b/>
                <w:sz w:val="20"/>
                <w:szCs w:val="22"/>
                <w:lang w:bidi="hr-HR"/>
              </w:rPr>
              <w:t>ljača</w:t>
            </w:r>
            <w:proofErr w:type="spellEnd"/>
          </w:p>
        </w:tc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ind w:left="82" w:right="144"/>
              <w:jc w:val="center"/>
              <w:rPr>
                <w:b/>
                <w:sz w:val="20"/>
                <w:szCs w:val="22"/>
                <w:lang w:bidi="hr-HR"/>
              </w:rPr>
            </w:pPr>
            <w:r>
              <w:rPr>
                <w:b/>
                <w:w w:val="95"/>
                <w:sz w:val="20"/>
                <w:szCs w:val="22"/>
                <w:lang w:bidi="hr-HR"/>
              </w:rPr>
              <w:t xml:space="preserve">primjereni </w:t>
            </w:r>
            <w:r>
              <w:rPr>
                <w:b/>
                <w:sz w:val="20"/>
                <w:szCs w:val="22"/>
                <w:lang w:bidi="hr-HR"/>
              </w:rPr>
              <w:t>oblik</w:t>
            </w:r>
          </w:p>
          <w:p w:rsidR="00F6633F" w:rsidRDefault="00F6633F">
            <w:pPr>
              <w:spacing w:before="1" w:line="230" w:lineRule="exact"/>
              <w:ind w:left="67" w:right="128" w:hanging="4"/>
              <w:jc w:val="center"/>
              <w:rPr>
                <w:b/>
                <w:sz w:val="20"/>
                <w:szCs w:val="22"/>
                <w:lang w:bidi="hr-HR"/>
              </w:rPr>
            </w:pPr>
            <w:r>
              <w:rPr>
                <w:b/>
                <w:sz w:val="20"/>
                <w:szCs w:val="22"/>
                <w:lang w:bidi="hr-HR"/>
              </w:rPr>
              <w:t xml:space="preserve">školovanja (uče. s </w:t>
            </w:r>
            <w:proofErr w:type="spellStart"/>
            <w:r>
              <w:rPr>
                <w:b/>
                <w:sz w:val="20"/>
                <w:szCs w:val="22"/>
                <w:lang w:bidi="hr-HR"/>
              </w:rPr>
              <w:t>rje</w:t>
            </w:r>
            <w:proofErr w:type="spellEnd"/>
            <w:r>
              <w:rPr>
                <w:b/>
                <w:sz w:val="20"/>
                <w:szCs w:val="22"/>
                <w:lang w:bidi="hr-HR"/>
              </w:rPr>
              <w:t>.)</w:t>
            </w: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58"/>
              <w:ind w:left="199"/>
              <w:rPr>
                <w:b/>
                <w:sz w:val="20"/>
                <w:szCs w:val="22"/>
                <w:lang w:bidi="hr-HR"/>
              </w:rPr>
            </w:pPr>
            <w:r>
              <w:rPr>
                <w:b/>
                <w:sz w:val="20"/>
                <w:szCs w:val="22"/>
                <w:lang w:bidi="hr-HR"/>
              </w:rPr>
              <w:t>Prehrana</w:t>
            </w:r>
          </w:p>
        </w:tc>
        <w:tc>
          <w:tcPr>
            <w:tcW w:w="1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58"/>
              <w:ind w:left="228"/>
              <w:rPr>
                <w:b/>
                <w:sz w:val="20"/>
                <w:szCs w:val="22"/>
                <w:lang w:bidi="hr-HR"/>
              </w:rPr>
            </w:pPr>
            <w:r>
              <w:rPr>
                <w:b/>
                <w:sz w:val="20"/>
                <w:szCs w:val="22"/>
                <w:lang w:bidi="hr-HR"/>
              </w:rPr>
              <w:t>Putnika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89"/>
              <w:ind w:left="329" w:right="170" w:hanging="130"/>
              <w:rPr>
                <w:b/>
                <w:sz w:val="22"/>
                <w:szCs w:val="22"/>
                <w:lang w:bidi="hr-HR"/>
              </w:rPr>
            </w:pPr>
            <w:r>
              <w:rPr>
                <w:b/>
                <w:sz w:val="22"/>
                <w:szCs w:val="22"/>
                <w:lang w:bidi="hr-HR"/>
              </w:rPr>
              <w:t>Ime i prezime razrednika</w:t>
            </w:r>
          </w:p>
        </w:tc>
      </w:tr>
      <w:tr w:rsidR="00F6633F" w:rsidTr="00126860">
        <w:trPr>
          <w:trHeight w:val="563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F6633F">
            <w:pPr>
              <w:rPr>
                <w:b/>
                <w:sz w:val="20"/>
                <w:szCs w:val="22"/>
                <w:lang w:bidi="hr-HR"/>
              </w:rPr>
            </w:pPr>
          </w:p>
        </w:tc>
        <w:tc>
          <w:tcPr>
            <w:tcW w:w="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F6633F">
            <w:pPr>
              <w:rPr>
                <w:b/>
                <w:sz w:val="20"/>
                <w:szCs w:val="22"/>
                <w:lang w:bidi="hr-HR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F6633F">
            <w:pPr>
              <w:rPr>
                <w:b/>
                <w:sz w:val="20"/>
                <w:szCs w:val="22"/>
                <w:lang w:bidi="hr-HR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F6633F" w:rsidRDefault="00F6633F">
            <w:pPr>
              <w:rPr>
                <w:b/>
                <w:sz w:val="20"/>
                <w:szCs w:val="22"/>
                <w:lang w:bidi="hr-HR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F6633F">
            <w:pPr>
              <w:rPr>
                <w:b/>
                <w:sz w:val="20"/>
                <w:szCs w:val="22"/>
                <w:lang w:bidi="hr-HR"/>
              </w:rPr>
            </w:pPr>
          </w:p>
        </w:tc>
        <w:tc>
          <w:tcPr>
            <w:tcW w:w="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F6633F">
            <w:pPr>
              <w:rPr>
                <w:b/>
                <w:sz w:val="20"/>
                <w:szCs w:val="22"/>
                <w:lang w:bidi="hr-HR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8"/>
              <w:ind w:left="63"/>
              <w:rPr>
                <w:b/>
                <w:sz w:val="20"/>
                <w:szCs w:val="22"/>
                <w:lang w:bidi="hr-HR"/>
              </w:rPr>
            </w:pPr>
            <w:r>
              <w:rPr>
                <w:b/>
                <w:sz w:val="20"/>
                <w:szCs w:val="22"/>
                <w:lang w:bidi="hr-HR"/>
              </w:rPr>
              <w:t>užina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8"/>
              <w:ind w:left="103"/>
              <w:rPr>
                <w:b/>
                <w:sz w:val="20"/>
                <w:szCs w:val="22"/>
                <w:lang w:bidi="hr-HR"/>
              </w:rPr>
            </w:pPr>
            <w:r>
              <w:rPr>
                <w:b/>
                <w:sz w:val="20"/>
                <w:szCs w:val="22"/>
                <w:lang w:bidi="hr-HR"/>
              </w:rPr>
              <w:t>objed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53"/>
              <w:ind w:left="88"/>
              <w:rPr>
                <w:b/>
                <w:sz w:val="20"/>
                <w:szCs w:val="22"/>
                <w:lang w:bidi="hr-HR"/>
              </w:rPr>
            </w:pPr>
            <w:r>
              <w:rPr>
                <w:b/>
                <w:sz w:val="20"/>
                <w:szCs w:val="22"/>
                <w:lang w:bidi="hr-HR"/>
              </w:rPr>
              <w:t>3</w:t>
            </w:r>
            <w:r>
              <w:rPr>
                <w:b/>
                <w:spacing w:val="-1"/>
                <w:sz w:val="20"/>
                <w:szCs w:val="22"/>
                <w:lang w:bidi="hr-HR"/>
              </w:rPr>
              <w:t xml:space="preserve"> </w:t>
            </w:r>
            <w:r>
              <w:rPr>
                <w:b/>
                <w:sz w:val="20"/>
                <w:szCs w:val="22"/>
                <w:lang w:bidi="hr-HR"/>
              </w:rPr>
              <w:t>do</w:t>
            </w:r>
          </w:p>
          <w:p w:rsidR="00F6633F" w:rsidRDefault="00F6633F">
            <w:pPr>
              <w:rPr>
                <w:b/>
                <w:sz w:val="20"/>
                <w:szCs w:val="22"/>
                <w:lang w:bidi="hr-HR"/>
              </w:rPr>
            </w:pPr>
            <w:r>
              <w:rPr>
                <w:b/>
                <w:sz w:val="20"/>
                <w:szCs w:val="22"/>
                <w:lang w:bidi="hr-HR"/>
              </w:rPr>
              <w:t>5</w:t>
            </w:r>
            <w:r>
              <w:rPr>
                <w:b/>
                <w:spacing w:val="-1"/>
                <w:sz w:val="20"/>
                <w:szCs w:val="22"/>
                <w:lang w:bidi="hr-HR"/>
              </w:rPr>
              <w:t xml:space="preserve"> </w:t>
            </w:r>
            <w:r>
              <w:rPr>
                <w:b/>
                <w:sz w:val="20"/>
                <w:szCs w:val="22"/>
                <w:lang w:bidi="hr-HR"/>
              </w:rPr>
              <w:t>km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53"/>
              <w:ind w:left="134"/>
              <w:rPr>
                <w:b/>
                <w:sz w:val="20"/>
                <w:szCs w:val="22"/>
                <w:lang w:bidi="hr-HR"/>
              </w:rPr>
            </w:pPr>
            <w:r>
              <w:rPr>
                <w:b/>
                <w:sz w:val="20"/>
                <w:szCs w:val="22"/>
                <w:lang w:bidi="hr-HR"/>
              </w:rPr>
              <w:t>6 do</w:t>
            </w:r>
          </w:p>
          <w:p w:rsidR="00F6633F" w:rsidRDefault="00F6633F">
            <w:pPr>
              <w:ind w:left="76"/>
              <w:rPr>
                <w:b/>
                <w:sz w:val="20"/>
                <w:szCs w:val="22"/>
                <w:lang w:bidi="hr-HR"/>
              </w:rPr>
            </w:pPr>
            <w:r>
              <w:rPr>
                <w:b/>
                <w:sz w:val="20"/>
                <w:szCs w:val="22"/>
                <w:lang w:bidi="hr-HR"/>
              </w:rPr>
              <w:t>10 km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F6633F">
            <w:pPr>
              <w:rPr>
                <w:b/>
                <w:sz w:val="22"/>
                <w:szCs w:val="22"/>
                <w:lang w:bidi="hr-HR"/>
              </w:rPr>
            </w:pPr>
          </w:p>
        </w:tc>
      </w:tr>
      <w:tr w:rsidR="00F6633F" w:rsidTr="00126860">
        <w:trPr>
          <w:trHeight w:val="309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39"/>
              <w:ind w:left="66" w:right="84"/>
              <w:jc w:val="center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I.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0DC2">
            <w:pPr>
              <w:spacing w:before="16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F6633F" w:rsidRDefault="00F60DC2">
            <w:pPr>
              <w:spacing w:before="16" w:line="273" w:lineRule="exact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F60DC2">
            <w:pPr>
              <w:spacing w:before="16" w:line="273" w:lineRule="exact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" w:line="273" w:lineRule="exact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F60DC2" w:rsidP="007B3A98">
            <w:pPr>
              <w:spacing w:before="27"/>
              <w:rPr>
                <w:sz w:val="20"/>
                <w:szCs w:val="20"/>
                <w:lang w:bidi="hr-HR"/>
              </w:rPr>
            </w:pPr>
            <w:r>
              <w:rPr>
                <w:sz w:val="20"/>
                <w:szCs w:val="20"/>
                <w:lang w:bidi="hr-HR"/>
              </w:rPr>
              <w:t>Julija Ivanković</w:t>
            </w:r>
          </w:p>
        </w:tc>
      </w:tr>
      <w:tr w:rsidR="00F6633F" w:rsidTr="00126860">
        <w:trPr>
          <w:trHeight w:val="313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41"/>
              <w:ind w:left="53" w:right="106"/>
              <w:jc w:val="center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UKUPNO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0DC2">
            <w:pPr>
              <w:spacing w:before="16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F6633F" w:rsidRDefault="00F60DC2">
            <w:pPr>
              <w:spacing w:before="16" w:line="273" w:lineRule="exact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126860" w:rsidP="00F60DC2">
            <w:pPr>
              <w:spacing w:before="16" w:line="273" w:lineRule="exact"/>
              <w:ind w:right="177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 xml:space="preserve">   </w:t>
            </w:r>
            <w:r w:rsidR="00F60DC2"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" w:line="273" w:lineRule="exact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33F" w:rsidRDefault="00F6633F">
            <w:pPr>
              <w:rPr>
                <w:sz w:val="20"/>
                <w:szCs w:val="20"/>
                <w:lang w:bidi="hr-HR"/>
              </w:rPr>
            </w:pPr>
          </w:p>
        </w:tc>
      </w:tr>
      <w:tr w:rsidR="00F6633F" w:rsidTr="00126860">
        <w:trPr>
          <w:trHeight w:val="311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41"/>
              <w:ind w:left="66" w:right="84"/>
              <w:jc w:val="center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II.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0DC2">
            <w:pPr>
              <w:spacing w:before="16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F6633F" w:rsidRDefault="00F60DC2">
            <w:pPr>
              <w:spacing w:before="16" w:line="273" w:lineRule="exact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0DC2">
            <w:pPr>
              <w:spacing w:before="16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F60DC2">
            <w:pPr>
              <w:spacing w:before="16" w:line="273" w:lineRule="exact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" w:line="273" w:lineRule="exact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F60DC2">
            <w:pPr>
              <w:spacing w:before="27"/>
              <w:rPr>
                <w:sz w:val="20"/>
                <w:szCs w:val="20"/>
                <w:lang w:bidi="hr-HR"/>
              </w:rPr>
            </w:pPr>
            <w:r>
              <w:rPr>
                <w:sz w:val="20"/>
                <w:szCs w:val="20"/>
                <w:lang w:bidi="hr-HR"/>
              </w:rPr>
              <w:t>Milica Josipović</w:t>
            </w:r>
          </w:p>
        </w:tc>
      </w:tr>
      <w:tr w:rsidR="00F6633F" w:rsidTr="00126860">
        <w:trPr>
          <w:trHeight w:val="311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41"/>
              <w:ind w:left="53" w:right="106"/>
              <w:jc w:val="center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UKUPNO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0DC2">
            <w:pPr>
              <w:spacing w:before="16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F6633F" w:rsidRDefault="00F60DC2">
            <w:pPr>
              <w:spacing w:before="16" w:line="273" w:lineRule="exact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8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0DC2">
            <w:pPr>
              <w:spacing w:before="18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F60DC2">
            <w:pPr>
              <w:spacing w:before="16" w:line="273" w:lineRule="exact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8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33F" w:rsidRDefault="00F6633F">
            <w:pPr>
              <w:rPr>
                <w:sz w:val="20"/>
                <w:szCs w:val="20"/>
                <w:lang w:bidi="hr-HR"/>
              </w:rPr>
            </w:pPr>
          </w:p>
        </w:tc>
      </w:tr>
      <w:tr w:rsidR="00F6633F" w:rsidTr="00126860">
        <w:trPr>
          <w:trHeight w:val="311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" w:line="273" w:lineRule="exact"/>
              <w:ind w:left="11"/>
              <w:jc w:val="center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III.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3A110D">
            <w:pPr>
              <w:spacing w:before="16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F6633F" w:rsidRDefault="003A110D">
            <w:pPr>
              <w:spacing w:before="16" w:line="273" w:lineRule="exact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3A110D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3A110D">
            <w:pPr>
              <w:spacing w:before="16" w:line="273" w:lineRule="exact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5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3A110D">
            <w:pPr>
              <w:spacing w:before="27"/>
              <w:rPr>
                <w:sz w:val="20"/>
                <w:szCs w:val="20"/>
                <w:lang w:bidi="hr-HR"/>
              </w:rPr>
            </w:pPr>
            <w:r>
              <w:rPr>
                <w:sz w:val="20"/>
                <w:szCs w:val="20"/>
                <w:lang w:bidi="hr-HR"/>
              </w:rPr>
              <w:t>Antonia Smodlaka</w:t>
            </w:r>
          </w:p>
        </w:tc>
      </w:tr>
      <w:tr w:rsidR="00F6633F" w:rsidTr="00126860">
        <w:trPr>
          <w:trHeight w:val="311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6" w:line="273" w:lineRule="exact"/>
              <w:ind w:left="11"/>
              <w:jc w:val="center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UKUPNO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3A110D">
            <w:pPr>
              <w:spacing w:before="16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F6633F" w:rsidRDefault="003A110D">
            <w:pPr>
              <w:spacing w:before="16" w:line="273" w:lineRule="exact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3A110D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3A110D">
            <w:pPr>
              <w:spacing w:before="16" w:line="273" w:lineRule="exact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F6633F">
            <w:pPr>
              <w:spacing w:before="15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33F" w:rsidRDefault="00F6633F">
            <w:pPr>
              <w:rPr>
                <w:sz w:val="20"/>
                <w:szCs w:val="20"/>
                <w:lang w:bidi="hr-HR"/>
              </w:rPr>
            </w:pPr>
          </w:p>
        </w:tc>
      </w:tr>
      <w:tr w:rsidR="00F6633F" w:rsidTr="00126860">
        <w:trPr>
          <w:trHeight w:val="309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 w:line="273" w:lineRule="exact"/>
              <w:ind w:left="11"/>
              <w:jc w:val="center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IV.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3A110D">
            <w:pPr>
              <w:spacing w:before="16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8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6633F" w:rsidRDefault="003A110D">
            <w:pPr>
              <w:spacing w:before="16" w:line="273" w:lineRule="exact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8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3A110D">
            <w:pPr>
              <w:spacing w:before="18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6" w:line="273" w:lineRule="exact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8" w:line="273" w:lineRule="exact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6633F" w:rsidRDefault="00215C61">
            <w:pPr>
              <w:spacing w:before="27"/>
              <w:rPr>
                <w:sz w:val="20"/>
                <w:szCs w:val="20"/>
                <w:lang w:bidi="hr-HR"/>
              </w:rPr>
            </w:pPr>
            <w:r>
              <w:rPr>
                <w:sz w:val="20"/>
                <w:szCs w:val="20"/>
                <w:lang w:bidi="hr-HR"/>
              </w:rPr>
              <w:t xml:space="preserve">Tea </w:t>
            </w:r>
            <w:proofErr w:type="spellStart"/>
            <w:r>
              <w:rPr>
                <w:sz w:val="20"/>
                <w:szCs w:val="20"/>
                <w:lang w:bidi="hr-HR"/>
              </w:rPr>
              <w:t>Muše</w:t>
            </w:r>
            <w:proofErr w:type="spellEnd"/>
          </w:p>
        </w:tc>
      </w:tr>
      <w:tr w:rsidR="00126860" w:rsidTr="00126860">
        <w:trPr>
          <w:trHeight w:val="311"/>
        </w:trPr>
        <w:tc>
          <w:tcPr>
            <w:tcW w:w="11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39"/>
              <w:ind w:left="53" w:right="106"/>
              <w:jc w:val="center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UKUPNO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3A110D">
            <w:pPr>
              <w:spacing w:before="16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8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hideMark/>
          </w:tcPr>
          <w:p w:rsidR="00F6633F" w:rsidRDefault="003A110D">
            <w:pPr>
              <w:spacing w:before="16" w:line="273" w:lineRule="exact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8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3A110D">
            <w:pPr>
              <w:spacing w:before="18" w:line="273" w:lineRule="exact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8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8" w:line="273" w:lineRule="exact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633F" w:rsidRDefault="00F6633F">
            <w:pPr>
              <w:rPr>
                <w:sz w:val="20"/>
                <w:szCs w:val="20"/>
                <w:lang w:bidi="hr-HR"/>
              </w:rPr>
            </w:pPr>
          </w:p>
        </w:tc>
      </w:tr>
      <w:tr w:rsidR="00F6633F" w:rsidTr="00126860">
        <w:trPr>
          <w:trHeight w:val="458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4" w:line="228" w:lineRule="exact"/>
              <w:ind w:left="319" w:hanging="185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w w:val="95"/>
                <w:sz w:val="20"/>
                <w:szCs w:val="20"/>
                <w:lang w:bidi="hr-HR"/>
              </w:rPr>
              <w:t xml:space="preserve">UKUPNO </w:t>
            </w:r>
            <w:r>
              <w:rPr>
                <w:b/>
                <w:sz w:val="20"/>
                <w:szCs w:val="20"/>
                <w:lang w:bidi="hr-HR"/>
              </w:rPr>
              <w:t>I.–IV.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90"/>
              <w:ind w:right="249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90"/>
              <w:ind w:left="11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90"/>
              <w:ind w:left="229" w:right="212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90"/>
              <w:ind w:left="11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90"/>
              <w:ind w:left="11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b/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b/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90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90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633F" w:rsidRDefault="00F6633F">
            <w:pPr>
              <w:spacing w:before="27"/>
              <w:ind w:right="609"/>
              <w:rPr>
                <w:sz w:val="20"/>
                <w:szCs w:val="20"/>
                <w:lang w:bidi="hr-HR"/>
              </w:rPr>
            </w:pPr>
          </w:p>
        </w:tc>
      </w:tr>
      <w:tr w:rsidR="00F6633F" w:rsidTr="00126860">
        <w:trPr>
          <w:trHeight w:val="311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41"/>
              <w:ind w:left="225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 xml:space="preserve">    V. a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8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6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6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6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6633F" w:rsidRDefault="00215C61">
            <w:pPr>
              <w:spacing w:before="27"/>
              <w:ind w:right="-8"/>
              <w:rPr>
                <w:sz w:val="20"/>
                <w:szCs w:val="20"/>
                <w:lang w:bidi="hr-HR"/>
              </w:rPr>
            </w:pPr>
            <w:r>
              <w:rPr>
                <w:sz w:val="20"/>
                <w:szCs w:val="20"/>
                <w:lang w:bidi="hr-HR"/>
              </w:rPr>
              <w:t>Marija Novaković</w:t>
            </w:r>
          </w:p>
        </w:tc>
      </w:tr>
      <w:tr w:rsidR="00F6633F" w:rsidTr="00126860">
        <w:trPr>
          <w:trHeight w:val="311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41"/>
              <w:ind w:left="225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 xml:space="preserve">    V. b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8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6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6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6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6633F" w:rsidRDefault="00215C61">
            <w:pPr>
              <w:spacing w:before="27"/>
              <w:ind w:right="572"/>
              <w:rPr>
                <w:sz w:val="20"/>
                <w:szCs w:val="20"/>
                <w:lang w:bidi="hr-HR"/>
              </w:rPr>
            </w:pPr>
            <w:r>
              <w:rPr>
                <w:sz w:val="20"/>
                <w:szCs w:val="20"/>
                <w:lang w:bidi="hr-HR"/>
              </w:rPr>
              <w:t>Jelena Grabovac</w:t>
            </w:r>
          </w:p>
        </w:tc>
      </w:tr>
      <w:tr w:rsidR="00F6633F" w:rsidTr="00126860">
        <w:trPr>
          <w:trHeight w:val="311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41"/>
              <w:ind w:right="59"/>
              <w:jc w:val="center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UKUPNO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8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6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5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215C61">
            <w:pPr>
              <w:spacing w:before="15"/>
              <w:ind w:left="177" w:right="162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633F" w:rsidRDefault="00F6633F">
            <w:pPr>
              <w:rPr>
                <w:sz w:val="20"/>
                <w:szCs w:val="20"/>
                <w:lang w:bidi="hr-HR"/>
              </w:rPr>
            </w:pPr>
          </w:p>
        </w:tc>
      </w:tr>
      <w:tr w:rsidR="00F6633F" w:rsidTr="00126860">
        <w:trPr>
          <w:trHeight w:val="311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39"/>
              <w:ind w:left="347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VI. a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126860">
            <w:pPr>
              <w:spacing w:before="18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hideMark/>
          </w:tcPr>
          <w:p w:rsidR="00F6633F" w:rsidRDefault="00126860">
            <w:pPr>
              <w:spacing w:before="16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126860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1</w:t>
            </w:r>
            <w:r w:rsidR="00126860">
              <w:rPr>
                <w:b/>
                <w:szCs w:val="22"/>
                <w:lang w:bidi="hr-HR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6633F" w:rsidRDefault="00126860">
            <w:pPr>
              <w:spacing w:before="27"/>
              <w:ind w:right="572"/>
              <w:rPr>
                <w:sz w:val="20"/>
                <w:szCs w:val="20"/>
                <w:lang w:bidi="hr-HR"/>
              </w:rPr>
            </w:pPr>
            <w:proofErr w:type="spellStart"/>
            <w:r>
              <w:rPr>
                <w:sz w:val="20"/>
                <w:szCs w:val="20"/>
                <w:lang w:bidi="hr-HR"/>
              </w:rPr>
              <w:t>Mia</w:t>
            </w:r>
            <w:proofErr w:type="spellEnd"/>
            <w:r>
              <w:rPr>
                <w:sz w:val="20"/>
                <w:szCs w:val="20"/>
                <w:lang w:bidi="hr-HR"/>
              </w:rPr>
              <w:t xml:space="preserve"> Petričević</w:t>
            </w:r>
          </w:p>
        </w:tc>
      </w:tr>
      <w:tr w:rsidR="00F60DC2" w:rsidTr="00126860">
        <w:trPr>
          <w:trHeight w:val="311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0DC2" w:rsidRDefault="00F60DC2">
            <w:pPr>
              <w:spacing w:before="39"/>
              <w:ind w:left="347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VI. b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0DC2" w:rsidRDefault="00126860">
            <w:pPr>
              <w:spacing w:before="18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0DC2" w:rsidRDefault="00126860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F60DC2" w:rsidRDefault="00126860">
            <w:pPr>
              <w:spacing w:before="16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0DC2" w:rsidRDefault="00126860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0DC2" w:rsidRDefault="00126860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0DC2" w:rsidRDefault="00F60DC2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0DC2" w:rsidRDefault="00F60DC2">
            <w:pPr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0DC2" w:rsidRDefault="00126860">
            <w:pPr>
              <w:spacing w:before="16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0DC2" w:rsidRDefault="00126860">
            <w:pPr>
              <w:spacing w:before="16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0DC2" w:rsidRDefault="00126860">
            <w:pPr>
              <w:spacing w:before="27"/>
              <w:ind w:right="572"/>
              <w:rPr>
                <w:sz w:val="20"/>
                <w:szCs w:val="20"/>
                <w:lang w:bidi="hr-HR"/>
              </w:rPr>
            </w:pPr>
            <w:r>
              <w:rPr>
                <w:sz w:val="20"/>
                <w:szCs w:val="20"/>
                <w:lang w:bidi="hr-HR"/>
              </w:rPr>
              <w:t>Sandra Tuta</w:t>
            </w:r>
          </w:p>
        </w:tc>
      </w:tr>
      <w:tr w:rsidR="00F6633F" w:rsidTr="00126860">
        <w:trPr>
          <w:trHeight w:val="311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41"/>
              <w:ind w:left="66" w:right="59"/>
              <w:jc w:val="center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UKUPNO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126860">
            <w:pPr>
              <w:spacing w:before="15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37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126860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hideMark/>
          </w:tcPr>
          <w:p w:rsidR="00F6633F" w:rsidRDefault="00126860">
            <w:pPr>
              <w:spacing w:before="15"/>
              <w:ind w:left="229" w:right="212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126860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126860">
            <w:pPr>
              <w:spacing w:before="15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5"/>
              <w:ind w:left="177" w:right="162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633F" w:rsidRDefault="00F6633F">
            <w:pPr>
              <w:rPr>
                <w:sz w:val="20"/>
                <w:szCs w:val="20"/>
                <w:lang w:bidi="hr-HR"/>
              </w:rPr>
            </w:pPr>
          </w:p>
        </w:tc>
      </w:tr>
      <w:tr w:rsidR="00F6633F" w:rsidTr="00126860">
        <w:trPr>
          <w:trHeight w:val="311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41"/>
              <w:jc w:val="center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VII. a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126860">
            <w:pPr>
              <w:spacing w:before="18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126860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126860">
            <w:pPr>
              <w:spacing w:before="16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126860">
            <w:pPr>
              <w:spacing w:before="16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33F" w:rsidRDefault="00126860">
            <w:pPr>
              <w:spacing w:before="29"/>
              <w:ind w:right="596"/>
              <w:rPr>
                <w:sz w:val="20"/>
                <w:szCs w:val="20"/>
                <w:lang w:bidi="hr-HR"/>
              </w:rPr>
            </w:pPr>
            <w:r>
              <w:rPr>
                <w:sz w:val="20"/>
                <w:szCs w:val="20"/>
                <w:lang w:bidi="hr-HR"/>
              </w:rPr>
              <w:t>Mate Dedić</w:t>
            </w:r>
          </w:p>
        </w:tc>
      </w:tr>
      <w:tr w:rsidR="00F6633F" w:rsidTr="00126860">
        <w:trPr>
          <w:trHeight w:val="311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41"/>
              <w:jc w:val="center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UKUPNO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126860">
            <w:pPr>
              <w:spacing w:before="15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126860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hideMark/>
          </w:tcPr>
          <w:p w:rsidR="00F6633F" w:rsidRDefault="00126860">
            <w:pPr>
              <w:spacing w:before="15"/>
              <w:ind w:left="229" w:right="212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126860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126860">
            <w:pPr>
              <w:spacing w:before="15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33F" w:rsidRDefault="00126860">
            <w:pPr>
              <w:spacing w:before="15"/>
              <w:ind w:left="177" w:right="162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33F" w:rsidRDefault="00F6633F">
            <w:pPr>
              <w:rPr>
                <w:sz w:val="20"/>
                <w:szCs w:val="20"/>
                <w:lang w:bidi="hr-HR"/>
              </w:rPr>
            </w:pPr>
          </w:p>
        </w:tc>
      </w:tr>
      <w:tr w:rsidR="00F6633F" w:rsidTr="00126860">
        <w:trPr>
          <w:trHeight w:val="313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41"/>
              <w:jc w:val="center"/>
              <w:rPr>
                <w:b/>
                <w:sz w:val="20"/>
                <w:szCs w:val="20"/>
                <w:lang w:bidi="hr-HR"/>
              </w:rPr>
            </w:pPr>
            <w:proofErr w:type="spellStart"/>
            <w:r>
              <w:rPr>
                <w:b/>
                <w:sz w:val="20"/>
                <w:szCs w:val="20"/>
                <w:lang w:bidi="hr-HR"/>
              </w:rPr>
              <w:t>VIII.a</w:t>
            </w:r>
            <w:proofErr w:type="spellEnd"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4C3DA6">
            <w:pPr>
              <w:spacing w:before="18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4C3DA6">
            <w:pPr>
              <w:spacing w:before="16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16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16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6633F" w:rsidRDefault="00B079D2">
            <w:pPr>
              <w:spacing w:before="29"/>
              <w:ind w:right="596"/>
              <w:rPr>
                <w:sz w:val="20"/>
                <w:szCs w:val="20"/>
                <w:lang w:bidi="hr-HR"/>
              </w:rPr>
            </w:pPr>
            <w:r>
              <w:rPr>
                <w:sz w:val="20"/>
                <w:szCs w:val="20"/>
                <w:lang w:bidi="hr-HR"/>
              </w:rPr>
              <w:t>Antonio Lisica</w:t>
            </w:r>
          </w:p>
        </w:tc>
      </w:tr>
      <w:tr w:rsidR="00F6633F" w:rsidTr="00126860">
        <w:trPr>
          <w:trHeight w:val="411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41"/>
              <w:jc w:val="center"/>
              <w:rPr>
                <w:b/>
                <w:sz w:val="20"/>
                <w:szCs w:val="20"/>
                <w:lang w:bidi="hr-HR"/>
              </w:rPr>
            </w:pPr>
            <w:proofErr w:type="spellStart"/>
            <w:r>
              <w:rPr>
                <w:b/>
                <w:sz w:val="20"/>
                <w:szCs w:val="20"/>
                <w:lang w:bidi="hr-HR"/>
              </w:rPr>
              <w:t>VIII.b</w:t>
            </w:r>
            <w:proofErr w:type="spellEnd"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18" w:line="273" w:lineRule="exact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5"/>
              <w:ind w:left="17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15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5"/>
              <w:ind w:left="15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6633F" w:rsidRDefault="00B079D2">
            <w:pPr>
              <w:spacing w:before="29"/>
              <w:ind w:right="572"/>
              <w:rPr>
                <w:sz w:val="20"/>
                <w:szCs w:val="20"/>
                <w:lang w:bidi="hr-HR"/>
              </w:rPr>
            </w:pPr>
            <w:r>
              <w:rPr>
                <w:sz w:val="20"/>
                <w:szCs w:val="20"/>
                <w:lang w:bidi="hr-HR"/>
              </w:rPr>
              <w:t xml:space="preserve">Mihaela </w:t>
            </w:r>
            <w:proofErr w:type="spellStart"/>
            <w:r>
              <w:rPr>
                <w:sz w:val="20"/>
                <w:szCs w:val="20"/>
                <w:lang w:bidi="hr-HR"/>
              </w:rPr>
              <w:t>Čotić</w:t>
            </w:r>
            <w:proofErr w:type="spellEnd"/>
            <w:r>
              <w:rPr>
                <w:sz w:val="20"/>
                <w:szCs w:val="20"/>
                <w:lang w:bidi="hr-HR"/>
              </w:rPr>
              <w:t xml:space="preserve"> Pavić</w:t>
            </w:r>
          </w:p>
        </w:tc>
      </w:tr>
      <w:tr w:rsidR="00F6633F" w:rsidTr="00126860">
        <w:trPr>
          <w:trHeight w:val="311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41"/>
              <w:ind w:left="20" w:right="106"/>
              <w:jc w:val="center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UKUPNO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15"/>
              <w:ind w:right="249"/>
              <w:jc w:val="right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5"/>
              <w:ind w:left="229" w:right="212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15"/>
              <w:ind w:left="11"/>
              <w:jc w:val="center"/>
              <w:rPr>
                <w:szCs w:val="22"/>
                <w:lang w:bidi="hr-HR"/>
              </w:rPr>
            </w:pPr>
            <w:r>
              <w:rPr>
                <w:szCs w:val="22"/>
                <w:lang w:bidi="hr-HR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15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15"/>
              <w:ind w:left="177" w:right="162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633F" w:rsidRDefault="00F6633F">
            <w:pPr>
              <w:rPr>
                <w:sz w:val="20"/>
                <w:szCs w:val="20"/>
                <w:lang w:bidi="hr-HR"/>
              </w:rPr>
            </w:pPr>
          </w:p>
        </w:tc>
      </w:tr>
      <w:tr w:rsidR="00F6633F" w:rsidTr="00126860">
        <w:trPr>
          <w:trHeight w:val="460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ind w:left="177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UKUPNO</w:t>
            </w:r>
          </w:p>
          <w:p w:rsidR="00F6633F" w:rsidRDefault="00F6633F">
            <w:pPr>
              <w:spacing w:line="210" w:lineRule="exact"/>
              <w:ind w:left="215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V. - VIII.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92"/>
              <w:ind w:right="189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115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92"/>
              <w:ind w:left="11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92"/>
              <w:ind w:left="229" w:right="212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41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92"/>
              <w:ind w:left="11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92"/>
              <w:ind w:left="11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11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b/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b/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92"/>
              <w:ind w:right="177"/>
              <w:jc w:val="right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92"/>
              <w:ind w:left="177" w:right="162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633F" w:rsidRDefault="00F6633F">
            <w:pPr>
              <w:spacing w:before="29"/>
              <w:ind w:right="596"/>
              <w:rPr>
                <w:b/>
                <w:sz w:val="20"/>
                <w:szCs w:val="20"/>
                <w:lang w:bidi="hr-HR"/>
              </w:rPr>
            </w:pPr>
          </w:p>
        </w:tc>
      </w:tr>
      <w:tr w:rsidR="00F6633F" w:rsidTr="00126860">
        <w:trPr>
          <w:trHeight w:val="460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ind w:left="177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UKUPNO</w:t>
            </w:r>
          </w:p>
          <w:p w:rsidR="00F6633F" w:rsidRDefault="00F6633F">
            <w:pPr>
              <w:spacing w:line="210" w:lineRule="exact"/>
              <w:ind w:left="275"/>
              <w:rPr>
                <w:b/>
                <w:sz w:val="20"/>
                <w:szCs w:val="20"/>
                <w:lang w:bidi="hr-HR"/>
              </w:rPr>
            </w:pPr>
            <w:r>
              <w:rPr>
                <w:b/>
                <w:sz w:val="20"/>
                <w:szCs w:val="20"/>
                <w:lang w:bidi="hr-HR"/>
              </w:rPr>
              <w:t>I. - VIII.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90"/>
              <w:ind w:right="189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 xml:space="preserve">   170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90"/>
              <w:ind w:left="248" w:right="237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90"/>
              <w:ind w:left="229" w:right="212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68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F6633F">
            <w:pPr>
              <w:spacing w:before="90"/>
              <w:ind w:left="11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90"/>
              <w:ind w:left="11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15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b/>
                <w:sz w:val="20"/>
                <w:szCs w:val="22"/>
                <w:lang w:bidi="hr-H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633F" w:rsidRDefault="00F6633F">
            <w:pPr>
              <w:jc w:val="center"/>
              <w:rPr>
                <w:b/>
                <w:sz w:val="20"/>
                <w:szCs w:val="22"/>
                <w:lang w:bidi="hr-HR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90"/>
              <w:ind w:right="117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 xml:space="preserve">  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6633F" w:rsidRDefault="00B079D2">
            <w:pPr>
              <w:spacing w:before="90"/>
              <w:ind w:left="177" w:right="162"/>
              <w:jc w:val="center"/>
              <w:rPr>
                <w:b/>
                <w:szCs w:val="22"/>
                <w:lang w:bidi="hr-HR"/>
              </w:rPr>
            </w:pPr>
            <w:r>
              <w:rPr>
                <w:b/>
                <w:szCs w:val="22"/>
                <w:lang w:bidi="hr-HR"/>
              </w:rPr>
              <w:t>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633F" w:rsidRDefault="00F6633F">
            <w:pPr>
              <w:spacing w:before="29"/>
              <w:ind w:right="572"/>
              <w:rPr>
                <w:b/>
                <w:sz w:val="20"/>
                <w:szCs w:val="20"/>
                <w:lang w:bidi="hr-HR"/>
              </w:rPr>
            </w:pPr>
          </w:p>
        </w:tc>
      </w:tr>
    </w:tbl>
    <w:p w:rsidR="00F6633F" w:rsidRDefault="00F6633F" w:rsidP="00F6633F">
      <w:pPr>
        <w:jc w:val="both"/>
      </w:pPr>
    </w:p>
    <w:p w:rsidR="00F6633F" w:rsidRDefault="00F6633F" w:rsidP="00F6633F">
      <w:pPr>
        <w:pStyle w:val="Naslov3"/>
        <w:rPr>
          <w:rFonts w:ascii="Cambria" w:hAnsi="Cambria"/>
          <w:sz w:val="24"/>
          <w:szCs w:val="24"/>
          <w:highlight w:val="red"/>
        </w:rPr>
      </w:pPr>
      <w:bookmarkStart w:id="63" w:name="_Toc210648503"/>
      <w:bookmarkStart w:id="64" w:name="_Toc82513402"/>
      <w:r>
        <w:rPr>
          <w:rFonts w:ascii="Cambria" w:hAnsi="Cambria"/>
          <w:sz w:val="24"/>
          <w:szCs w:val="24"/>
        </w:rPr>
        <w:lastRenderedPageBreak/>
        <w:t>3.3.1. Primjereni oblik školovanja po razredima i oblicima rada</w:t>
      </w:r>
      <w:bookmarkEnd w:id="63"/>
      <w:bookmarkEnd w:id="64"/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2"/>
        <w:gridCol w:w="663"/>
        <w:gridCol w:w="670"/>
        <w:gridCol w:w="675"/>
        <w:gridCol w:w="671"/>
        <w:gridCol w:w="665"/>
        <w:gridCol w:w="666"/>
        <w:gridCol w:w="677"/>
        <w:gridCol w:w="775"/>
        <w:gridCol w:w="936"/>
      </w:tblGrid>
      <w:tr w:rsidR="00F6633F" w:rsidTr="00F6633F">
        <w:trPr>
          <w:trHeight w:val="284"/>
        </w:trPr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Rješenjem određen oblik rada</w:t>
            </w:r>
          </w:p>
        </w:tc>
        <w:tc>
          <w:tcPr>
            <w:tcW w:w="54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rPr>
                <w:b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Broj učenika s primjerenim oblikom školovanja po razredima</w:t>
            </w:r>
          </w:p>
          <w:p w:rsidR="00F6633F" w:rsidRDefault="00F6633F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Ukupno</w:t>
            </w:r>
          </w:p>
        </w:tc>
      </w:tr>
      <w:tr w:rsidR="00F6633F" w:rsidTr="00F6633F">
        <w:trPr>
          <w:trHeight w:val="286"/>
        </w:trPr>
        <w:tc>
          <w:tcPr>
            <w:tcW w:w="3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I.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II.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III.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IV.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V.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VI.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VII.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VIII.</w:t>
            </w: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F6633F" w:rsidTr="00F6633F">
        <w:trPr>
          <w:trHeight w:val="40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Pr="00180303" w:rsidRDefault="00F6633F">
            <w:pPr>
              <w:widowControl w:val="0"/>
              <w:autoSpaceDE w:val="0"/>
              <w:autoSpaceDN w:val="0"/>
              <w:spacing w:before="113"/>
              <w:ind w:left="107"/>
              <w:rPr>
                <w:rFonts w:ascii="Comic Sans MS"/>
                <w:sz w:val="20"/>
                <w:szCs w:val="22"/>
                <w:lang w:eastAsia="hr-HR" w:bidi="hr-HR"/>
              </w:rPr>
            </w:pPr>
            <w:r w:rsidRPr="00180303">
              <w:rPr>
                <w:rFonts w:ascii="Comic Sans MS"/>
                <w:sz w:val="20"/>
                <w:szCs w:val="22"/>
                <w:lang w:eastAsia="hr-HR" w:bidi="hr-HR"/>
              </w:rPr>
              <w:t>Model individualizacije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542159">
            <w:pPr>
              <w:widowControl w:val="0"/>
              <w:autoSpaceDE w:val="0"/>
              <w:autoSpaceDN w:val="0"/>
              <w:ind w:left="278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542159">
            <w:pPr>
              <w:widowControl w:val="0"/>
              <w:autoSpaceDE w:val="0"/>
              <w:autoSpaceDN w:val="0"/>
              <w:ind w:left="12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542159">
            <w:pPr>
              <w:widowControl w:val="0"/>
              <w:autoSpaceDE w:val="0"/>
              <w:autoSpaceDN w:val="0"/>
              <w:ind w:left="9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542159">
            <w:pPr>
              <w:widowControl w:val="0"/>
              <w:autoSpaceDE w:val="0"/>
              <w:autoSpaceDN w:val="0"/>
              <w:ind w:left="17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159" w:rsidRDefault="00542159" w:rsidP="00542159">
            <w:pPr>
              <w:widowControl w:val="0"/>
              <w:autoSpaceDE w:val="0"/>
              <w:autoSpaceDN w:val="0"/>
              <w:ind w:left="17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80303">
            <w:pPr>
              <w:widowControl w:val="0"/>
              <w:autoSpaceDE w:val="0"/>
              <w:autoSpaceDN w:val="0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 xml:space="preserve">   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542159">
            <w:pPr>
              <w:widowControl w:val="0"/>
              <w:autoSpaceDE w:val="0"/>
              <w:autoSpaceDN w:val="0"/>
              <w:ind w:left="17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80303">
            <w:pPr>
              <w:widowControl w:val="0"/>
              <w:autoSpaceDE w:val="0"/>
              <w:autoSpaceDN w:val="0"/>
              <w:ind w:left="18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180303">
            <w:pPr>
              <w:widowControl w:val="0"/>
              <w:autoSpaceDE w:val="0"/>
              <w:autoSpaceDN w:val="0"/>
              <w:ind w:left="417"/>
              <w:rPr>
                <w:rFonts w:ascii="Comic Sans MS"/>
                <w:b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b/>
                <w:sz w:val="18"/>
                <w:szCs w:val="22"/>
                <w:lang w:eastAsia="hr-HR" w:bidi="hr-HR"/>
              </w:rPr>
              <w:t>5</w:t>
            </w:r>
          </w:p>
        </w:tc>
      </w:tr>
      <w:tr w:rsidR="00F6633F" w:rsidTr="00F6633F">
        <w:trPr>
          <w:trHeight w:val="532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widowControl w:val="0"/>
              <w:autoSpaceDE w:val="0"/>
              <w:autoSpaceDN w:val="0"/>
              <w:spacing w:before="127"/>
              <w:ind w:left="107"/>
              <w:rPr>
                <w:rFonts w:ascii="Comic Sans MS" w:hAnsi="Comic Sans MS"/>
                <w:sz w:val="20"/>
                <w:szCs w:val="22"/>
                <w:lang w:eastAsia="hr-HR" w:bidi="hr-HR"/>
              </w:rPr>
            </w:pPr>
            <w:r>
              <w:rPr>
                <w:rFonts w:ascii="Comic Sans MS" w:hAnsi="Comic Sans MS"/>
                <w:sz w:val="20"/>
                <w:szCs w:val="22"/>
                <w:lang w:eastAsia="hr-HR" w:bidi="hr-HR"/>
              </w:rPr>
              <w:t>Prilagođeni program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542159">
            <w:pPr>
              <w:widowControl w:val="0"/>
              <w:autoSpaceDE w:val="0"/>
              <w:autoSpaceDN w:val="0"/>
              <w:ind w:left="278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widowControl w:val="0"/>
              <w:autoSpaceDE w:val="0"/>
              <w:autoSpaceDN w:val="0"/>
              <w:ind w:left="12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542159">
            <w:pPr>
              <w:widowControl w:val="0"/>
              <w:autoSpaceDE w:val="0"/>
              <w:autoSpaceDN w:val="0"/>
              <w:ind w:left="9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widowControl w:val="0"/>
              <w:autoSpaceDE w:val="0"/>
              <w:autoSpaceDN w:val="0"/>
              <w:ind w:left="17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542159">
            <w:pPr>
              <w:widowControl w:val="0"/>
              <w:autoSpaceDE w:val="0"/>
              <w:autoSpaceDN w:val="0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 xml:space="preserve">   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542159">
            <w:pPr>
              <w:widowControl w:val="0"/>
              <w:autoSpaceDE w:val="0"/>
              <w:autoSpaceDN w:val="0"/>
              <w:ind w:left="17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5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542159">
            <w:pPr>
              <w:widowControl w:val="0"/>
              <w:autoSpaceDE w:val="0"/>
              <w:autoSpaceDN w:val="0"/>
              <w:ind w:left="18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542159">
            <w:pPr>
              <w:widowControl w:val="0"/>
              <w:autoSpaceDE w:val="0"/>
              <w:autoSpaceDN w:val="0"/>
              <w:ind w:left="18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542159">
            <w:pPr>
              <w:widowControl w:val="0"/>
              <w:autoSpaceDE w:val="0"/>
              <w:autoSpaceDN w:val="0"/>
              <w:ind w:left="417"/>
              <w:rPr>
                <w:rFonts w:ascii="Comic Sans MS"/>
                <w:b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b/>
                <w:sz w:val="18"/>
                <w:szCs w:val="22"/>
                <w:lang w:eastAsia="hr-HR" w:bidi="hr-HR"/>
              </w:rPr>
              <w:t>10</w:t>
            </w:r>
          </w:p>
        </w:tc>
      </w:tr>
      <w:tr w:rsidR="00F6633F" w:rsidTr="00F6633F">
        <w:trPr>
          <w:trHeight w:val="50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widowControl w:val="0"/>
              <w:autoSpaceDE w:val="0"/>
              <w:autoSpaceDN w:val="0"/>
              <w:spacing w:before="113"/>
              <w:ind w:left="107"/>
              <w:rPr>
                <w:rFonts w:ascii="Comic Sans MS"/>
                <w:sz w:val="20"/>
                <w:szCs w:val="22"/>
                <w:lang w:eastAsia="hr-HR" w:bidi="hr-HR"/>
              </w:rPr>
            </w:pPr>
            <w:r>
              <w:rPr>
                <w:rFonts w:ascii="Comic Sans MS"/>
                <w:sz w:val="20"/>
                <w:szCs w:val="22"/>
                <w:lang w:eastAsia="hr-HR" w:bidi="hr-HR"/>
              </w:rPr>
              <w:t>Posebni program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widowControl w:val="0"/>
              <w:autoSpaceDE w:val="0"/>
              <w:autoSpaceDN w:val="0"/>
              <w:ind w:left="287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/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widowControl w:val="0"/>
              <w:autoSpaceDE w:val="0"/>
              <w:autoSpaceDN w:val="0"/>
              <w:ind w:left="14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/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widowControl w:val="0"/>
              <w:autoSpaceDE w:val="0"/>
              <w:autoSpaceDN w:val="0"/>
              <w:ind w:left="10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/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widowControl w:val="0"/>
              <w:autoSpaceDE w:val="0"/>
              <w:autoSpaceDN w:val="0"/>
              <w:ind w:left="18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/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widowControl w:val="0"/>
              <w:autoSpaceDE w:val="0"/>
              <w:autoSpaceDN w:val="0"/>
              <w:ind w:left="287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/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widowControl w:val="0"/>
              <w:autoSpaceDE w:val="0"/>
              <w:autoSpaceDN w:val="0"/>
              <w:ind w:left="18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/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widowControl w:val="0"/>
              <w:autoSpaceDE w:val="0"/>
              <w:autoSpaceDN w:val="0"/>
              <w:ind w:left="19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/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widowControl w:val="0"/>
              <w:autoSpaceDE w:val="0"/>
              <w:autoSpaceDN w:val="0"/>
              <w:ind w:left="19"/>
              <w:jc w:val="center"/>
              <w:rPr>
                <w:rFonts w:ascii="Comic Sans MS"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sz w:val="18"/>
                <w:szCs w:val="22"/>
                <w:lang w:eastAsia="hr-HR" w:bidi="hr-HR"/>
              </w:rPr>
              <w:t>/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widowControl w:val="0"/>
              <w:autoSpaceDE w:val="0"/>
              <w:autoSpaceDN w:val="0"/>
              <w:ind w:left="427"/>
              <w:rPr>
                <w:rFonts w:ascii="Comic Sans MS"/>
                <w:b/>
                <w:sz w:val="18"/>
                <w:szCs w:val="22"/>
                <w:lang w:eastAsia="hr-HR" w:bidi="hr-HR"/>
              </w:rPr>
            </w:pPr>
            <w:r>
              <w:rPr>
                <w:rFonts w:ascii="Comic Sans MS"/>
                <w:b/>
                <w:sz w:val="18"/>
                <w:szCs w:val="22"/>
                <w:lang w:eastAsia="hr-HR" w:bidi="hr-HR"/>
              </w:rPr>
              <w:t>/</w:t>
            </w:r>
          </w:p>
        </w:tc>
      </w:tr>
    </w:tbl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jc w:val="both"/>
        <w:rPr>
          <w:b/>
          <w:bCs/>
          <w:highlight w:val="red"/>
        </w:rPr>
      </w:pPr>
    </w:p>
    <w:p w:rsidR="00F6633F" w:rsidRDefault="00F6633F" w:rsidP="00F6633F">
      <w:pPr>
        <w:jc w:val="both"/>
        <w:rPr>
          <w:b/>
          <w:bCs/>
        </w:rPr>
      </w:pPr>
    </w:p>
    <w:p w:rsidR="00F6633F" w:rsidRDefault="00F6633F" w:rsidP="00F6633F">
      <w:pPr>
        <w:pStyle w:val="Naslov1"/>
        <w:jc w:val="left"/>
        <w:rPr>
          <w:rFonts w:ascii="Times New Roman" w:hAnsi="Times New Roman"/>
          <w:i/>
          <w:lang w:eastAsia="hr-HR"/>
        </w:rPr>
      </w:pPr>
      <w:bookmarkStart w:id="65" w:name="_Toc210648504"/>
      <w:bookmarkStart w:id="66" w:name="_Toc82513403"/>
      <w:r>
        <w:rPr>
          <w:rFonts w:ascii="Times New Roman" w:hAnsi="Times New Roman"/>
          <w:i/>
          <w:lang w:eastAsia="hr-HR"/>
        </w:rPr>
        <w:t>4.  TJEDNI I GODIŠNJI BROJ SATI PO RAZREDIMA I OBLICIMA ODGOJNO-</w:t>
      </w:r>
      <w:bookmarkEnd w:id="65"/>
      <w:bookmarkEnd w:id="66"/>
    </w:p>
    <w:p w:rsidR="00F6633F" w:rsidRDefault="00F6633F" w:rsidP="00F6633F">
      <w:pPr>
        <w:pStyle w:val="Naslov1"/>
        <w:jc w:val="left"/>
        <w:rPr>
          <w:rFonts w:ascii="Times New Roman" w:hAnsi="Times New Roman"/>
          <w:bCs/>
          <w:i/>
          <w:lang w:eastAsia="zh-CN"/>
        </w:rPr>
      </w:pPr>
      <w:r>
        <w:rPr>
          <w:rFonts w:ascii="Times New Roman" w:hAnsi="Times New Roman"/>
          <w:bCs/>
          <w:i/>
          <w:lang w:eastAsia="hr-HR"/>
        </w:rPr>
        <w:t xml:space="preserve">     </w:t>
      </w:r>
      <w:bookmarkStart w:id="67" w:name="_Toc210648505"/>
      <w:bookmarkStart w:id="68" w:name="_Toc82513404"/>
      <w:r>
        <w:rPr>
          <w:rFonts w:ascii="Times New Roman" w:hAnsi="Times New Roman"/>
          <w:bCs/>
          <w:i/>
          <w:lang w:eastAsia="hr-HR"/>
        </w:rPr>
        <w:t>OBRAZOVNOG RADA</w:t>
      </w:r>
      <w:bookmarkEnd w:id="67"/>
      <w:bookmarkEnd w:id="68"/>
      <w:r>
        <w:rPr>
          <w:rFonts w:ascii="Times New Roman" w:hAnsi="Times New Roman"/>
          <w:bCs/>
          <w:i/>
          <w:lang w:eastAsia="hr-HR"/>
        </w:rPr>
        <w:t xml:space="preserve"> </w:t>
      </w:r>
    </w:p>
    <w:p w:rsidR="00F6633F" w:rsidRDefault="00F6633F" w:rsidP="00F6633F">
      <w:pPr>
        <w:jc w:val="both"/>
        <w:rPr>
          <w:b/>
          <w:bCs/>
          <w:lang w:eastAsia="hr-HR"/>
        </w:rPr>
      </w:pPr>
    </w:p>
    <w:p w:rsidR="00F6633F" w:rsidRPr="00A75DE4" w:rsidRDefault="00F6633F" w:rsidP="00F6633F">
      <w:pPr>
        <w:pStyle w:val="Naslov2"/>
        <w:rPr>
          <w:rFonts w:ascii="Cambria" w:hAnsi="Cambria"/>
          <w:sz w:val="24"/>
          <w:szCs w:val="24"/>
          <w:lang w:eastAsia="hr-HR"/>
        </w:rPr>
      </w:pPr>
      <w:bookmarkStart w:id="69" w:name="_Toc210648506"/>
      <w:bookmarkStart w:id="70" w:name="_Toc82513405"/>
      <w:r w:rsidRPr="00A75DE4">
        <w:rPr>
          <w:rFonts w:ascii="Cambria" w:hAnsi="Cambria"/>
          <w:sz w:val="24"/>
          <w:szCs w:val="24"/>
          <w:lang w:eastAsia="hr-HR"/>
        </w:rPr>
        <w:t>4.1. Tjedni i godišnji broj nastavnih sati za obvezne nastavne predmete po razredima</w:t>
      </w:r>
      <w:bookmarkEnd w:id="69"/>
      <w:bookmarkEnd w:id="70"/>
      <w:r w:rsidRPr="00A75DE4">
        <w:rPr>
          <w:rFonts w:ascii="Cambria" w:hAnsi="Cambria"/>
          <w:sz w:val="24"/>
          <w:szCs w:val="24"/>
          <w:lang w:eastAsia="hr-HR"/>
        </w:rPr>
        <w:t xml:space="preserve"> </w:t>
      </w:r>
    </w:p>
    <w:tbl>
      <w:tblPr>
        <w:tblpPr w:leftFromText="180" w:rightFromText="180" w:vertAnchor="text" w:horzAnchor="margin" w:tblpXSpec="center" w:tblpY="158"/>
        <w:tblW w:w="114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57"/>
        <w:gridCol w:w="455"/>
        <w:gridCol w:w="583"/>
        <w:gridCol w:w="429"/>
        <w:gridCol w:w="583"/>
        <w:gridCol w:w="429"/>
        <w:gridCol w:w="583"/>
        <w:gridCol w:w="461"/>
        <w:gridCol w:w="583"/>
        <w:gridCol w:w="484"/>
        <w:gridCol w:w="673"/>
        <w:gridCol w:w="461"/>
        <w:gridCol w:w="673"/>
        <w:gridCol w:w="461"/>
        <w:gridCol w:w="673"/>
        <w:gridCol w:w="461"/>
        <w:gridCol w:w="673"/>
        <w:gridCol w:w="583"/>
        <w:gridCol w:w="847"/>
      </w:tblGrid>
      <w:tr w:rsidR="00F6633F" w:rsidTr="00F6633F">
        <w:trPr>
          <w:gridAfter w:val="2"/>
          <w:wAfter w:w="1430" w:type="dxa"/>
          <w:trHeight w:hRule="exact" w:val="567"/>
        </w:trPr>
        <w:tc>
          <w:tcPr>
            <w:tcW w:w="135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Nastavni          predmet</w:t>
            </w:r>
          </w:p>
        </w:tc>
        <w:tc>
          <w:tcPr>
            <w:tcW w:w="8665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Tjedni i godišnji broj nastavnih sati za obvezne nastavne predmete po razredima</w:t>
            </w:r>
          </w:p>
        </w:tc>
      </w:tr>
      <w:tr w:rsidR="00F6633F" w:rsidTr="00F6633F">
        <w:trPr>
          <w:trHeight w:val="357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</w:p>
        </w:tc>
        <w:tc>
          <w:tcPr>
            <w:tcW w:w="10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0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1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14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ind w:left="-55" w:right="-108"/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Ukupno planirano</w:t>
            </w:r>
          </w:p>
        </w:tc>
      </w:tr>
      <w:tr w:rsidR="00F6633F" w:rsidTr="00F6633F">
        <w:trPr>
          <w:trHeight w:hRule="exact" w:val="363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Hrvatski jezik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  <w:sz w:val="22"/>
                <w:szCs w:val="22"/>
              </w:rPr>
            </w:pPr>
            <w:r>
              <w:rPr>
                <w:rFonts w:ascii="Cambria" w:hAnsi="Cambria"/>
                <w:color w:val="595959"/>
                <w:sz w:val="22"/>
                <w:szCs w:val="22"/>
              </w:rPr>
              <w:t>5</w:t>
            </w:r>
          </w:p>
        </w:tc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left="-84" w:right="-154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175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left="-84" w:right="-154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5</w:t>
            </w:r>
          </w:p>
        </w:tc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left="-84" w:right="-154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175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left="-84" w:right="-154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5</w:t>
            </w:r>
          </w:p>
        </w:tc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left="-84" w:right="-154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175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left="-84" w:right="-154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5</w:t>
            </w:r>
          </w:p>
        </w:tc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left="-84" w:right="-154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175</w:t>
            </w:r>
          </w:p>
        </w:tc>
        <w:tc>
          <w:tcPr>
            <w:tcW w:w="4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left="-84" w:right="-154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10</w:t>
            </w: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left="-84" w:right="-154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350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left="-84" w:right="-154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5</w:t>
            </w: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ind w:left="-84" w:right="-154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175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ind w:left="-84" w:right="-154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4</w:t>
            </w: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ind w:left="-84" w:right="-154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140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left="-84" w:right="-154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8</w:t>
            </w: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ind w:left="-84" w:right="-154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280</w:t>
            </w:r>
          </w:p>
        </w:tc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47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1645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Likovna kultura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  <w:sz w:val="22"/>
                <w:szCs w:val="22"/>
              </w:rPr>
            </w:pPr>
            <w:r>
              <w:rPr>
                <w:rFonts w:ascii="Cambria" w:hAnsi="Cambria"/>
                <w:color w:val="595959"/>
                <w:sz w:val="22"/>
                <w:szCs w:val="22"/>
              </w:rPr>
              <w:t>1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35</w:t>
            </w: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35</w:t>
            </w: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35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35</w:t>
            </w:r>
          </w:p>
        </w:tc>
        <w:tc>
          <w:tcPr>
            <w:tcW w:w="48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35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35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10</w:t>
            </w:r>
          </w:p>
        </w:tc>
        <w:tc>
          <w:tcPr>
            <w:tcW w:w="84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350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Glazbena kultura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  <w:sz w:val="22"/>
                <w:szCs w:val="22"/>
              </w:rPr>
            </w:pPr>
            <w:r>
              <w:rPr>
                <w:rFonts w:ascii="Cambria" w:hAnsi="Cambria"/>
                <w:color w:val="595959"/>
                <w:sz w:val="22"/>
                <w:szCs w:val="22"/>
              </w:rPr>
              <w:t>1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35</w:t>
            </w: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35</w:t>
            </w: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35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35</w:t>
            </w:r>
          </w:p>
        </w:tc>
        <w:tc>
          <w:tcPr>
            <w:tcW w:w="48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35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35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10</w:t>
            </w:r>
          </w:p>
        </w:tc>
        <w:tc>
          <w:tcPr>
            <w:tcW w:w="84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350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Strani jezik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  <w:sz w:val="22"/>
                <w:szCs w:val="22"/>
              </w:rPr>
            </w:pPr>
            <w:r>
              <w:rPr>
                <w:rFonts w:ascii="Cambria" w:hAnsi="Cambria"/>
                <w:color w:val="595959"/>
                <w:sz w:val="22"/>
                <w:szCs w:val="22"/>
              </w:rPr>
              <w:t>2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8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6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210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105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105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6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210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26</w:t>
            </w:r>
          </w:p>
        </w:tc>
        <w:tc>
          <w:tcPr>
            <w:tcW w:w="84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910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Matematika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  <w:sz w:val="22"/>
                <w:szCs w:val="22"/>
              </w:rPr>
            </w:pPr>
            <w:r>
              <w:rPr>
                <w:rFonts w:ascii="Cambria" w:hAnsi="Cambria"/>
                <w:color w:val="595959"/>
                <w:sz w:val="22"/>
                <w:szCs w:val="22"/>
              </w:rPr>
              <w:t>4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140</w:t>
            </w: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4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140</w:t>
            </w: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4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140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4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140</w:t>
            </w:r>
          </w:p>
        </w:tc>
        <w:tc>
          <w:tcPr>
            <w:tcW w:w="48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8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280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4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14</w:t>
            </w:r>
            <w:r w:rsidR="0028013E">
              <w:rPr>
                <w:rFonts w:ascii="Comic Sans MS" w:hAnsi="Comic Sans MS" w:cs="Arial"/>
                <w:sz w:val="20"/>
                <w:szCs w:val="20"/>
              </w:rPr>
              <w:t>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4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140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8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280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40</w:t>
            </w:r>
          </w:p>
        </w:tc>
        <w:tc>
          <w:tcPr>
            <w:tcW w:w="84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1400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Priroda 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105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5</w:t>
            </w:r>
          </w:p>
        </w:tc>
        <w:tc>
          <w:tcPr>
            <w:tcW w:w="84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175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Biologija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 w:rsidP="006115A4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  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4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140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6</w:t>
            </w:r>
          </w:p>
        </w:tc>
        <w:tc>
          <w:tcPr>
            <w:tcW w:w="84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210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Kemija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4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140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6</w:t>
            </w:r>
          </w:p>
        </w:tc>
        <w:tc>
          <w:tcPr>
            <w:tcW w:w="84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21</w:t>
            </w:r>
            <w:r w:rsidR="00F6633F"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Fizika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4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140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6</w:t>
            </w:r>
          </w:p>
        </w:tc>
        <w:tc>
          <w:tcPr>
            <w:tcW w:w="84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21</w:t>
            </w:r>
            <w:r w:rsidR="00F6633F"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Priroda i društvo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105</w:t>
            </w:r>
          </w:p>
        </w:tc>
        <w:tc>
          <w:tcPr>
            <w:tcW w:w="48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9</w:t>
            </w:r>
          </w:p>
        </w:tc>
        <w:tc>
          <w:tcPr>
            <w:tcW w:w="84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315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Povijest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4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140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4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140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12</w:t>
            </w:r>
          </w:p>
        </w:tc>
        <w:tc>
          <w:tcPr>
            <w:tcW w:w="84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420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Geografija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105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4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140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11</w:t>
            </w:r>
          </w:p>
        </w:tc>
        <w:tc>
          <w:tcPr>
            <w:tcW w:w="84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385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Tehnička kultura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35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6115A4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35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8C0D2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6</w:t>
            </w:r>
          </w:p>
        </w:tc>
        <w:tc>
          <w:tcPr>
            <w:tcW w:w="84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280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lastRenderedPageBreak/>
              <w:t xml:space="preserve">Tjelesna i </w:t>
            </w:r>
            <w:proofErr w:type="spellStart"/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zdr</w:t>
            </w:r>
            <w:proofErr w:type="spellEnd"/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. kultura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105</w:t>
            </w: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105</w:t>
            </w: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105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8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4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140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3599E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3599E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4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140</w:t>
            </w: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3599E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23</w:t>
            </w:r>
          </w:p>
        </w:tc>
        <w:tc>
          <w:tcPr>
            <w:tcW w:w="84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3599E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805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Informatika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4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140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3599E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6</w:t>
            </w:r>
          </w:p>
        </w:tc>
        <w:tc>
          <w:tcPr>
            <w:tcW w:w="84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3599E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210</w:t>
            </w:r>
          </w:p>
        </w:tc>
      </w:tr>
      <w:tr w:rsidR="00F6633F" w:rsidTr="00F6633F">
        <w:trPr>
          <w:trHeight w:hRule="exact" w:val="510"/>
        </w:trPr>
        <w:tc>
          <w:tcPr>
            <w:tcW w:w="13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18</w:t>
            </w:r>
          </w:p>
        </w:tc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630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18</w:t>
            </w:r>
          </w:p>
        </w:tc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630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18</w:t>
            </w:r>
          </w:p>
        </w:tc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630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18</w:t>
            </w:r>
          </w:p>
        </w:tc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630</w:t>
            </w:r>
          </w:p>
        </w:tc>
        <w:tc>
          <w:tcPr>
            <w:tcW w:w="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50</w:t>
            </w: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1750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932E1A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25</w:t>
            </w: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932E1A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875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932E1A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26</w:t>
            </w: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932E1A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910</w:t>
            </w:r>
          </w:p>
        </w:tc>
        <w:tc>
          <w:tcPr>
            <w:tcW w:w="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52</w:t>
            </w: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1820</w:t>
            </w:r>
          </w:p>
        </w:tc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932E1A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225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932E1A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7875</w:t>
            </w:r>
          </w:p>
        </w:tc>
      </w:tr>
    </w:tbl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</w:rPr>
      </w:pPr>
      <w:r>
        <w:t>Planirani sati vezani su uz godišnje programe za određeno odgojno-obrazovno područje, koji se nalaze u prilogu, a njihovo ostvarenje prati se dnevno prema rasporedu sati u Razrednoj knjizi pojedinog razrednog odjela (</w:t>
      </w:r>
      <w:r>
        <w:rPr>
          <w:b/>
        </w:rPr>
        <w:t>T</w:t>
      </w:r>
      <w:r>
        <w:t xml:space="preserve"> – tjedni broj sati; </w:t>
      </w:r>
      <w:r>
        <w:rPr>
          <w:b/>
        </w:rPr>
        <w:t>G</w:t>
      </w:r>
      <w:r>
        <w:t xml:space="preserve"> – godišnji broj sati).</w:t>
      </w:r>
    </w:p>
    <w:p w:rsidR="00F6633F" w:rsidRDefault="00F6633F" w:rsidP="00F6633F">
      <w:pPr>
        <w:jc w:val="both"/>
        <w:rPr>
          <w:b/>
        </w:rPr>
      </w:pPr>
    </w:p>
    <w:p w:rsidR="00F6633F" w:rsidRDefault="00F6633F" w:rsidP="00F6633F">
      <w:pPr>
        <w:jc w:val="both"/>
        <w:rPr>
          <w:b/>
        </w:rPr>
      </w:pPr>
      <w:r>
        <w:rPr>
          <w:b/>
        </w:rPr>
        <w:t xml:space="preserve">Napomena: </w:t>
      </w:r>
    </w:p>
    <w:p w:rsidR="00F6633F" w:rsidRDefault="00F6633F" w:rsidP="00F6633F">
      <w:pPr>
        <w:rPr>
          <w:b/>
        </w:rPr>
        <w:sectPr w:rsidR="00F6633F">
          <w:pgSz w:w="11907" w:h="16840"/>
          <w:pgMar w:top="1134" w:right="1134" w:bottom="1134" w:left="1134" w:header="709" w:footer="709" w:gutter="0"/>
          <w:cols w:space="720"/>
        </w:sectPr>
      </w:pPr>
    </w:p>
    <w:p w:rsidR="00F6633F" w:rsidRDefault="00F6633F" w:rsidP="00F6633F">
      <w:pPr>
        <w:jc w:val="both"/>
        <w:rPr>
          <w:b/>
        </w:rPr>
      </w:pPr>
      <w:r>
        <w:rPr>
          <w:b/>
        </w:rPr>
        <w:lastRenderedPageBreak/>
        <w:t>1.razred – 1 odjel</w:t>
      </w:r>
    </w:p>
    <w:p w:rsidR="00F6633F" w:rsidRDefault="00F6633F" w:rsidP="00F6633F">
      <w:pPr>
        <w:jc w:val="both"/>
        <w:rPr>
          <w:b/>
        </w:rPr>
      </w:pPr>
      <w:r>
        <w:rPr>
          <w:b/>
        </w:rPr>
        <w:t>2.razred – 1 odjel</w:t>
      </w:r>
    </w:p>
    <w:p w:rsidR="00F6633F" w:rsidRDefault="00F6633F" w:rsidP="00F6633F">
      <w:pPr>
        <w:jc w:val="both"/>
        <w:rPr>
          <w:b/>
        </w:rPr>
      </w:pPr>
      <w:r>
        <w:rPr>
          <w:b/>
        </w:rPr>
        <w:t>3.razred – 1 odjel</w:t>
      </w:r>
    </w:p>
    <w:p w:rsidR="00F6633F" w:rsidRDefault="00F6633F" w:rsidP="00F6633F">
      <w:pPr>
        <w:jc w:val="both"/>
        <w:rPr>
          <w:b/>
        </w:rPr>
      </w:pPr>
      <w:r>
        <w:rPr>
          <w:b/>
        </w:rPr>
        <w:t>4.razred – 1 odjel</w:t>
      </w:r>
    </w:p>
    <w:p w:rsidR="00F6633F" w:rsidRDefault="00F6633F" w:rsidP="00F6633F">
      <w:pPr>
        <w:jc w:val="both"/>
        <w:rPr>
          <w:b/>
        </w:rPr>
      </w:pPr>
      <w:r>
        <w:rPr>
          <w:b/>
        </w:rPr>
        <w:t>5.razred – 2 odjela</w:t>
      </w:r>
    </w:p>
    <w:p w:rsidR="00F6633F" w:rsidRDefault="00DE3ACF" w:rsidP="00F6633F">
      <w:pPr>
        <w:jc w:val="both"/>
        <w:rPr>
          <w:b/>
        </w:rPr>
      </w:pPr>
      <w:r>
        <w:rPr>
          <w:b/>
        </w:rPr>
        <w:t>6.razred – 2</w:t>
      </w:r>
      <w:r w:rsidR="00F6633F">
        <w:rPr>
          <w:b/>
        </w:rPr>
        <w:t xml:space="preserve"> odjel</w:t>
      </w:r>
      <w:r>
        <w:rPr>
          <w:b/>
        </w:rPr>
        <w:t>a</w:t>
      </w:r>
    </w:p>
    <w:p w:rsidR="00F6633F" w:rsidRDefault="00DE3ACF" w:rsidP="00F6633F">
      <w:pPr>
        <w:jc w:val="both"/>
        <w:rPr>
          <w:b/>
        </w:rPr>
      </w:pPr>
      <w:r>
        <w:rPr>
          <w:b/>
        </w:rPr>
        <w:t>7.razred – 1 odjel</w:t>
      </w:r>
    </w:p>
    <w:p w:rsidR="00F6633F" w:rsidRDefault="00F6633F" w:rsidP="00F6633F">
      <w:pPr>
        <w:jc w:val="both"/>
        <w:rPr>
          <w:b/>
        </w:rPr>
      </w:pPr>
      <w:r>
        <w:rPr>
          <w:b/>
        </w:rPr>
        <w:t>8.razred – 2 odjela</w:t>
      </w:r>
    </w:p>
    <w:p w:rsidR="00F6633F" w:rsidRDefault="00F6633F" w:rsidP="00F6633F">
      <w:pPr>
        <w:rPr>
          <w:b/>
        </w:rPr>
        <w:sectPr w:rsidR="00F6633F">
          <w:type w:val="continuous"/>
          <w:pgSz w:w="11907" w:h="16840"/>
          <w:pgMar w:top="1134" w:right="1134" w:bottom="1134" w:left="1134" w:header="709" w:footer="709" w:gutter="0"/>
          <w:cols w:num="2" w:space="708"/>
        </w:sectPr>
      </w:pP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71" w:name="_Toc210648507"/>
      <w:bookmarkStart w:id="72" w:name="_Toc82513406"/>
      <w:r>
        <w:rPr>
          <w:rFonts w:ascii="Cambria" w:hAnsi="Cambria"/>
          <w:sz w:val="24"/>
          <w:szCs w:val="24"/>
          <w:lang w:eastAsia="hr-HR"/>
        </w:rPr>
        <w:lastRenderedPageBreak/>
        <w:t>4.2. Tjedni i godišnji broj nastavnih sati za ostale oblike odgojno-obrazovnog rada</w:t>
      </w:r>
      <w:bookmarkEnd w:id="71"/>
      <w:bookmarkEnd w:id="72"/>
    </w:p>
    <w:p w:rsidR="00F6633F" w:rsidRDefault="00F6633F" w:rsidP="00F6633F">
      <w:pPr>
        <w:pStyle w:val="Naslov3"/>
        <w:rPr>
          <w:rFonts w:ascii="Cambria" w:hAnsi="Cambria"/>
          <w:sz w:val="24"/>
          <w:szCs w:val="24"/>
          <w:lang w:eastAsia="hr-HR"/>
        </w:rPr>
      </w:pPr>
      <w:bookmarkStart w:id="73" w:name="_Toc210648508"/>
      <w:bookmarkStart w:id="74" w:name="_Toc82513407"/>
      <w:r>
        <w:rPr>
          <w:rFonts w:ascii="Cambria" w:hAnsi="Cambria"/>
          <w:sz w:val="24"/>
          <w:szCs w:val="24"/>
        </w:rPr>
        <w:t xml:space="preserve">4.2.1. </w:t>
      </w:r>
      <w:r>
        <w:rPr>
          <w:rFonts w:ascii="Cambria" w:hAnsi="Cambria"/>
          <w:sz w:val="24"/>
          <w:szCs w:val="24"/>
          <w:lang w:eastAsia="hr-HR"/>
        </w:rPr>
        <w:t>Tjedni i godišnji broj nastavnih sati izborne nastave</w:t>
      </w:r>
      <w:bookmarkEnd w:id="73"/>
      <w:bookmarkEnd w:id="74"/>
    </w:p>
    <w:p w:rsidR="00F6633F" w:rsidRDefault="00F6633F" w:rsidP="00F6633F">
      <w:pPr>
        <w:rPr>
          <w:lang w:eastAsia="hr-HR"/>
        </w:rPr>
      </w:pPr>
    </w:p>
    <w:p w:rsidR="00F6633F" w:rsidRDefault="00F6633F" w:rsidP="00F6633F">
      <w:pPr>
        <w:pStyle w:val="Odlomakpopisa"/>
        <w:numPr>
          <w:ilvl w:val="3"/>
          <w:numId w:val="1"/>
        </w:numPr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Tjedni i godišnji broj nastavnih sati izborne nastave Vjeronauka</w:t>
      </w:r>
    </w:p>
    <w:p w:rsidR="00F6633F" w:rsidRDefault="00F6633F" w:rsidP="00F6633F">
      <w:pPr>
        <w:pStyle w:val="Odlomakpopisa"/>
        <w:ind w:left="1193"/>
        <w:jc w:val="both"/>
        <w:rPr>
          <w:rFonts w:ascii="Cambria" w:hAnsi="Cambria"/>
          <w:b/>
        </w:rPr>
      </w:pPr>
    </w:p>
    <w:tbl>
      <w:tblPr>
        <w:tblW w:w="0" w:type="auto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3"/>
        <w:gridCol w:w="821"/>
        <w:gridCol w:w="1290"/>
        <w:gridCol w:w="1134"/>
        <w:gridCol w:w="1912"/>
        <w:gridCol w:w="614"/>
        <w:gridCol w:w="769"/>
      </w:tblGrid>
      <w:tr w:rsidR="00F6633F" w:rsidTr="00F6633F">
        <w:trPr>
          <w:trHeight w:hRule="exact" w:val="355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extDirection w:val="btLr"/>
            <w:vAlign w:val="center"/>
            <w:hideMark/>
          </w:tcPr>
          <w:p w:rsidR="00F6633F" w:rsidRDefault="00F6633F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Vjeronauk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Razred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Broj učenika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Broj grupa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Izvršitelj programa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Planirano sati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G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ind w:left="57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8904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Jelena Grabovac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70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ind w:left="57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8904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pPr>
              <w:jc w:val="center"/>
            </w:pPr>
            <w:r>
              <w:rPr>
                <w:rFonts w:ascii="Comic Sans MS" w:hAnsi="Comic Sans MS"/>
                <w:sz w:val="18"/>
                <w:szCs w:val="18"/>
              </w:rPr>
              <w:t>Jelena Grabovac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70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ind w:left="57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III.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8904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pPr>
              <w:jc w:val="center"/>
            </w:pPr>
            <w:r>
              <w:rPr>
                <w:rFonts w:ascii="Comic Sans MS" w:hAnsi="Comic Sans MS"/>
                <w:sz w:val="18"/>
                <w:szCs w:val="18"/>
              </w:rPr>
              <w:t>Jelena Grabovac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70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ind w:left="57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IV.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8904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pPr>
              <w:jc w:val="center"/>
            </w:pPr>
            <w:r>
              <w:rPr>
                <w:rFonts w:ascii="Comic Sans MS" w:hAnsi="Comic Sans MS"/>
                <w:sz w:val="18"/>
                <w:szCs w:val="18"/>
              </w:rPr>
              <w:t>Jelena Grabovac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70</w:t>
            </w:r>
          </w:p>
        </w:tc>
      </w:tr>
      <w:tr w:rsidR="00F6633F" w:rsidTr="00F6633F">
        <w:trPr>
          <w:trHeight w:val="360"/>
        </w:trPr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UKUPNO </w:t>
            </w:r>
          </w:p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I. – IV.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8904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633F" w:rsidRDefault="00F6633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280</w:t>
            </w:r>
          </w:p>
        </w:tc>
      </w:tr>
      <w:tr w:rsidR="00F6633F" w:rsidTr="00F6633F">
        <w:trPr>
          <w:trHeight w:val="36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extDirection w:val="btLr"/>
            <w:vAlign w:val="bottom"/>
            <w:hideMark/>
          </w:tcPr>
          <w:p w:rsidR="00F6633F" w:rsidRDefault="00F6633F">
            <w:pPr>
              <w:ind w:left="113" w:right="113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Vjeronauk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V.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B75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r>
              <w:rPr>
                <w:rFonts w:ascii="Comic Sans MS" w:hAnsi="Comic Sans MS"/>
                <w:sz w:val="18"/>
                <w:szCs w:val="18"/>
              </w:rPr>
              <w:t>Jelena Grabovac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140</w:t>
            </w:r>
          </w:p>
        </w:tc>
      </w:tr>
      <w:tr w:rsidR="00F6633F" w:rsidTr="00F6633F">
        <w:trPr>
          <w:trHeight w:val="36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VI.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B75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B75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r>
              <w:rPr>
                <w:rFonts w:ascii="Comic Sans MS" w:hAnsi="Comic Sans MS"/>
                <w:sz w:val="18"/>
                <w:szCs w:val="18"/>
              </w:rPr>
              <w:t>Jelena Grabovac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:rsidR="00F6633F" w:rsidRDefault="0028013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pPr>
              <w:jc w:val="center"/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140</w:t>
            </w:r>
          </w:p>
        </w:tc>
      </w:tr>
      <w:tr w:rsidR="00F6633F" w:rsidTr="00F6633F">
        <w:trPr>
          <w:trHeight w:val="36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VII.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B75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B75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r>
              <w:rPr>
                <w:rFonts w:ascii="Comic Sans MS" w:hAnsi="Comic Sans MS"/>
                <w:sz w:val="18"/>
                <w:szCs w:val="18"/>
              </w:rPr>
              <w:t>Jelena Grabovac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:rsidR="00F6633F" w:rsidRDefault="0028013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28013E">
            <w:pPr>
              <w:jc w:val="center"/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70</w:t>
            </w:r>
          </w:p>
        </w:tc>
      </w:tr>
      <w:tr w:rsidR="00F6633F" w:rsidTr="00F6633F">
        <w:trPr>
          <w:trHeight w:val="36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VIII.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B75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r>
              <w:rPr>
                <w:rFonts w:ascii="Comic Sans MS" w:hAnsi="Comic Sans MS"/>
                <w:sz w:val="18"/>
                <w:szCs w:val="18"/>
              </w:rPr>
              <w:t>Jelena Grabovac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pPr>
              <w:jc w:val="center"/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140</w:t>
            </w:r>
          </w:p>
        </w:tc>
      </w:tr>
      <w:tr w:rsidR="00F6633F" w:rsidTr="00F6633F">
        <w:trPr>
          <w:trHeight w:val="360"/>
        </w:trPr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UKUPNO </w:t>
            </w:r>
          </w:p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V. – VIII.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B75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F6633F" w:rsidRDefault="00F6633F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560</w:t>
            </w:r>
          </w:p>
        </w:tc>
      </w:tr>
      <w:tr w:rsidR="00F6633F" w:rsidTr="00F6633F">
        <w:trPr>
          <w:trHeight w:val="360"/>
        </w:trPr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UKUPNO </w:t>
            </w:r>
          </w:p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I. – VIII.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F6633F" w:rsidRDefault="00B75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170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bottom"/>
          </w:tcPr>
          <w:p w:rsidR="00F6633F" w:rsidRDefault="00F6633F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840</w:t>
            </w:r>
          </w:p>
        </w:tc>
      </w:tr>
    </w:tbl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pStyle w:val="Odlomakpopisa"/>
        <w:numPr>
          <w:ilvl w:val="3"/>
          <w:numId w:val="1"/>
        </w:numPr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Tjedni i godišnji broj nastavnih sati izborne nastave stranog jezika</w:t>
      </w:r>
    </w:p>
    <w:p w:rsidR="00F6633F" w:rsidRDefault="00F6633F" w:rsidP="00F6633F">
      <w:pPr>
        <w:pStyle w:val="Odlomakpopisa"/>
        <w:ind w:left="1193"/>
        <w:jc w:val="both"/>
        <w:rPr>
          <w:rFonts w:ascii="Cambria" w:hAnsi="Cambria"/>
          <w:b/>
          <w:highlight w:val="red"/>
        </w:rPr>
      </w:pPr>
    </w:p>
    <w:tbl>
      <w:tblPr>
        <w:tblW w:w="7279" w:type="dxa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6"/>
        <w:gridCol w:w="969"/>
        <w:gridCol w:w="1023"/>
        <w:gridCol w:w="835"/>
        <w:gridCol w:w="2178"/>
        <w:gridCol w:w="799"/>
        <w:gridCol w:w="799"/>
      </w:tblGrid>
      <w:tr w:rsidR="00F6633F" w:rsidTr="00F6633F">
        <w:trPr>
          <w:trHeight w:hRule="exact" w:val="355"/>
        </w:trPr>
        <w:tc>
          <w:tcPr>
            <w:tcW w:w="6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extDirection w:val="btLr"/>
            <w:vAlign w:val="center"/>
            <w:hideMark/>
          </w:tcPr>
          <w:p w:rsidR="00F6633F" w:rsidRDefault="00F6633F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Talijanski jezik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10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Broj grupa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Planirano sati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G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IV.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9F1A7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Marina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Bokšić</w:t>
            </w:r>
            <w:proofErr w:type="spellEnd"/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V.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9F1A7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02FE0">
            <w:pPr>
              <w:jc w:val="center"/>
            </w:pPr>
            <w:r>
              <w:rPr>
                <w:rFonts w:ascii="Comic Sans MS" w:hAnsi="Comic Sans MS"/>
                <w:sz w:val="20"/>
                <w:szCs w:val="20"/>
              </w:rPr>
              <w:t>Irena Galić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VI.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9F1A7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02FE0">
            <w:pPr>
              <w:jc w:val="center"/>
            </w:pPr>
            <w:r>
              <w:rPr>
                <w:rFonts w:ascii="Comic Sans MS" w:hAnsi="Comic Sans MS"/>
                <w:sz w:val="20"/>
                <w:szCs w:val="20"/>
              </w:rPr>
              <w:t xml:space="preserve">Marina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Bokšić</w:t>
            </w:r>
            <w:proofErr w:type="spellEnd"/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VII.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9F1A7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02FE0">
            <w:pPr>
              <w:jc w:val="center"/>
            </w:pPr>
            <w:r>
              <w:rPr>
                <w:rFonts w:ascii="Comic Sans MS" w:hAnsi="Comic Sans MS"/>
                <w:sz w:val="20"/>
                <w:szCs w:val="20"/>
              </w:rPr>
              <w:t>Irena Galić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VIII.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9F1A7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F6633F" w:rsidRDefault="00F02FE0">
            <w:pPr>
              <w:jc w:val="center"/>
            </w:pPr>
            <w:r>
              <w:rPr>
                <w:rFonts w:ascii="Comic Sans MS" w:hAnsi="Comic Sans MS"/>
                <w:sz w:val="20"/>
                <w:szCs w:val="20"/>
              </w:rPr>
              <w:t>Irena Galić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F6633F" w:rsidTr="00F6633F">
        <w:trPr>
          <w:trHeight w:hRule="exact" w:val="584"/>
        </w:trPr>
        <w:tc>
          <w:tcPr>
            <w:tcW w:w="16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UKUPNO </w:t>
            </w:r>
          </w:p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IV. – VIII.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9F1A7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4</w:t>
            </w:r>
            <w:r w:rsidR="00F6633F"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F6633F" w:rsidRDefault="00F6633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350</w:t>
            </w:r>
          </w:p>
        </w:tc>
      </w:tr>
    </w:tbl>
    <w:p w:rsidR="00F6633F" w:rsidRDefault="00F6633F" w:rsidP="00F6633F">
      <w:pPr>
        <w:jc w:val="both"/>
        <w:rPr>
          <w:b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rFonts w:ascii="Cambria" w:hAnsi="Cambria"/>
          <w:b/>
          <w:bCs/>
          <w:lang w:eastAsia="hr-HR"/>
        </w:rPr>
      </w:pPr>
      <w:r>
        <w:rPr>
          <w:rFonts w:ascii="Cambria" w:hAnsi="Cambria"/>
          <w:b/>
          <w:bCs/>
          <w:lang w:eastAsia="hr-HR"/>
        </w:rPr>
        <w:lastRenderedPageBreak/>
        <w:t xml:space="preserve">4.2.1.3. Tjedni i godišnji broj nastavnih sati izborne nastave Informatike </w:t>
      </w: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tbl>
      <w:tblPr>
        <w:tblW w:w="0" w:type="auto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09"/>
        <w:gridCol w:w="834"/>
        <w:gridCol w:w="1290"/>
        <w:gridCol w:w="1134"/>
        <w:gridCol w:w="2084"/>
        <w:gridCol w:w="614"/>
        <w:gridCol w:w="769"/>
      </w:tblGrid>
      <w:tr w:rsidR="00F6633F" w:rsidTr="00F6633F">
        <w:trPr>
          <w:trHeight w:hRule="exact" w:val="355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extDirection w:val="btLr"/>
            <w:vAlign w:val="center"/>
            <w:hideMark/>
          </w:tcPr>
          <w:p w:rsidR="00F6633F" w:rsidRDefault="00F6633F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Informatika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Razred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Broj učenika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Broj grupa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Izvršitelj programa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Planirano sati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G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ind w:left="57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9B36B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Ivana Spahija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Barać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70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ind w:left="57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9B36B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r>
              <w:rPr>
                <w:rFonts w:ascii="Comic Sans MS" w:hAnsi="Comic Sans MS"/>
                <w:sz w:val="20"/>
                <w:szCs w:val="20"/>
              </w:rPr>
              <w:t xml:space="preserve">Ivana Spahija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Barać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70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ind w:left="57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III.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9B36B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r>
              <w:rPr>
                <w:rFonts w:ascii="Comic Sans MS" w:hAnsi="Comic Sans MS"/>
                <w:sz w:val="20"/>
                <w:szCs w:val="20"/>
              </w:rPr>
              <w:t xml:space="preserve">Ivana Spahija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Barać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70</w:t>
            </w:r>
          </w:p>
        </w:tc>
      </w:tr>
      <w:tr w:rsidR="00F6633F" w:rsidTr="00F6633F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ind w:left="57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IV.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9B36B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r>
              <w:rPr>
                <w:rFonts w:ascii="Comic Sans MS" w:hAnsi="Comic Sans MS"/>
                <w:sz w:val="20"/>
                <w:szCs w:val="20"/>
              </w:rPr>
              <w:t xml:space="preserve">Ivana Spahija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Barać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70</w:t>
            </w:r>
          </w:p>
        </w:tc>
      </w:tr>
      <w:tr w:rsidR="00F6633F" w:rsidTr="00F6633F">
        <w:trPr>
          <w:trHeight w:val="360"/>
        </w:trPr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UKUPNO </w:t>
            </w:r>
          </w:p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I. – IV.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9B36B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633F" w:rsidRDefault="00F6633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280</w:t>
            </w:r>
          </w:p>
        </w:tc>
      </w:tr>
      <w:tr w:rsidR="00F6633F" w:rsidTr="00F6633F">
        <w:trPr>
          <w:trHeight w:val="360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F6633F" w:rsidRDefault="00F6633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VII.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9B36B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r>
              <w:rPr>
                <w:rFonts w:ascii="Comic Sans MS" w:hAnsi="Comic Sans MS"/>
                <w:sz w:val="20"/>
                <w:szCs w:val="20"/>
              </w:rPr>
              <w:t xml:space="preserve">Ivana Spahija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Barać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pPr>
              <w:jc w:val="center"/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140</w:t>
            </w:r>
          </w:p>
        </w:tc>
      </w:tr>
      <w:tr w:rsidR="00F6633F" w:rsidTr="00F6633F">
        <w:trPr>
          <w:trHeight w:val="360"/>
        </w:trPr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VIII.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9B36B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r>
              <w:rPr>
                <w:rFonts w:ascii="Comic Sans MS" w:hAnsi="Comic Sans MS"/>
                <w:sz w:val="20"/>
                <w:szCs w:val="20"/>
              </w:rPr>
              <w:t xml:space="preserve">Ivana Spahija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Barać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pPr>
              <w:jc w:val="center"/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140</w:t>
            </w:r>
          </w:p>
        </w:tc>
      </w:tr>
      <w:tr w:rsidR="00F6633F" w:rsidTr="00F6633F">
        <w:trPr>
          <w:trHeight w:val="360"/>
        </w:trPr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UKUPNO </w:t>
            </w:r>
          </w:p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VII. – VIII.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9B36B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F6633F" w:rsidRDefault="00F6633F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280</w:t>
            </w:r>
          </w:p>
        </w:tc>
      </w:tr>
      <w:tr w:rsidR="00F6633F" w:rsidTr="00F6633F">
        <w:trPr>
          <w:trHeight w:val="360"/>
        </w:trPr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UKUPNO </w:t>
            </w:r>
          </w:p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I. – VIII.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F6633F" w:rsidRDefault="009B36B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bottom"/>
          </w:tcPr>
          <w:p w:rsidR="00F6633F" w:rsidRDefault="00F6633F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omic Sans MS" w:hAnsi="Comic Sans MS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560</w:t>
            </w:r>
          </w:p>
        </w:tc>
      </w:tr>
    </w:tbl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lang w:eastAsia="hr-HR"/>
        </w:rPr>
      </w:pPr>
    </w:p>
    <w:p w:rsidR="00F6633F" w:rsidRPr="00E41E7F" w:rsidRDefault="00F6633F" w:rsidP="00F6633F">
      <w:pPr>
        <w:pStyle w:val="Naslov3"/>
        <w:rPr>
          <w:rFonts w:ascii="Cambria" w:hAnsi="Cambria"/>
          <w:sz w:val="24"/>
          <w:szCs w:val="24"/>
        </w:rPr>
      </w:pPr>
      <w:bookmarkStart w:id="75" w:name="_Toc210648509"/>
      <w:bookmarkStart w:id="76" w:name="_Toc82513408"/>
      <w:r w:rsidRPr="00E41E7F">
        <w:rPr>
          <w:rFonts w:ascii="Cambria" w:hAnsi="Cambria"/>
          <w:sz w:val="24"/>
          <w:szCs w:val="24"/>
          <w:lang w:eastAsia="hr-HR"/>
        </w:rPr>
        <w:lastRenderedPageBreak/>
        <w:t>4.2.2. Tjedni i godišnji broj nastavnih sati dopunske nastave</w:t>
      </w:r>
      <w:bookmarkEnd w:id="75"/>
      <w:bookmarkEnd w:id="76"/>
    </w:p>
    <w:p w:rsidR="00F6633F" w:rsidRDefault="00F6633F" w:rsidP="00F6633F">
      <w:pPr>
        <w:jc w:val="both"/>
        <w:rPr>
          <w:b/>
        </w:rPr>
      </w:pPr>
    </w:p>
    <w:p w:rsidR="00F6633F" w:rsidRDefault="00F6633F" w:rsidP="00F6633F">
      <w:pPr>
        <w:pStyle w:val="t-12-9-fett-s"/>
        <w:tabs>
          <w:tab w:val="left" w:pos="0"/>
          <w:tab w:val="left" w:pos="1080"/>
          <w:tab w:val="left" w:pos="1440"/>
        </w:tabs>
        <w:spacing w:before="0" w:beforeAutospacing="0" w:after="0" w:afterAutospacing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Planira se fleksibilno prema potrebama učenika pojedinih razreda koji će se tijekom školske godine mijenjati. Grupa se formira prema odredbama Pravilnika o broju učenika u redovitom i kombiniranom razrednom odjelu i odgojno-obrazovnoj skupini u osnovnoj školi.</w:t>
      </w:r>
    </w:p>
    <w:p w:rsidR="00F6633F" w:rsidRDefault="00F6633F" w:rsidP="00F6633F">
      <w:pPr>
        <w:jc w:val="both"/>
        <w:rPr>
          <w:b/>
          <w:highlight w:val="red"/>
        </w:rPr>
      </w:pPr>
    </w:p>
    <w:tbl>
      <w:tblPr>
        <w:tblW w:w="20239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39"/>
        <w:gridCol w:w="1260"/>
        <w:gridCol w:w="1238"/>
        <w:gridCol w:w="462"/>
        <w:gridCol w:w="720"/>
        <w:gridCol w:w="2320"/>
        <w:gridCol w:w="2320"/>
        <w:gridCol w:w="2320"/>
        <w:gridCol w:w="2320"/>
        <w:gridCol w:w="2320"/>
        <w:gridCol w:w="2320"/>
      </w:tblGrid>
      <w:tr w:rsidR="00F6633F" w:rsidTr="00F6633F">
        <w:trPr>
          <w:gridAfter w:val="5"/>
          <w:wAfter w:w="11600" w:type="dxa"/>
          <w:trHeight w:val="389"/>
        </w:trPr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Nastavni predmet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Razred (grupa)</w:t>
            </w:r>
          </w:p>
        </w:tc>
        <w:tc>
          <w:tcPr>
            <w:tcW w:w="12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Broj učenika</w:t>
            </w:r>
          </w:p>
        </w:tc>
        <w:tc>
          <w:tcPr>
            <w:tcW w:w="118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Planirani broj sati</w:t>
            </w:r>
          </w:p>
        </w:tc>
        <w:tc>
          <w:tcPr>
            <w:tcW w:w="23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Ime i prezime učitelja izvršitelja</w:t>
            </w:r>
          </w:p>
        </w:tc>
      </w:tr>
      <w:tr w:rsidR="00F6633F" w:rsidTr="00F6633F">
        <w:trPr>
          <w:gridAfter w:val="5"/>
          <w:wAfter w:w="11600" w:type="dxa"/>
          <w:trHeight w:val="108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T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G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</w:p>
        </w:tc>
      </w:tr>
      <w:tr w:rsidR="00F6633F" w:rsidTr="00F6633F">
        <w:trPr>
          <w:gridAfter w:val="5"/>
          <w:wAfter w:w="11600" w:type="dxa"/>
          <w:trHeight w:val="180"/>
        </w:trPr>
        <w:tc>
          <w:tcPr>
            <w:tcW w:w="8639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pPr>
              <w:jc w:val="center"/>
            </w:pPr>
            <w:r>
              <w:t>RAZREDNA NASTAVA</w:t>
            </w:r>
          </w:p>
        </w:tc>
      </w:tr>
      <w:tr w:rsidR="00F6633F" w:rsidTr="0072124A">
        <w:trPr>
          <w:gridAfter w:val="5"/>
          <w:wAfter w:w="11600" w:type="dxa"/>
          <w:trHeight w:val="358"/>
        </w:trPr>
        <w:tc>
          <w:tcPr>
            <w:tcW w:w="263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</w:tcPr>
          <w:p w:rsidR="00F6633F" w:rsidRDefault="00F6633F">
            <w:pPr>
              <w:rPr>
                <w:bCs/>
              </w:rPr>
            </w:pPr>
            <w:r>
              <w:t>Hrvatski jezik</w:t>
            </w:r>
          </w:p>
          <w:p w:rsidR="00F6633F" w:rsidRDefault="00F6633F"/>
          <w:p w:rsidR="00F6633F" w:rsidRDefault="00F6633F"/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1.a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F6633F" w:rsidRDefault="00E41E7F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62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633F" w:rsidRDefault="00E41E7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633F" w:rsidRDefault="00E41E7F">
            <w:pPr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23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F6633F" w:rsidRDefault="00E41E7F">
            <w:pPr>
              <w:jc w:val="center"/>
            </w:pPr>
            <w:r>
              <w:t>Julija Ivanković</w:t>
            </w:r>
          </w:p>
        </w:tc>
      </w:tr>
      <w:tr w:rsidR="00F6633F" w:rsidTr="0072124A">
        <w:trPr>
          <w:gridAfter w:val="5"/>
          <w:wAfter w:w="11600" w:type="dxa"/>
          <w:trHeight w:hRule="exact" w:val="292"/>
        </w:trPr>
        <w:tc>
          <w:tcPr>
            <w:tcW w:w="263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:rsidR="00F6633F" w:rsidRDefault="00F6633F">
            <w:pPr>
              <w:rPr>
                <w:bCs/>
              </w:rPr>
            </w:pPr>
            <w:r>
              <w:t>Matematika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F6633F" w:rsidRDefault="00E41E7F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633F" w:rsidRDefault="00F6633F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633F" w:rsidRDefault="00F6633F"/>
        </w:tc>
      </w:tr>
      <w:tr w:rsidR="00F6633F" w:rsidTr="00F6633F">
        <w:trPr>
          <w:gridAfter w:val="5"/>
          <w:wAfter w:w="11600" w:type="dxa"/>
          <w:trHeight w:val="280"/>
        </w:trPr>
        <w:tc>
          <w:tcPr>
            <w:tcW w:w="263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:rsidR="00F6633F" w:rsidRDefault="00F6633F">
            <w:pPr>
              <w:rPr>
                <w:bCs/>
              </w:rPr>
            </w:pPr>
            <w:r>
              <w:t>Hrvatski jezik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2.a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F6633F" w:rsidRDefault="0072124A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62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23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F6633F" w:rsidRDefault="00AE24BB">
            <w:pPr>
              <w:jc w:val="center"/>
            </w:pPr>
            <w:r>
              <w:t>Milica Josipović</w:t>
            </w:r>
          </w:p>
        </w:tc>
      </w:tr>
      <w:tr w:rsidR="00F6633F" w:rsidTr="00F6633F">
        <w:trPr>
          <w:gridAfter w:val="5"/>
          <w:wAfter w:w="11600" w:type="dxa"/>
          <w:trHeight w:hRule="exact" w:val="286"/>
        </w:trPr>
        <w:tc>
          <w:tcPr>
            <w:tcW w:w="263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:rsidR="00F6633F" w:rsidRDefault="00F6633F">
            <w:pPr>
              <w:rPr>
                <w:bCs/>
              </w:rPr>
            </w:pPr>
            <w:r>
              <w:t>Matematika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F6633F" w:rsidRDefault="0072124A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/>
        </w:tc>
      </w:tr>
      <w:tr w:rsidR="00F6633F" w:rsidTr="00F6633F">
        <w:trPr>
          <w:gridAfter w:val="5"/>
          <w:wAfter w:w="11600" w:type="dxa"/>
          <w:trHeight w:val="258"/>
        </w:trPr>
        <w:tc>
          <w:tcPr>
            <w:tcW w:w="263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:rsidR="00F6633F" w:rsidRDefault="00F6633F">
            <w:pPr>
              <w:rPr>
                <w:bCs/>
              </w:rPr>
            </w:pPr>
            <w:r>
              <w:t>Hrvatski jezik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3.a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noWrap/>
            <w:hideMark/>
          </w:tcPr>
          <w:p w:rsidR="00F6633F" w:rsidRDefault="0072124A">
            <w:pPr>
              <w:jc w:val="center"/>
            </w:pPr>
            <w:r>
              <w:rPr>
                <w:bCs/>
              </w:rPr>
              <w:t>6</w:t>
            </w:r>
          </w:p>
        </w:tc>
        <w:tc>
          <w:tcPr>
            <w:tcW w:w="462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23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F6633F" w:rsidRDefault="00AE24BB">
            <w:pPr>
              <w:jc w:val="center"/>
            </w:pPr>
            <w:r>
              <w:t>Antonia Smodlaka</w:t>
            </w:r>
          </w:p>
        </w:tc>
      </w:tr>
      <w:tr w:rsidR="00F6633F" w:rsidTr="00F6633F">
        <w:trPr>
          <w:gridAfter w:val="5"/>
          <w:wAfter w:w="11600" w:type="dxa"/>
          <w:trHeight w:hRule="exact" w:val="308"/>
        </w:trPr>
        <w:tc>
          <w:tcPr>
            <w:tcW w:w="263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:rsidR="00F6633F" w:rsidRDefault="00F6633F">
            <w:pPr>
              <w:rPr>
                <w:bCs/>
              </w:rPr>
            </w:pPr>
            <w:r>
              <w:t>Matematika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F6633F" w:rsidRDefault="0072124A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/>
        </w:tc>
      </w:tr>
      <w:tr w:rsidR="00F6633F" w:rsidTr="00F6633F">
        <w:trPr>
          <w:gridAfter w:val="5"/>
          <w:wAfter w:w="11600" w:type="dxa"/>
          <w:trHeight w:val="278"/>
        </w:trPr>
        <w:tc>
          <w:tcPr>
            <w:tcW w:w="263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:rsidR="00F6633F" w:rsidRDefault="00F6633F">
            <w:pPr>
              <w:rPr>
                <w:bCs/>
              </w:rPr>
            </w:pPr>
            <w:r>
              <w:t>Hrvatski jezik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4.a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noWrap/>
            <w:hideMark/>
          </w:tcPr>
          <w:p w:rsidR="00F6633F" w:rsidRDefault="0072124A">
            <w:pPr>
              <w:jc w:val="center"/>
            </w:pPr>
            <w:r>
              <w:rPr>
                <w:bCs/>
              </w:rPr>
              <w:t>2</w:t>
            </w:r>
          </w:p>
        </w:tc>
        <w:tc>
          <w:tcPr>
            <w:tcW w:w="462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23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F6633F" w:rsidRDefault="00AE24BB">
            <w:pPr>
              <w:jc w:val="center"/>
            </w:pPr>
            <w:r>
              <w:t xml:space="preserve">Tea </w:t>
            </w:r>
            <w:proofErr w:type="spellStart"/>
            <w:r>
              <w:t>Muše</w:t>
            </w:r>
            <w:proofErr w:type="spellEnd"/>
          </w:p>
        </w:tc>
      </w:tr>
      <w:tr w:rsidR="00F6633F" w:rsidTr="00F6633F">
        <w:trPr>
          <w:gridAfter w:val="5"/>
          <w:wAfter w:w="11600" w:type="dxa"/>
          <w:trHeight w:hRule="exact" w:val="274"/>
        </w:trPr>
        <w:tc>
          <w:tcPr>
            <w:tcW w:w="263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:rsidR="00F6633F" w:rsidRDefault="00F6633F">
            <w:pPr>
              <w:rPr>
                <w:bCs/>
              </w:rPr>
            </w:pPr>
            <w:r>
              <w:t>Matematika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F6633F" w:rsidRDefault="0072124A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33F" w:rsidRDefault="00F6633F"/>
        </w:tc>
      </w:tr>
      <w:tr w:rsidR="00F6633F" w:rsidTr="00F6633F">
        <w:trPr>
          <w:trHeight w:val="379"/>
        </w:trPr>
        <w:tc>
          <w:tcPr>
            <w:tcW w:w="863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r>
              <w:t>PREDMETNA NASTAVA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spacing w:after="160" w:line="256" w:lineRule="auto"/>
            </w:pP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spacing w:after="160" w:line="256" w:lineRule="auto"/>
            </w:pP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spacing w:after="160" w:line="256" w:lineRule="auto"/>
            </w:pP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spacing w:after="160" w:line="256" w:lineRule="auto"/>
            </w:pP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jc w:val="center"/>
            </w:pPr>
            <w:r>
              <w:t xml:space="preserve">Julija Ivanković </w:t>
            </w:r>
          </w:p>
          <w:p w:rsidR="00F6633F" w:rsidRDefault="00F6633F">
            <w:pPr>
              <w:jc w:val="center"/>
            </w:pPr>
          </w:p>
        </w:tc>
      </w:tr>
      <w:tr w:rsidR="00F6633F" w:rsidTr="00F6633F">
        <w:trPr>
          <w:gridAfter w:val="5"/>
          <w:wAfter w:w="11600" w:type="dxa"/>
          <w:trHeight w:val="315"/>
        </w:trPr>
        <w:tc>
          <w:tcPr>
            <w:tcW w:w="26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:rsidR="00F6633F" w:rsidRDefault="00F6633F">
            <w:bookmarkStart w:id="77" w:name="_Toc399492693"/>
            <w:bookmarkStart w:id="78" w:name="_Toc82513409"/>
            <w:bookmarkStart w:id="79" w:name="_Toc336591319"/>
            <w:bookmarkStart w:id="80" w:name="_Toc400350295"/>
            <w:bookmarkStart w:id="81" w:name="_Toc177460762"/>
            <w:bookmarkStart w:id="82" w:name="_Toc177459212"/>
            <w:r>
              <w:t>Matematika</w:t>
            </w:r>
            <w:bookmarkEnd w:id="77"/>
            <w:bookmarkEnd w:id="78"/>
            <w:bookmarkEnd w:id="79"/>
            <w:bookmarkEnd w:id="80"/>
            <w:bookmarkEnd w:id="81"/>
            <w:bookmarkEnd w:id="82"/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4618BB" w:rsidP="00E41E7F">
            <w:pPr>
              <w:jc w:val="center"/>
            </w:pPr>
            <w:r>
              <w:t xml:space="preserve">5.ab, </w:t>
            </w:r>
            <w:r w:rsidR="00CE36C6">
              <w:t>7.a, 8.ab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CE36C6">
            <w:pPr>
              <w:jc w:val="center"/>
            </w:pPr>
            <w:r>
              <w:t>~</w:t>
            </w:r>
            <w:r w:rsidR="00F6633F">
              <w:t>25</w:t>
            </w: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4618BB">
            <w:pPr>
              <w:jc w:val="center"/>
            </w:pPr>
            <w:r>
              <w:t>2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6633F" w:rsidRDefault="004618BB">
            <w:pPr>
              <w:jc w:val="center"/>
            </w:pPr>
            <w:r>
              <w:t>70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r>
              <w:t xml:space="preserve">Ivana </w:t>
            </w:r>
            <w:proofErr w:type="spellStart"/>
            <w:r>
              <w:t>Šimičić</w:t>
            </w:r>
            <w:proofErr w:type="spellEnd"/>
            <w:r>
              <w:t xml:space="preserve"> </w:t>
            </w:r>
            <w:proofErr w:type="spellStart"/>
            <w:r>
              <w:t>Žamić</w:t>
            </w:r>
            <w:proofErr w:type="spellEnd"/>
          </w:p>
        </w:tc>
      </w:tr>
      <w:tr w:rsidR="00F6633F" w:rsidTr="00CE36C6">
        <w:trPr>
          <w:gridAfter w:val="5"/>
          <w:wAfter w:w="11600" w:type="dxa"/>
          <w:trHeight w:val="340"/>
        </w:trPr>
        <w:tc>
          <w:tcPr>
            <w:tcW w:w="26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Matematika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633F" w:rsidRDefault="00E41E7F" w:rsidP="00E41E7F">
            <w:pPr>
              <w:jc w:val="center"/>
            </w:pPr>
            <w:r>
              <w:t>6.ab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633F" w:rsidRDefault="004618BB">
            <w:pPr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633F" w:rsidRDefault="004618BB">
            <w:pPr>
              <w:jc w:val="center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633F" w:rsidRDefault="004618BB">
            <w:pPr>
              <w:jc w:val="center"/>
            </w:pPr>
            <w:r>
              <w:t>35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633F" w:rsidRDefault="00E41E7F">
            <w:pPr>
              <w:jc w:val="center"/>
            </w:pPr>
            <w:proofErr w:type="spellStart"/>
            <w:r>
              <w:t>Mia</w:t>
            </w:r>
            <w:proofErr w:type="spellEnd"/>
            <w:r>
              <w:t xml:space="preserve"> Petričević</w:t>
            </w:r>
          </w:p>
        </w:tc>
      </w:tr>
      <w:tr w:rsidR="00F6633F" w:rsidTr="00F6633F">
        <w:trPr>
          <w:gridAfter w:val="5"/>
          <w:wAfter w:w="11600" w:type="dxa"/>
          <w:trHeight w:val="340"/>
        </w:trPr>
        <w:tc>
          <w:tcPr>
            <w:tcW w:w="26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Hrvatski jezik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AE24BB">
            <w:pPr>
              <w:jc w:val="center"/>
            </w:pPr>
            <w:r>
              <w:t>5</w:t>
            </w:r>
            <w:r w:rsidR="00F6633F">
              <w:t>.a</w:t>
            </w:r>
            <w:r>
              <w:t>b, 7.a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CE36C6">
            <w:pPr>
              <w:jc w:val="center"/>
            </w:pPr>
            <w:r>
              <w:t>~</w:t>
            </w:r>
            <w:r w:rsidR="00F6633F">
              <w:t>15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CE36C6">
            <w:pPr>
              <w:jc w:val="center"/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6633F" w:rsidRDefault="00CE36C6">
            <w:pPr>
              <w:jc w:val="center"/>
            </w:pPr>
            <w:r>
              <w:t>70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pPr>
              <w:jc w:val="center"/>
            </w:pPr>
            <w:r>
              <w:t>Marija Novaković</w:t>
            </w:r>
          </w:p>
        </w:tc>
      </w:tr>
      <w:tr w:rsidR="00F6633F" w:rsidTr="00F6633F">
        <w:trPr>
          <w:gridAfter w:val="5"/>
          <w:wAfter w:w="11600" w:type="dxa"/>
          <w:trHeight w:val="340"/>
        </w:trPr>
        <w:tc>
          <w:tcPr>
            <w:tcW w:w="26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Hrvatski jezik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AE24BB">
            <w:pPr>
              <w:jc w:val="center"/>
            </w:pPr>
            <w:r>
              <w:t>6ab/8</w:t>
            </w:r>
            <w:r w:rsidR="00F6633F">
              <w:t>ab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CE36C6">
            <w:pPr>
              <w:jc w:val="center"/>
            </w:pPr>
            <w:r>
              <w:t>~15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pPr>
              <w:jc w:val="center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35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pPr>
              <w:jc w:val="center"/>
            </w:pPr>
            <w:r>
              <w:t xml:space="preserve">Mihaela </w:t>
            </w:r>
            <w:proofErr w:type="spellStart"/>
            <w:r>
              <w:t>Čotić</w:t>
            </w:r>
            <w:proofErr w:type="spellEnd"/>
            <w:r>
              <w:t>-Pavić</w:t>
            </w:r>
          </w:p>
        </w:tc>
      </w:tr>
      <w:tr w:rsidR="00F6633F" w:rsidTr="00E41E7F">
        <w:trPr>
          <w:gridAfter w:val="5"/>
          <w:wAfter w:w="11600" w:type="dxa"/>
          <w:trHeight w:val="210"/>
        </w:trPr>
        <w:tc>
          <w:tcPr>
            <w:tcW w:w="26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:rsidR="00F6633F" w:rsidRDefault="00F6633F">
            <w:bookmarkStart w:id="83" w:name="_Toc82513411"/>
            <w:bookmarkStart w:id="84" w:name="_Toc177460764"/>
            <w:bookmarkStart w:id="85" w:name="_Toc177459214"/>
            <w:r>
              <w:t>Engleski jezik</w:t>
            </w:r>
            <w:bookmarkEnd w:id="83"/>
            <w:bookmarkEnd w:id="84"/>
            <w:bookmarkEnd w:id="85"/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CE36C6">
            <w:pPr>
              <w:jc w:val="center"/>
            </w:pPr>
            <w:r>
              <w:t>6.ab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E41E7F">
            <w:pPr>
              <w:jc w:val="center"/>
            </w:pPr>
            <w:r>
              <w:t>15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CE36C6">
            <w:pPr>
              <w:jc w:val="center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6633F" w:rsidRDefault="00CE36C6">
            <w:pPr>
              <w:jc w:val="center"/>
            </w:pPr>
            <w:r>
              <w:t>35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F6633F">
            <w:pPr>
              <w:jc w:val="center"/>
            </w:pPr>
            <w:r>
              <w:t xml:space="preserve">Ivona </w:t>
            </w:r>
            <w:proofErr w:type="spellStart"/>
            <w:r>
              <w:t>Mekinić</w:t>
            </w:r>
            <w:proofErr w:type="spellEnd"/>
          </w:p>
        </w:tc>
      </w:tr>
      <w:tr w:rsidR="00E41E7F" w:rsidTr="00F6633F">
        <w:trPr>
          <w:gridAfter w:val="5"/>
          <w:wAfter w:w="11600" w:type="dxa"/>
          <w:trHeight w:val="115"/>
        </w:trPr>
        <w:tc>
          <w:tcPr>
            <w:tcW w:w="26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</w:tcPr>
          <w:p w:rsidR="00E41E7F" w:rsidRDefault="00E41E7F" w:rsidP="00E41E7F">
            <w:r>
              <w:t>Engleski jezik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E41E7F" w:rsidRDefault="00E41E7F" w:rsidP="00E41E7F">
            <w:pPr>
              <w:jc w:val="center"/>
            </w:pPr>
            <w:r>
              <w:t>8.b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E41E7F" w:rsidRDefault="00E41E7F" w:rsidP="00E41E7F">
            <w:pPr>
              <w:jc w:val="center"/>
            </w:pPr>
            <w:r>
              <w:t>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E41E7F" w:rsidRDefault="00E41E7F" w:rsidP="00E41E7F">
            <w:pPr>
              <w:jc w:val="center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41E7F" w:rsidRDefault="00E41E7F" w:rsidP="00E41E7F">
            <w:pPr>
              <w:jc w:val="center"/>
            </w:pPr>
            <w:r>
              <w:t>35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E41E7F" w:rsidRDefault="00E41E7F" w:rsidP="00E41E7F">
            <w:pPr>
              <w:jc w:val="center"/>
            </w:pPr>
            <w:r>
              <w:t xml:space="preserve">Ivona </w:t>
            </w:r>
            <w:proofErr w:type="spellStart"/>
            <w:r>
              <w:t>Mekinić</w:t>
            </w:r>
            <w:proofErr w:type="spellEnd"/>
          </w:p>
        </w:tc>
      </w:tr>
      <w:tr w:rsidR="00E41E7F" w:rsidTr="00F6633F">
        <w:trPr>
          <w:gridAfter w:val="5"/>
          <w:wAfter w:w="11600" w:type="dxa"/>
          <w:trHeight w:val="340"/>
        </w:trPr>
        <w:tc>
          <w:tcPr>
            <w:tcW w:w="26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:rsidR="00E41E7F" w:rsidRDefault="00E41E7F" w:rsidP="00E41E7F">
            <w:bookmarkStart w:id="86" w:name="_Toc177459215"/>
            <w:bookmarkStart w:id="87" w:name="_Toc82513412"/>
            <w:bookmarkStart w:id="88" w:name="_Toc177460765"/>
            <w:r>
              <w:t>Engleski jezik</w:t>
            </w:r>
            <w:bookmarkEnd w:id="86"/>
            <w:bookmarkEnd w:id="87"/>
            <w:bookmarkEnd w:id="88"/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E41E7F" w:rsidRDefault="00E41E7F" w:rsidP="00E41E7F">
            <w:pPr>
              <w:jc w:val="center"/>
            </w:pPr>
            <w:r>
              <w:t>5.ab, 7.a, 8.a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E41E7F" w:rsidRDefault="00E41E7F" w:rsidP="00E41E7F">
            <w:pPr>
              <w:jc w:val="center"/>
            </w:pPr>
            <w:r>
              <w:t>15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E41E7F" w:rsidRDefault="00E41E7F" w:rsidP="00E41E7F">
            <w:pPr>
              <w:jc w:val="center"/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41E7F" w:rsidRDefault="00E41E7F" w:rsidP="00E41E7F">
            <w:pPr>
              <w:jc w:val="center"/>
            </w:pPr>
            <w:r>
              <w:t>70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E41E7F" w:rsidRDefault="00E41E7F" w:rsidP="00E41E7F">
            <w:pPr>
              <w:jc w:val="center"/>
            </w:pPr>
            <w:r>
              <w:t xml:space="preserve">Mirela </w:t>
            </w:r>
            <w:proofErr w:type="spellStart"/>
            <w:r>
              <w:t>Duilo</w:t>
            </w:r>
            <w:proofErr w:type="spellEnd"/>
          </w:p>
        </w:tc>
      </w:tr>
      <w:tr w:rsidR="00E41E7F" w:rsidTr="00CE36C6">
        <w:trPr>
          <w:gridAfter w:val="5"/>
          <w:wAfter w:w="11600" w:type="dxa"/>
          <w:trHeight w:val="340"/>
        </w:trPr>
        <w:tc>
          <w:tcPr>
            <w:tcW w:w="26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:rsidR="00E41E7F" w:rsidRDefault="00E41E7F" w:rsidP="00E41E7F">
            <w:bookmarkStart w:id="89" w:name="_Toc177460767"/>
            <w:bookmarkStart w:id="90" w:name="_Toc177459217"/>
            <w:r>
              <w:t>Fizika</w:t>
            </w:r>
            <w:bookmarkEnd w:id="89"/>
            <w:bookmarkEnd w:id="90"/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E41E7F" w:rsidRDefault="00E41E7F" w:rsidP="00E41E7F">
            <w:pPr>
              <w:jc w:val="center"/>
            </w:pPr>
            <w:r>
              <w:t>7.a, 8.ab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E41E7F" w:rsidRDefault="00E41E7F" w:rsidP="00E41E7F">
            <w:pPr>
              <w:jc w:val="center"/>
            </w:pPr>
            <w:r>
              <w:t>15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E41E7F" w:rsidRDefault="00E41E7F" w:rsidP="00E41E7F">
            <w:pPr>
              <w:jc w:val="center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41E7F" w:rsidRDefault="00E41E7F" w:rsidP="00E41E7F">
            <w:pPr>
              <w:jc w:val="center"/>
            </w:pPr>
            <w:r>
              <w:t>35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E41E7F" w:rsidRDefault="00E41E7F" w:rsidP="00E41E7F">
            <w:pPr>
              <w:jc w:val="center"/>
            </w:pPr>
            <w:proofErr w:type="spellStart"/>
            <w:r>
              <w:t>Mia</w:t>
            </w:r>
            <w:proofErr w:type="spellEnd"/>
            <w:r>
              <w:t xml:space="preserve"> Petričević</w:t>
            </w:r>
          </w:p>
        </w:tc>
      </w:tr>
    </w:tbl>
    <w:p w:rsidR="00F6633F" w:rsidRDefault="00F6633F" w:rsidP="00F6633F">
      <w:pPr>
        <w:jc w:val="both"/>
        <w:rPr>
          <w:b/>
          <w:bCs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E41E7F" w:rsidRDefault="00E41E7F" w:rsidP="00F6633F">
      <w:pPr>
        <w:jc w:val="both"/>
        <w:rPr>
          <w:b/>
          <w:bCs/>
          <w:highlight w:val="red"/>
          <w:lang w:eastAsia="hr-HR"/>
        </w:rPr>
      </w:pPr>
    </w:p>
    <w:p w:rsidR="00E41E7F" w:rsidRDefault="00E41E7F" w:rsidP="00F6633F">
      <w:pPr>
        <w:jc w:val="both"/>
        <w:rPr>
          <w:b/>
          <w:bCs/>
          <w:highlight w:val="red"/>
          <w:lang w:eastAsia="hr-HR"/>
        </w:rPr>
      </w:pPr>
    </w:p>
    <w:p w:rsidR="00E41E7F" w:rsidRDefault="00E41E7F" w:rsidP="00F6633F">
      <w:pPr>
        <w:jc w:val="both"/>
        <w:rPr>
          <w:b/>
          <w:bCs/>
          <w:highlight w:val="red"/>
          <w:lang w:eastAsia="hr-HR"/>
        </w:rPr>
      </w:pPr>
    </w:p>
    <w:p w:rsidR="00F6633F" w:rsidRDefault="00F6633F" w:rsidP="00F6633F">
      <w:pPr>
        <w:jc w:val="both"/>
        <w:rPr>
          <w:b/>
          <w:bCs/>
          <w:highlight w:val="red"/>
          <w:lang w:eastAsia="hr-HR"/>
        </w:rPr>
      </w:pPr>
    </w:p>
    <w:p w:rsidR="00F6633F" w:rsidRPr="00E41E7F" w:rsidRDefault="00F6633F" w:rsidP="00F6633F">
      <w:pPr>
        <w:pStyle w:val="Naslov3"/>
        <w:rPr>
          <w:rFonts w:ascii="Cambria" w:hAnsi="Cambria"/>
          <w:sz w:val="24"/>
          <w:szCs w:val="24"/>
        </w:rPr>
      </w:pPr>
      <w:bookmarkStart w:id="91" w:name="_Toc210648510"/>
      <w:bookmarkStart w:id="92" w:name="_Toc82513415"/>
      <w:r w:rsidRPr="00E41E7F">
        <w:rPr>
          <w:rFonts w:ascii="Cambria" w:hAnsi="Cambria"/>
          <w:sz w:val="24"/>
          <w:szCs w:val="24"/>
          <w:lang w:eastAsia="hr-HR"/>
        </w:rPr>
        <w:lastRenderedPageBreak/>
        <w:t>4.2.3. Tjedni i godišnji broj nastavnih sati dodatne nastave</w:t>
      </w:r>
      <w:bookmarkEnd w:id="91"/>
      <w:bookmarkEnd w:id="92"/>
    </w:p>
    <w:p w:rsidR="00F6633F" w:rsidRDefault="00F6633F" w:rsidP="00F6633F">
      <w:pPr>
        <w:jc w:val="both"/>
        <w:rPr>
          <w:b/>
          <w:highlight w:val="red"/>
        </w:rPr>
      </w:pPr>
    </w:p>
    <w:tbl>
      <w:tblPr>
        <w:tblW w:w="9478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819"/>
        <w:gridCol w:w="1842"/>
        <w:gridCol w:w="1185"/>
        <w:gridCol w:w="552"/>
        <w:gridCol w:w="760"/>
        <w:gridCol w:w="2320"/>
      </w:tblGrid>
      <w:tr w:rsidR="00F6633F" w:rsidTr="00F6633F">
        <w:trPr>
          <w:trHeight w:val="389"/>
        </w:trPr>
        <w:tc>
          <w:tcPr>
            <w:tcW w:w="28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Nastavni predmet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Razred grupa</w:t>
            </w:r>
          </w:p>
        </w:tc>
        <w:tc>
          <w:tcPr>
            <w:tcW w:w="11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Broj učenika</w:t>
            </w:r>
          </w:p>
        </w:tc>
        <w:tc>
          <w:tcPr>
            <w:tcW w:w="131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Planirani broj sati</w:t>
            </w:r>
          </w:p>
        </w:tc>
        <w:tc>
          <w:tcPr>
            <w:tcW w:w="23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Ime i prezime učitelja izvršitelja</w:t>
            </w:r>
          </w:p>
        </w:tc>
      </w:tr>
      <w:tr w:rsidR="00F6633F" w:rsidTr="00F6633F">
        <w:trPr>
          <w:trHeight w:val="168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  <w:bCs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  <w:bCs/>
              </w:rPr>
            </w:pPr>
          </w:p>
        </w:tc>
      </w:tr>
      <w:tr w:rsidR="00F6633F" w:rsidTr="00F6633F">
        <w:trPr>
          <w:trHeight w:val="120"/>
        </w:trPr>
        <w:tc>
          <w:tcPr>
            <w:tcW w:w="9478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pPr>
              <w:jc w:val="center"/>
            </w:pPr>
            <w:r>
              <w:t>RAZREDNA NASTAVA</w:t>
            </w:r>
          </w:p>
        </w:tc>
      </w:tr>
      <w:tr w:rsidR="00F6633F" w:rsidTr="00F2005F">
        <w:trPr>
          <w:trHeight w:hRule="exact" w:val="361"/>
        </w:trPr>
        <w:tc>
          <w:tcPr>
            <w:tcW w:w="28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:rsidR="00F6633F" w:rsidRDefault="00F6633F">
            <w:r>
              <w:t>Matematika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1.a</w:t>
            </w:r>
          </w:p>
        </w:tc>
        <w:tc>
          <w:tcPr>
            <w:tcW w:w="11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633F" w:rsidRDefault="00E41E7F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633F" w:rsidRDefault="00E41E7F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633F" w:rsidRDefault="00E41E7F">
            <w:pPr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E72DE2">
            <w:r>
              <w:t>Julija Ivanković</w:t>
            </w:r>
          </w:p>
        </w:tc>
      </w:tr>
      <w:tr w:rsidR="00F6633F" w:rsidTr="00F6633F">
        <w:trPr>
          <w:trHeight w:hRule="exact" w:val="423"/>
        </w:trPr>
        <w:tc>
          <w:tcPr>
            <w:tcW w:w="28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:rsidR="00F6633F" w:rsidRDefault="00F6633F">
            <w:r>
              <w:t>Matematika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2.a</w:t>
            </w:r>
          </w:p>
        </w:tc>
        <w:tc>
          <w:tcPr>
            <w:tcW w:w="11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2005F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E72DE2">
            <w:pPr>
              <w:rPr>
                <w:bCs/>
              </w:rPr>
            </w:pPr>
            <w:r>
              <w:t>Milica Josipović</w:t>
            </w:r>
          </w:p>
        </w:tc>
      </w:tr>
      <w:tr w:rsidR="00F6633F" w:rsidTr="00F6633F">
        <w:trPr>
          <w:trHeight w:hRule="exact" w:val="422"/>
        </w:trPr>
        <w:tc>
          <w:tcPr>
            <w:tcW w:w="28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:rsidR="00F6633F" w:rsidRDefault="00F6633F">
            <w:r>
              <w:t>Matematika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3.a</w:t>
            </w:r>
          </w:p>
        </w:tc>
        <w:tc>
          <w:tcPr>
            <w:tcW w:w="11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F6633F" w:rsidRDefault="00E72DE2">
            <w:pPr>
              <w:rPr>
                <w:bCs/>
              </w:rPr>
            </w:pPr>
            <w:r>
              <w:t>Antonia Smodlaka</w:t>
            </w:r>
          </w:p>
        </w:tc>
      </w:tr>
      <w:tr w:rsidR="00F6633F" w:rsidTr="00F6633F">
        <w:trPr>
          <w:trHeight w:hRule="exact" w:val="420"/>
        </w:trPr>
        <w:tc>
          <w:tcPr>
            <w:tcW w:w="28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:rsidR="00F6633F" w:rsidRDefault="00F6633F">
            <w:r>
              <w:t>Matematika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4.a</w:t>
            </w:r>
          </w:p>
        </w:tc>
        <w:tc>
          <w:tcPr>
            <w:tcW w:w="11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6633F" w:rsidRDefault="00E72DE2">
            <w:r>
              <w:t xml:space="preserve">Tea </w:t>
            </w:r>
            <w:proofErr w:type="spellStart"/>
            <w:r>
              <w:t>Muše</w:t>
            </w:r>
            <w:proofErr w:type="spellEnd"/>
          </w:p>
        </w:tc>
      </w:tr>
      <w:tr w:rsidR="00F6633F" w:rsidTr="00F6633F">
        <w:trPr>
          <w:trHeight w:val="307"/>
        </w:trPr>
        <w:tc>
          <w:tcPr>
            <w:tcW w:w="9478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F6633F" w:rsidRDefault="00F6633F">
            <w:r>
              <w:t>PREDMETNA NASTAVA</w:t>
            </w:r>
          </w:p>
        </w:tc>
      </w:tr>
      <w:tr w:rsidR="00F6633F" w:rsidTr="00A905DA">
        <w:trPr>
          <w:trHeight w:val="379"/>
        </w:trPr>
        <w:tc>
          <w:tcPr>
            <w:tcW w:w="28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:rsidR="00F6633F" w:rsidRDefault="00F6633F">
            <w:pPr>
              <w:rPr>
                <w:bCs/>
                <w:iCs/>
              </w:rPr>
            </w:pPr>
            <w:r>
              <w:rPr>
                <w:bCs/>
                <w:iCs/>
              </w:rPr>
              <w:t>Hrvatski jezik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633F" w:rsidRPr="00A905DA" w:rsidRDefault="00A905DA">
            <w:pPr>
              <w:rPr>
                <w:bCs/>
                <w:iCs/>
              </w:rPr>
            </w:pPr>
            <w:r w:rsidRPr="00A905DA">
              <w:rPr>
                <w:bCs/>
                <w:iCs/>
              </w:rPr>
              <w:t>7.a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633F" w:rsidRDefault="00A905DA">
            <w:pPr>
              <w:rPr>
                <w:bCs/>
                <w:iCs/>
              </w:rPr>
            </w:pPr>
            <w:r>
              <w:rPr>
                <w:bCs/>
                <w:iCs/>
              </w:rPr>
              <w:t>3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633F" w:rsidRDefault="00A905DA">
            <w:pPr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633F" w:rsidRDefault="00A905DA">
            <w:pPr>
              <w:rPr>
                <w:bCs/>
                <w:iCs/>
              </w:rPr>
            </w:pPr>
            <w:r>
              <w:rPr>
                <w:bCs/>
                <w:iCs/>
              </w:rPr>
              <w:t>35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F6633F" w:rsidRDefault="00A905DA">
            <w:r>
              <w:t>Marija Novaković</w:t>
            </w:r>
          </w:p>
        </w:tc>
      </w:tr>
      <w:tr w:rsidR="00F6633F" w:rsidTr="00A905DA">
        <w:trPr>
          <w:trHeight w:val="379"/>
        </w:trPr>
        <w:tc>
          <w:tcPr>
            <w:tcW w:w="28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noWrap/>
            <w:hideMark/>
          </w:tcPr>
          <w:p w:rsidR="00F6633F" w:rsidRDefault="00F6633F">
            <w:pPr>
              <w:rPr>
                <w:bCs/>
              </w:rPr>
            </w:pPr>
            <w:r>
              <w:rPr>
                <w:bCs/>
              </w:rPr>
              <w:t>Hrvatski jezik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F6633F" w:rsidRPr="00A905DA" w:rsidRDefault="00A905DA">
            <w:r w:rsidRPr="00A905DA">
              <w:t>8.a, 8.b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F6633F" w:rsidRDefault="00A905DA">
            <w:r>
              <w:t>2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F6633F" w:rsidRDefault="00A905DA">
            <w:r>
              <w:t>1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A905DA">
            <w:r>
              <w:t>35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F6633F" w:rsidRDefault="00A905DA">
            <w:r>
              <w:t xml:space="preserve">Mihaela </w:t>
            </w:r>
            <w:proofErr w:type="spellStart"/>
            <w:r>
              <w:t>Čotić</w:t>
            </w:r>
            <w:proofErr w:type="spellEnd"/>
            <w:r>
              <w:t xml:space="preserve"> Pavić</w:t>
            </w:r>
          </w:p>
        </w:tc>
      </w:tr>
      <w:tr w:rsidR="00F6633F" w:rsidTr="00A905DA">
        <w:trPr>
          <w:trHeight w:val="379"/>
        </w:trPr>
        <w:tc>
          <w:tcPr>
            <w:tcW w:w="28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:rsidR="00F6633F" w:rsidRDefault="00F6633F">
            <w:r>
              <w:t>Matematika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18BB" w:rsidRDefault="004618BB">
            <w:pPr>
              <w:rPr>
                <w:bCs/>
              </w:rPr>
            </w:pPr>
            <w:r>
              <w:rPr>
                <w:bCs/>
              </w:rPr>
              <w:t xml:space="preserve">5. </w:t>
            </w:r>
            <w:proofErr w:type="spellStart"/>
            <w:r>
              <w:rPr>
                <w:bCs/>
              </w:rPr>
              <w:t>ab</w:t>
            </w:r>
            <w:proofErr w:type="spellEnd"/>
          </w:p>
          <w:p w:rsidR="00F6633F" w:rsidRDefault="004618BB">
            <w:pPr>
              <w:rPr>
                <w:bCs/>
              </w:rPr>
            </w:pPr>
            <w:r>
              <w:rPr>
                <w:bCs/>
              </w:rPr>
              <w:t>6.ab</w:t>
            </w:r>
          </w:p>
          <w:p w:rsidR="004618BB" w:rsidRPr="00A905DA" w:rsidRDefault="004618BB">
            <w:pPr>
              <w:rPr>
                <w:bCs/>
              </w:rPr>
            </w:pPr>
            <w:r>
              <w:rPr>
                <w:bCs/>
              </w:rPr>
              <w:t>7a, 8ab</w:t>
            </w:r>
          </w:p>
        </w:tc>
        <w:tc>
          <w:tcPr>
            <w:tcW w:w="11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633F" w:rsidRDefault="004618BB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633F" w:rsidRDefault="004618BB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633F" w:rsidRDefault="004618BB">
            <w:pPr>
              <w:rPr>
                <w:bCs/>
              </w:rPr>
            </w:pPr>
            <w:r>
              <w:rPr>
                <w:bCs/>
              </w:rPr>
              <w:t>105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F6633F" w:rsidRDefault="004618BB">
            <w:proofErr w:type="spellStart"/>
            <w:r>
              <w:t>Mia</w:t>
            </w:r>
            <w:proofErr w:type="spellEnd"/>
            <w:r>
              <w:t xml:space="preserve"> Petričević</w:t>
            </w:r>
          </w:p>
        </w:tc>
      </w:tr>
      <w:tr w:rsidR="00F6633F" w:rsidTr="00A905DA">
        <w:trPr>
          <w:trHeight w:val="437"/>
        </w:trPr>
        <w:tc>
          <w:tcPr>
            <w:tcW w:w="28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:rsidR="00F6633F" w:rsidRDefault="00F6633F">
            <w:r>
              <w:t>Talijanski jezik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633F" w:rsidRPr="00A905DA" w:rsidRDefault="004618BB">
            <w:pPr>
              <w:rPr>
                <w:bCs/>
              </w:rPr>
            </w:pPr>
            <w:r>
              <w:rPr>
                <w:bCs/>
              </w:rPr>
              <w:t>8ab</w:t>
            </w:r>
          </w:p>
        </w:tc>
        <w:tc>
          <w:tcPr>
            <w:tcW w:w="11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633F" w:rsidRDefault="004618BB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633F" w:rsidRDefault="004618BB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633F" w:rsidRDefault="004618BB">
            <w:pPr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633F" w:rsidRDefault="004618BB">
            <w:r>
              <w:t>Irena Galić</w:t>
            </w:r>
          </w:p>
        </w:tc>
      </w:tr>
      <w:tr w:rsidR="00F6633F" w:rsidTr="00A905DA">
        <w:trPr>
          <w:trHeight w:val="437"/>
        </w:trPr>
        <w:tc>
          <w:tcPr>
            <w:tcW w:w="2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:rsidR="00F6633F" w:rsidRDefault="00F6633F">
            <w:r>
              <w:t>Engleski jezik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633F" w:rsidRPr="00A905DA" w:rsidRDefault="00A905DA">
            <w:pPr>
              <w:rPr>
                <w:bCs/>
              </w:rPr>
            </w:pPr>
            <w:r w:rsidRPr="00A905DA">
              <w:rPr>
                <w:bCs/>
              </w:rPr>
              <w:t>8.b</w:t>
            </w:r>
          </w:p>
        </w:tc>
        <w:tc>
          <w:tcPr>
            <w:tcW w:w="11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633F" w:rsidRDefault="00A905DA">
            <w:pPr>
              <w:rPr>
                <w:bCs/>
              </w:rPr>
            </w:pPr>
            <w:r>
              <w:rPr>
                <w:bCs/>
              </w:rPr>
              <w:t>1-3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633F" w:rsidRDefault="00A905DA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633F" w:rsidRDefault="00A905DA">
            <w:pPr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633F" w:rsidRDefault="00A905DA">
            <w:r>
              <w:t xml:space="preserve">Ivona </w:t>
            </w:r>
            <w:proofErr w:type="spellStart"/>
            <w:r>
              <w:t>Mekinić</w:t>
            </w:r>
            <w:proofErr w:type="spellEnd"/>
          </w:p>
        </w:tc>
      </w:tr>
      <w:tr w:rsidR="00F6633F" w:rsidTr="00A905DA">
        <w:trPr>
          <w:trHeight w:val="437"/>
        </w:trPr>
        <w:tc>
          <w:tcPr>
            <w:tcW w:w="2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noWrap/>
            <w:hideMark/>
          </w:tcPr>
          <w:p w:rsidR="00F6633F" w:rsidRDefault="00F6633F">
            <w:bookmarkStart w:id="93" w:name="_Toc82513417"/>
            <w:bookmarkStart w:id="94" w:name="_Toc177459220"/>
            <w:bookmarkStart w:id="95" w:name="_Toc177460770"/>
            <w:r>
              <w:t>Engleski jezik</w:t>
            </w:r>
            <w:bookmarkEnd w:id="93"/>
            <w:bookmarkEnd w:id="94"/>
            <w:bookmarkEnd w:id="95"/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F6633F" w:rsidRPr="00A905DA" w:rsidRDefault="00A905DA">
            <w:r w:rsidRPr="00A905DA">
              <w:t>7.a, 8.a</w:t>
            </w:r>
          </w:p>
        </w:tc>
        <w:tc>
          <w:tcPr>
            <w:tcW w:w="11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F6633F" w:rsidRDefault="00A905DA">
            <w:r>
              <w:t>3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F6633F" w:rsidRDefault="00A905DA">
            <w:r>
              <w:t>1</w:t>
            </w:r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A905DA">
            <w:r>
              <w:t>35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F6633F" w:rsidRDefault="00A905DA">
            <w:r>
              <w:t xml:space="preserve">Mirela </w:t>
            </w:r>
            <w:proofErr w:type="spellStart"/>
            <w:r>
              <w:t>Duilo</w:t>
            </w:r>
            <w:proofErr w:type="spellEnd"/>
          </w:p>
        </w:tc>
      </w:tr>
    </w:tbl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rFonts w:ascii="Cambria" w:hAnsi="Cambria"/>
          <w:i/>
          <w:color w:val="595959"/>
          <w:highlight w:val="red"/>
        </w:rPr>
      </w:pPr>
    </w:p>
    <w:p w:rsidR="00F6633F" w:rsidRDefault="00F6633F" w:rsidP="00F6633F">
      <w:pPr>
        <w:jc w:val="both"/>
        <w:rPr>
          <w:rFonts w:ascii="Cambria" w:hAnsi="Cambria"/>
          <w:i/>
          <w:color w:val="595959"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pStyle w:val="Naslov1"/>
        <w:jc w:val="left"/>
        <w:rPr>
          <w:rFonts w:ascii="Times New Roman" w:hAnsi="Times New Roman"/>
          <w:i/>
          <w:lang w:eastAsia="zh-CN"/>
        </w:rPr>
      </w:pPr>
      <w:bookmarkStart w:id="96" w:name="_Toc210648511"/>
      <w:bookmarkStart w:id="97" w:name="_Toc82513418"/>
      <w:r>
        <w:rPr>
          <w:rFonts w:ascii="Times New Roman" w:hAnsi="Times New Roman"/>
          <w:i/>
          <w:lang w:eastAsia="zh-CN"/>
        </w:rPr>
        <w:lastRenderedPageBreak/>
        <w:t>5. PLANOVI RADA RAVNATELJA, ODGOJNO-OBRAZOVNIH I OSTALIH RADNIKA</w:t>
      </w:r>
      <w:bookmarkEnd w:id="96"/>
      <w:bookmarkEnd w:id="97"/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98" w:name="_Toc210648512"/>
      <w:bookmarkStart w:id="99" w:name="_Toc82513419"/>
      <w:r>
        <w:rPr>
          <w:rFonts w:ascii="Cambria" w:hAnsi="Cambria"/>
          <w:sz w:val="24"/>
          <w:szCs w:val="24"/>
          <w:lang w:eastAsia="zh-CN"/>
        </w:rPr>
        <w:t>5.1. Plan rada ravnatelja</w:t>
      </w:r>
      <w:bookmarkEnd w:id="98"/>
      <w:bookmarkEnd w:id="99"/>
    </w:p>
    <w:p w:rsidR="00F6633F" w:rsidRDefault="00F6633F" w:rsidP="00F6633F">
      <w:pPr>
        <w:jc w:val="both"/>
        <w:rPr>
          <w:rFonts w:ascii="Cambria" w:hAnsi="Cambria"/>
          <w:bCs/>
          <w:color w:val="595959"/>
        </w:rPr>
      </w:pPr>
      <w:r>
        <w:rPr>
          <w:rFonts w:ascii="Cambria" w:hAnsi="Cambria"/>
          <w:bCs/>
          <w:color w:val="595959"/>
        </w:rPr>
        <w:t>Radno vrijeme ravnatelja: od 7:00 sati do 15:00 sati.</w:t>
      </w:r>
    </w:p>
    <w:p w:rsidR="00F6633F" w:rsidRDefault="00F6633F" w:rsidP="00F6633F">
      <w:pPr>
        <w:jc w:val="both"/>
        <w:rPr>
          <w:b/>
          <w:highlight w:val="red"/>
        </w:rPr>
      </w:pPr>
    </w:p>
    <w:tbl>
      <w:tblPr>
        <w:tblW w:w="100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9"/>
        <w:gridCol w:w="992"/>
        <w:gridCol w:w="1766"/>
        <w:gridCol w:w="7"/>
        <w:gridCol w:w="71"/>
      </w:tblGrid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Područja  rada- poslovi  i  zadaci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Mjesec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Suradnici  u  školi i izvan  škole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99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6633F" w:rsidRDefault="00F6633F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1.  PLANIRANJE  I  PROGRAMIRANJE                                                                                     </w:t>
            </w:r>
            <w:r>
              <w:rPr>
                <w:bCs/>
                <w:sz w:val="22"/>
              </w:rPr>
              <w:t>80 sati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1.1.Izrada Godišnjeg plana  rada  škole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članovi  SRS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1.2.Izrada  Godišnjeg  programa  rada  ravnatelja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1.3.Sudjelovanje u izradi financijskog plana škole i financijskih izvješća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rujan,</w:t>
            </w:r>
          </w:p>
          <w:p w:rsidR="00F6633F" w:rsidRDefault="00F6633F">
            <w:pPr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prosinacsvibanj</w:t>
            </w:r>
            <w:proofErr w:type="spellEnd"/>
            <w:r>
              <w:rPr>
                <w:bCs/>
                <w:sz w:val="22"/>
              </w:rPr>
              <w:t xml:space="preserve"> 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računovotkinja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1.4.Sudjelovanje u izradi Školskog kurikuluma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kolovoz, rujan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članovi UV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99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/>
            <w:hideMark/>
          </w:tcPr>
          <w:p w:rsidR="00F6633F" w:rsidRDefault="00F6633F">
            <w:pPr>
              <w:tabs>
                <w:tab w:val="left" w:pos="8490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2. ORGANIZACIJSKI  POSLOVI</w:t>
            </w:r>
            <w:r>
              <w:rPr>
                <w:b/>
                <w:bCs/>
                <w:sz w:val="22"/>
              </w:rPr>
              <w:tab/>
              <w:t xml:space="preserve">    </w:t>
            </w:r>
            <w:r>
              <w:rPr>
                <w:bCs/>
                <w:sz w:val="22"/>
              </w:rPr>
              <w:t>288 sati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2.1.Izrada  zaduženja  učitelja u  nastavi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rujan,listopad</w:t>
            </w:r>
            <w:proofErr w:type="spellEnd"/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2.2.Izrada  zaduženja  ostalih  radnika  škole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tajnica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2.3.Organizacija  tehničkih  priprema  za početak  školske godine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2.4.Nabava nastavnih sredstava i pomagala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2.5.Izrada rasporeda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satničar</w:t>
            </w:r>
            <w:proofErr w:type="spellEnd"/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2.6.Iniciranje  provođenja pedagoških  inovacija: izborni  program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rujan,listopad</w:t>
            </w:r>
            <w:proofErr w:type="spellEnd"/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članovi  SRS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2.7.Organizacija  i  praćenje  rada  pomoćno-tehničkog  osoblja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tajnica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2.8. Organizacija  godišnjeg  planiranja  i  programiranja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članovi  SRS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2.9.Organizacija planiranja  i  programiranja nastavnog 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gradiva, izbornih  programa  i  izvannastavnih  aktivnosti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članovi  SRS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2.10.Organizacija  upisa  učenika  u  prvi  razred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travanj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pedagog, psiholog, vanjski suradnici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2.11.Organizacija rada  tajnika  škole  i  računovodstva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  <w:trHeight w:val="607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2.13. Organizacija  poslova  kulturne  i  javne djelatnosti  škole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povjerenstvo za kulturnu i javnu djelatnost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2.14. Organizacija  zamjene  odsutnih  djelatnika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tajnica, pedagog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2.15. Organizacija  pripreme  za  odlazak  učenika  i  učitelja  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 na  natjecanja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siječanj-travanj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učitelji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2.16. Organizacija dopunskog rada, popravnih  ispita, razrednih  i   predmetnih  ispita 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lipanj-srpanj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pedagog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2.17. Organizacija  rada  učeničkih  društava, klubova i školske zadruge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članovi  SRS, učitelji voditelji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2.18. Organizacija  izleta  i  ekskurzije – ukoliko bude moguće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studeni-travanj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učitelji, članovi  SRS</w:t>
            </w:r>
          </w:p>
        </w:tc>
      </w:tr>
      <w:tr w:rsidR="00F6633F" w:rsidTr="00F6633F">
        <w:trPr>
          <w:gridAfter w:val="1"/>
          <w:wAfter w:w="71" w:type="dxa"/>
          <w:trHeight w:val="334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lastRenderedPageBreak/>
              <w:t>2.19. Organizacija  stručnog  usavršavanja  u  školi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rujan-srpanj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članovi  SRS</w:t>
            </w:r>
          </w:p>
        </w:tc>
      </w:tr>
      <w:tr w:rsidR="00F6633F" w:rsidTr="00F6633F">
        <w:trPr>
          <w:gridAfter w:val="1"/>
          <w:wAfter w:w="71" w:type="dxa"/>
          <w:trHeight w:val="57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2.20.Organizacija  poslova, sklapanje  ugovora, kontroliranje 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 izvršenja radova  uređenja  školske  zgrade  i  okoliša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  <w:trHeight w:val="275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2.21.Organizacija  i  priprema  godišnje  inventure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prosinac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računovotkinja</w:t>
            </w:r>
          </w:p>
        </w:tc>
      </w:tr>
      <w:tr w:rsidR="00F6633F" w:rsidTr="00F6633F">
        <w:trPr>
          <w:gridAfter w:val="1"/>
          <w:wAfter w:w="71" w:type="dxa"/>
          <w:trHeight w:val="315"/>
        </w:trPr>
        <w:tc>
          <w:tcPr>
            <w:tcW w:w="99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6633F" w:rsidRDefault="00F6633F">
            <w:pPr>
              <w:tabs>
                <w:tab w:val="left" w:pos="8610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3. PEDAGOŠKO - INSTRUKTIVNI  I  SAVJETODAVNI  RAD</w:t>
            </w:r>
            <w:r>
              <w:rPr>
                <w:b/>
                <w:bCs/>
                <w:sz w:val="22"/>
              </w:rPr>
              <w:tab/>
            </w:r>
            <w:r>
              <w:rPr>
                <w:bCs/>
                <w:sz w:val="22"/>
              </w:rPr>
              <w:t xml:space="preserve">    60 sati</w:t>
            </w:r>
          </w:p>
        </w:tc>
      </w:tr>
      <w:tr w:rsidR="00F6633F" w:rsidTr="00F6633F">
        <w:trPr>
          <w:gridAfter w:val="1"/>
          <w:wAfter w:w="71" w:type="dxa"/>
          <w:trHeight w:val="608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3.1. Pedagoško-instruktivni  uvid u  nastavu  s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pripremom  i  razgovorom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studeni i ožujak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savjetnici, članovi  SRS</w:t>
            </w:r>
          </w:p>
        </w:tc>
      </w:tr>
      <w:tr w:rsidR="00F6633F" w:rsidTr="00F6633F">
        <w:trPr>
          <w:gridAfter w:val="1"/>
          <w:wAfter w:w="71" w:type="dxa"/>
          <w:trHeight w:val="829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3.2.Pedagoško-instruktivni  uvid  u  ostale  oblike  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odgojno-obrazovnog  rada  s  učenicima : dopunska,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dodatna, izvannastavne  aktivnosti i  izborna  nastava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studeni i ožujak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savjetnici</w:t>
            </w: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3.3.Savjetovanje  pripravnika  i  volontera  te  sudjelovanje  u  radu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komisija  za  stručno  usavršavanje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rujan-lipanj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pedagoginja, mentori</w:t>
            </w:r>
          </w:p>
        </w:tc>
      </w:tr>
      <w:tr w:rsidR="00F6633F" w:rsidTr="00F6633F">
        <w:trPr>
          <w:gridAfter w:val="1"/>
          <w:wAfter w:w="71" w:type="dxa"/>
        </w:trPr>
        <w:tc>
          <w:tcPr>
            <w:tcW w:w="99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6633F" w:rsidRDefault="00F6633F">
            <w:pPr>
              <w:tabs>
                <w:tab w:val="left" w:pos="8790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4. ANALITIČKO-STUDIJSKI  RAD</w:t>
            </w:r>
            <w:r>
              <w:rPr>
                <w:b/>
                <w:bCs/>
                <w:sz w:val="22"/>
              </w:rPr>
              <w:tab/>
            </w:r>
            <w:r>
              <w:rPr>
                <w:bCs/>
                <w:sz w:val="22"/>
              </w:rPr>
              <w:t>180 sati</w:t>
            </w:r>
          </w:p>
        </w:tc>
      </w:tr>
      <w:tr w:rsidR="00F6633F" w:rsidTr="00F6633F">
        <w:trPr>
          <w:gridAfter w:val="2"/>
          <w:wAfter w:w="78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4.1.Sudjelovanje  u  analizi rezultata učenja i vladanja  na kraju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obrazovnog razdoblja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0"/>
                <w:szCs w:val="20"/>
              </w:rPr>
              <w:t>prosinac</w:t>
            </w:r>
            <w:r>
              <w:rPr>
                <w:bCs/>
                <w:sz w:val="22"/>
              </w:rPr>
              <w:t xml:space="preserve">,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lipanj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pedagoginja, psiholog/inja</w:t>
            </w:r>
          </w:p>
        </w:tc>
      </w:tr>
      <w:tr w:rsidR="00F6633F" w:rsidTr="00F6633F">
        <w:trPr>
          <w:gridAfter w:val="2"/>
          <w:wAfter w:w="78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4.2.Koordiniranje  izrade izvješća, matice i statistike  o radu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škole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lipanj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pedagoginja,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tajnica</w:t>
            </w:r>
          </w:p>
        </w:tc>
      </w:tr>
      <w:tr w:rsidR="00F6633F" w:rsidTr="00F6633F">
        <w:trPr>
          <w:gridAfter w:val="2"/>
          <w:wAfter w:w="78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4.3.Pisanje  izvješća o  radu  škole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lipanj-rujan; prosinac-siječanj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članovi  SRS</w:t>
            </w:r>
          </w:p>
        </w:tc>
      </w:tr>
      <w:tr w:rsidR="00F6633F" w:rsidTr="00F6633F">
        <w:trPr>
          <w:gridAfter w:val="2"/>
          <w:wAfter w:w="78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4.4.Pisanje  izvješća  i  dostavljanje  podataka  gradskom uredu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i  odjelu  za  financije  pri  Ministarstvu  prosvjete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polugodišnje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tajnica, računovotkinja</w:t>
            </w:r>
          </w:p>
        </w:tc>
      </w:tr>
      <w:tr w:rsidR="00F6633F" w:rsidTr="00F6633F">
        <w:trPr>
          <w:gridAfter w:val="2"/>
          <w:wAfter w:w="78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4.5.Analiziranje  metode  rada  u  cjelokupnoj  aktivnosti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škole  i  predlaganje  unapređenja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pedagoginja, psiholog/inja</w:t>
            </w:r>
          </w:p>
        </w:tc>
      </w:tr>
      <w:tr w:rsidR="00F6633F" w:rsidTr="00F6633F">
        <w:trPr>
          <w:gridAfter w:val="2"/>
          <w:wAfter w:w="78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4.6.Analiziranje  izvješća, dokumentacije  i  ostalih  informacija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koje  dolaze  u  školu (posebno  izvješća savjetnika)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i  predlaganje  mjere  za  unapređenje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pedagoginja, psiholog/inja</w:t>
            </w:r>
          </w:p>
        </w:tc>
      </w:tr>
      <w:tr w:rsidR="00F6633F" w:rsidTr="00F6633F">
        <w:trPr>
          <w:gridAfter w:val="2"/>
          <w:wAfter w:w="78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4.7.Rad  na  uvođenju  inovacija  i  eksperimentiranje  te 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analiziranje  i  praćenje  realizacije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članovi  SRS</w:t>
            </w:r>
          </w:p>
        </w:tc>
      </w:tr>
      <w:tr w:rsidR="00F6633F" w:rsidTr="00F6633F">
        <w:trPr>
          <w:gridAfter w:val="2"/>
          <w:wAfter w:w="78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4.8.Pregledavanje  pedagoške  dokumentacije: matične knjige, registar,         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razredne knjige, imenici, pregled izvannastavnih  aktivnosti, 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izborni programi, dopunski, dodatni, mentorski  rad </w:t>
            </w:r>
            <w:r>
              <w:rPr>
                <w:bCs/>
                <w:sz w:val="22"/>
              </w:rPr>
              <w:sym w:font="Symbol" w:char="F0AE"/>
            </w:r>
            <w:r>
              <w:rPr>
                <w:bCs/>
                <w:sz w:val="22"/>
              </w:rPr>
              <w:t xml:space="preserve"> e-Dnevnik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0"/>
                <w:szCs w:val="20"/>
              </w:rPr>
              <w:t>prosinac</w:t>
            </w:r>
            <w:r>
              <w:rPr>
                <w:bCs/>
                <w:sz w:val="22"/>
              </w:rPr>
              <w:t xml:space="preserve">,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svibanj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članovi  SRS</w:t>
            </w:r>
          </w:p>
        </w:tc>
      </w:tr>
      <w:tr w:rsidR="00F6633F" w:rsidTr="00F6633F">
        <w:trPr>
          <w:gridAfter w:val="2"/>
          <w:wAfter w:w="78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4.9.Analiziranje  i  kontroliranje  ravnomjernog  izvršavanja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Godišnjeg plana i  programa  rada  škole, izvještavanje 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Učiteljskog  vijeća  i  Školskog odbora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pedagoginja, psiholog/inja</w:t>
            </w:r>
          </w:p>
        </w:tc>
      </w:tr>
      <w:tr w:rsidR="00F6633F" w:rsidTr="00F6633F">
        <w:trPr>
          <w:gridAfter w:val="2"/>
          <w:wAfter w:w="78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4.10.Analiziranje  i  praćenje  učestalosti  uporabe  nastavnih 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sredstava  i  pomagala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pedagoginja</w:t>
            </w:r>
          </w:p>
        </w:tc>
      </w:tr>
      <w:tr w:rsidR="00F6633F" w:rsidTr="00F6633F">
        <w:trPr>
          <w:gridAfter w:val="2"/>
          <w:wAfter w:w="78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4.11.Analiziranje  i  praćenje  izvršavanja  plana  i  programa 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odgojnog  djelovanja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pedagoginja, psiholog/inja</w:t>
            </w:r>
          </w:p>
        </w:tc>
      </w:tr>
      <w:tr w:rsidR="00F6633F" w:rsidTr="00F6633F">
        <w:trPr>
          <w:gridAfter w:val="2"/>
          <w:wAfter w:w="78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4.12.Analiziranje  i  praćenje  realizacije  cjelokupnog  plana  i 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programa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trujan</w:t>
            </w:r>
            <w:proofErr w:type="spellEnd"/>
            <w:r>
              <w:rPr>
                <w:bCs/>
                <w:sz w:val="22"/>
              </w:rPr>
              <w:t>-kolovoz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pedagoginja, psiholog/inja</w:t>
            </w:r>
          </w:p>
        </w:tc>
      </w:tr>
      <w:tr w:rsidR="00F6633F" w:rsidTr="00F6633F">
        <w:trPr>
          <w:gridAfter w:val="1"/>
          <w:wAfter w:w="71" w:type="dxa"/>
        </w:trPr>
        <w:tc>
          <w:tcPr>
            <w:tcW w:w="99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6633F" w:rsidRDefault="00F6633F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5. SURADNJA   SA   STRUČNO-RAZVOJNOM  SLUŽBOM                                                     </w:t>
            </w:r>
            <w:r>
              <w:rPr>
                <w:bCs/>
                <w:sz w:val="22"/>
              </w:rPr>
              <w:t>260 sati</w:t>
            </w:r>
          </w:p>
        </w:tc>
      </w:tr>
      <w:tr w:rsidR="00F6633F" w:rsidTr="00F6633F">
        <w:trPr>
          <w:gridAfter w:val="2"/>
          <w:wAfter w:w="78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5.1.Surađivanje, koordinacija  i dogovaranje  rada  s  članovima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stručno-razvojne  službe  u  školi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članovi  SRS</w:t>
            </w:r>
          </w:p>
        </w:tc>
      </w:tr>
      <w:tr w:rsidR="00F6633F" w:rsidTr="00F6633F">
        <w:trPr>
          <w:gridAfter w:val="2"/>
          <w:wAfter w:w="78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numPr>
                <w:ilvl w:val="1"/>
                <w:numId w:val="3"/>
              </w:num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Pedagoško-instruktivni uvid  na  nastavu i ostale oblike  nastavnog  rada s </w:t>
            </w:r>
          </w:p>
          <w:p w:rsidR="00F6633F" w:rsidRDefault="00F6633F">
            <w:pPr>
              <w:ind w:left="420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pedagoginjom 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studeni,ožujak</w:t>
            </w:r>
            <w:proofErr w:type="spellEnd"/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pedagoginja</w:t>
            </w:r>
          </w:p>
        </w:tc>
      </w:tr>
      <w:tr w:rsidR="00F6633F" w:rsidTr="00F6633F">
        <w:trPr>
          <w:gridAfter w:val="2"/>
          <w:wAfter w:w="78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5.3. Analizira  rada  i  organizacija rada  knjižnice s knjižničarkom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knjižničarka</w:t>
            </w:r>
          </w:p>
        </w:tc>
      </w:tr>
      <w:tr w:rsidR="00F6633F" w:rsidTr="00F6633F">
        <w:trPr>
          <w:gridAfter w:val="1"/>
          <w:wAfter w:w="71" w:type="dxa"/>
          <w:trHeight w:val="240"/>
        </w:trPr>
        <w:tc>
          <w:tcPr>
            <w:tcW w:w="99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6633F" w:rsidRDefault="00F6633F">
            <w:pPr>
              <w:tabs>
                <w:tab w:val="left" w:pos="8700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>8. ADMINISTRATIVNO,FINANCIJSKO  I MATERIJALNO  POSLOVANJE</w:t>
            </w:r>
            <w:r>
              <w:rPr>
                <w:b/>
                <w:bCs/>
                <w:sz w:val="22"/>
              </w:rPr>
              <w:tab/>
            </w:r>
            <w:r>
              <w:rPr>
                <w:bCs/>
                <w:sz w:val="22"/>
              </w:rPr>
              <w:t>200 sata</w:t>
            </w: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8.1.Zastupanje  škole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8.2.Izrada prijedloga  akata  i  pravilnika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tajnica</w:t>
            </w: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8.3.Kontroliranje i potpisivanje dopisa, dokumenata, svjedodžbi,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prihvaćanje normativnih akata</w:t>
            </w:r>
          </w:p>
          <w:p w:rsidR="00F6633F" w:rsidRDefault="00F6633F">
            <w:pPr>
              <w:rPr>
                <w:bCs/>
                <w:sz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8.4.Samostalno  nabavljanje osnovnih  sredstava i  potrošnih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materijala  prema  financijskom  planu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8.5.Kontrola  stanja  i  izvora  sredstava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računovotkinja</w:t>
            </w: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8.6.Praćenje  stanja  žiro-računa i  stanja obaveza i potraživanja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računovotkinja</w:t>
            </w: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8.7.Prati  stanje  ukupnih  prihoda  i  utroška  sredstava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računovotkinja</w:t>
            </w: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8.8.Planira ulaganje  sredstava u održavanje  zgrade, opreme,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nastavnih  sredstava, te  nabavke  novih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osnivač</w:t>
            </w: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8.9.Briga o  pravilnom  radu  blagajne i  ažuriranju uplata učitelja, pravilnom 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usmjeravanju  doprinosa  i  poreza te o  izvršavanju  obveza prema  trećim 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osobama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računovotkinja</w:t>
            </w:r>
          </w:p>
        </w:tc>
      </w:tr>
      <w:tr w:rsidR="00F6633F" w:rsidTr="00F6633F">
        <w:trPr>
          <w:gridAfter w:val="1"/>
          <w:wAfter w:w="71" w:type="dxa"/>
        </w:trPr>
        <w:tc>
          <w:tcPr>
            <w:tcW w:w="99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6633F" w:rsidRDefault="00F6633F">
            <w:pPr>
              <w:tabs>
                <w:tab w:val="left" w:pos="8835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9. NEPOSREDNO  RUKOVOĐENJE  I  SURADNJA  SA  ŠKOLSKIM  ODBOROM</w:t>
            </w:r>
            <w:r>
              <w:rPr>
                <w:b/>
                <w:bCs/>
                <w:sz w:val="22"/>
              </w:rPr>
              <w:tab/>
            </w:r>
            <w:r>
              <w:rPr>
                <w:bCs/>
                <w:sz w:val="22"/>
              </w:rPr>
              <w:t>100 sati</w:t>
            </w: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9.1.Neposredno  rukovođenje učiteljima, stručnim  suradnicima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i  pomoćno-tehničkim  osobljem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9.2.U slučaju odsutnosti, zapošljavanje novih djelatnika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9.3.Pripremanje i prisustvovanje sjednicama školskog odbora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9.4.Izvršavanje  odluka  školskog  odbora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9.5.Raspisivanje  natječaja  prema  potrebi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9.6.Predlaganje  izbora  novih  djelatnika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9.7.Upozoravanje školskog odbora na nezakonitost odluka i akata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9.8.Podnošenje  zahtjeva za provođenje  disciplinskog postupka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9.9.Pomaganje  kod  provođenja  referenduma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99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6633F" w:rsidRDefault="00F6633F">
            <w:pPr>
              <w:tabs>
                <w:tab w:val="left" w:pos="8895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10. SURADNJA  S  OPĆINOM, ŽUPANIJOM  I  REPUBLIKOM</w:t>
            </w:r>
            <w:r>
              <w:rPr>
                <w:b/>
                <w:bCs/>
                <w:sz w:val="22"/>
              </w:rPr>
              <w:tab/>
            </w:r>
            <w:r>
              <w:rPr>
                <w:bCs/>
                <w:sz w:val="22"/>
              </w:rPr>
              <w:t>140 sati</w:t>
            </w: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10.1.Suradnja  s Gradom Splitom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10.2.Suradnja s  </w:t>
            </w:r>
            <w:r>
              <w:t>Upravnim tijelom Splitsko-dalmatinske županije nadležnim za poslove obrazovanja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10.3. Suradnja s Odjelom za nadzor P.J. Split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10.4.Suradnja s Ministarstvom znanosti i obrazovanja 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10.5.Suradnja  s  kulturnim, obrazovnim i sportskim institucijama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99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6633F" w:rsidRDefault="00F6633F">
            <w:pPr>
              <w:tabs>
                <w:tab w:val="left" w:pos="8925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>11. PROTUPOŽARNA ZAŠTITA</w:t>
            </w:r>
            <w:r>
              <w:rPr>
                <w:b/>
                <w:bCs/>
                <w:sz w:val="22"/>
              </w:rPr>
              <w:tab/>
            </w:r>
            <w:r>
              <w:rPr>
                <w:bCs/>
                <w:sz w:val="22"/>
              </w:rPr>
              <w:t>40 sati</w:t>
            </w:r>
          </w:p>
        </w:tc>
      </w:tr>
      <w:tr w:rsidR="00F6633F" w:rsidTr="00F6633F"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11.1. Donošenje i provođenje mjera protupožarne zaštite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99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6633F" w:rsidRDefault="00F6633F">
            <w:pPr>
              <w:tabs>
                <w:tab w:val="right" w:pos="9744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12. STRUČNO  USAVRŠAVANJE</w:t>
            </w:r>
            <w:r>
              <w:rPr>
                <w:b/>
                <w:bCs/>
                <w:sz w:val="22"/>
              </w:rPr>
              <w:tab/>
            </w:r>
            <w:r>
              <w:rPr>
                <w:bCs/>
                <w:sz w:val="22"/>
              </w:rPr>
              <w:t>200 sati</w:t>
            </w: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12.1.Individualno  stručno  usavršavanje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12.2.Sudjelovanje  na stručnim skupovima ravnatelja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 w:rsidP="008A2607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listopad,</w:t>
            </w:r>
          </w:p>
          <w:p w:rsidR="008A2607" w:rsidRDefault="008A2607" w:rsidP="008A2607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ožujak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12.3.Sudjelovanje  na  seminarima  za  ravnatelje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7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12.4.Praćenje  stručne  literature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rujan-kolovoz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</w:p>
        </w:tc>
      </w:tr>
      <w:tr w:rsidR="00F6633F" w:rsidTr="00F6633F">
        <w:trPr>
          <w:gridAfter w:val="1"/>
          <w:wAfter w:w="71" w:type="dxa"/>
        </w:trPr>
        <w:tc>
          <w:tcPr>
            <w:tcW w:w="99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6633F" w:rsidRDefault="00F6633F">
            <w:pPr>
              <w:tabs>
                <w:tab w:val="right" w:pos="9744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13. OSTALI  POSLOVI</w:t>
            </w:r>
            <w:r>
              <w:rPr>
                <w:b/>
                <w:bCs/>
                <w:sz w:val="22"/>
              </w:rPr>
              <w:tab/>
            </w:r>
            <w:r>
              <w:rPr>
                <w:bCs/>
                <w:sz w:val="22"/>
              </w:rPr>
              <w:t>228 sati</w:t>
            </w:r>
          </w:p>
        </w:tc>
      </w:tr>
      <w:tr w:rsidR="00F6633F" w:rsidTr="00F6633F">
        <w:trPr>
          <w:gridAfter w:val="1"/>
          <w:wAfter w:w="71" w:type="dxa"/>
          <w:trHeight w:val="127"/>
        </w:trPr>
        <w:tc>
          <w:tcPr>
            <w:tcW w:w="99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F6633F" w:rsidRDefault="00F6633F">
            <w:pPr>
              <w:tabs>
                <w:tab w:val="right" w:pos="9744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14. GODIŠNJI ODMOR</w:t>
            </w:r>
            <w:r>
              <w:rPr>
                <w:b/>
                <w:bCs/>
                <w:sz w:val="22"/>
              </w:rPr>
              <w:tab/>
            </w:r>
            <w:r>
              <w:rPr>
                <w:bCs/>
                <w:sz w:val="22"/>
              </w:rPr>
              <w:t>240 sati</w:t>
            </w:r>
          </w:p>
        </w:tc>
      </w:tr>
    </w:tbl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100" w:name="_Toc210648513"/>
      <w:bookmarkStart w:id="101" w:name="_Toc82513420"/>
      <w:r>
        <w:rPr>
          <w:rFonts w:ascii="Cambria" w:hAnsi="Cambria"/>
          <w:sz w:val="24"/>
          <w:szCs w:val="24"/>
          <w:lang w:eastAsia="zh-CN"/>
        </w:rPr>
        <w:lastRenderedPageBreak/>
        <w:t>5.2. Plan rada stručne suradnice pedagoginje</w:t>
      </w:r>
      <w:bookmarkEnd w:id="100"/>
      <w:bookmarkEnd w:id="101"/>
    </w:p>
    <w:p w:rsidR="00F6633F" w:rsidRDefault="00F6633F" w:rsidP="00F6633F">
      <w:pPr>
        <w:jc w:val="both"/>
        <w:rPr>
          <w:rFonts w:ascii="Cambria" w:hAnsi="Cambria"/>
          <w:bCs/>
          <w:color w:val="595959"/>
        </w:rPr>
      </w:pPr>
      <w:r>
        <w:rPr>
          <w:rFonts w:ascii="Cambria" w:hAnsi="Cambria"/>
        </w:rPr>
        <w:t xml:space="preserve">Radno vrijeme pedagoginje: </w:t>
      </w:r>
      <w:r>
        <w:rPr>
          <w:rFonts w:ascii="Cambria" w:hAnsi="Cambria"/>
          <w:bCs/>
          <w:color w:val="595959"/>
        </w:rPr>
        <w:t>od 7:30 sati do 13:30 sati.</w:t>
      </w:r>
    </w:p>
    <w:p w:rsidR="00F6633F" w:rsidRDefault="00F6633F" w:rsidP="00F6633F">
      <w:pPr>
        <w:jc w:val="both"/>
        <w:rPr>
          <w:rFonts w:ascii="Calibri" w:hAnsi="Calibri"/>
          <w:b/>
          <w:sz w:val="22"/>
          <w:szCs w:val="22"/>
          <w:highlight w:val="red"/>
        </w:rPr>
      </w:pPr>
    </w:p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7091"/>
        <w:gridCol w:w="1135"/>
        <w:gridCol w:w="1135"/>
      </w:tblGrid>
      <w:tr w:rsidR="00F6633F" w:rsidTr="00F6633F">
        <w:trPr>
          <w:trHeight w:val="144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/>
            <w:vAlign w:val="center"/>
            <w:hideMark/>
          </w:tcPr>
          <w:p w:rsidR="00F6633F" w:rsidRDefault="00F6633F">
            <w:pPr>
              <w:jc w:val="center"/>
              <w:rPr>
                <w:b/>
                <w:color w:val="000000"/>
                <w:sz w:val="20"/>
                <w:szCs w:val="20"/>
                <w:lang w:val="pl-PL"/>
              </w:rPr>
            </w:pPr>
            <w:r>
              <w:rPr>
                <w:b/>
                <w:color w:val="000000"/>
                <w:sz w:val="20"/>
                <w:szCs w:val="20"/>
                <w:lang w:val="pl-PL"/>
              </w:rPr>
              <w:t>Red.</w:t>
            </w:r>
          </w:p>
          <w:p w:rsidR="00F6633F" w:rsidRDefault="00F6633F">
            <w:pPr>
              <w:jc w:val="center"/>
              <w:rPr>
                <w:b/>
                <w:color w:val="000000"/>
                <w:sz w:val="20"/>
                <w:szCs w:val="20"/>
                <w:lang w:val="pl-PL"/>
              </w:rPr>
            </w:pPr>
            <w:r>
              <w:rPr>
                <w:b/>
                <w:color w:val="000000"/>
                <w:sz w:val="20"/>
                <w:szCs w:val="20"/>
                <w:lang w:val="pl-PL"/>
              </w:rPr>
              <w:t>br.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/>
            <w:vAlign w:val="center"/>
            <w:hideMark/>
          </w:tcPr>
          <w:p w:rsidR="00F6633F" w:rsidRDefault="00F6633F">
            <w:pPr>
              <w:jc w:val="center"/>
              <w:rPr>
                <w:b/>
                <w:color w:val="000000"/>
                <w:sz w:val="20"/>
                <w:szCs w:val="20"/>
                <w:u w:val="single"/>
                <w:lang w:val="pl-PL"/>
              </w:rPr>
            </w:pPr>
            <w:r>
              <w:rPr>
                <w:b/>
                <w:color w:val="000000"/>
                <w:sz w:val="20"/>
                <w:szCs w:val="20"/>
                <w:u w:val="single"/>
                <w:lang w:val="pl-PL"/>
              </w:rPr>
              <w:t>SADRŽAJ RADA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/>
            <w:vAlign w:val="center"/>
            <w:hideMark/>
          </w:tcPr>
          <w:p w:rsidR="00F6633F" w:rsidRDefault="00F6633F">
            <w:pPr>
              <w:jc w:val="center"/>
              <w:rPr>
                <w:b/>
                <w:color w:val="000000"/>
                <w:sz w:val="20"/>
                <w:szCs w:val="20"/>
                <w:lang w:val="pl-PL"/>
              </w:rPr>
            </w:pPr>
            <w:r>
              <w:rPr>
                <w:b/>
                <w:color w:val="000000"/>
                <w:sz w:val="20"/>
                <w:szCs w:val="20"/>
                <w:lang w:val="pl-PL"/>
              </w:rPr>
              <w:t>Vrijeme realizacije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/>
            <w:vAlign w:val="center"/>
            <w:hideMark/>
          </w:tcPr>
          <w:p w:rsidR="00F6633F" w:rsidRDefault="00F6633F">
            <w:pPr>
              <w:jc w:val="center"/>
              <w:rPr>
                <w:b/>
                <w:color w:val="000000"/>
                <w:sz w:val="20"/>
                <w:szCs w:val="20"/>
                <w:lang w:val="pl-PL"/>
              </w:rPr>
            </w:pPr>
            <w:r>
              <w:rPr>
                <w:b/>
                <w:color w:val="000000"/>
                <w:sz w:val="20"/>
                <w:szCs w:val="20"/>
                <w:lang w:val="pl-PL"/>
              </w:rPr>
              <w:t>Planirano sati tjedno</w:t>
            </w:r>
          </w:p>
        </w:tc>
      </w:tr>
      <w:tr w:rsidR="00F6633F" w:rsidTr="00F6633F">
        <w:trPr>
          <w:trHeight w:val="27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pl-PL"/>
              </w:rPr>
              <w:t>ORGANIZACIJSKI POSLOVI- PLANIRANJE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F6633F" w:rsidRDefault="00F6633F">
            <w:pPr>
              <w:widowControl w:val="0"/>
              <w:autoSpaceDE w:val="0"/>
              <w:autoSpaceDN w:val="0"/>
              <w:adjustRightInd w:val="0"/>
              <w:spacing w:before="37" w:line="360" w:lineRule="auto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F6633F" w:rsidTr="00F6633F">
        <w:trPr>
          <w:trHeight w:val="27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rPr>
                <w:lang w:val="pl-PL"/>
              </w:rPr>
            </w:pPr>
          </w:p>
          <w:p w:rsidR="00F6633F" w:rsidRDefault="00F6633F">
            <w:pPr>
              <w:rPr>
                <w:lang w:val="pl-PL"/>
              </w:rPr>
            </w:pPr>
            <w:r>
              <w:rPr>
                <w:lang w:val="pl-PL"/>
              </w:rPr>
              <w:t>Sudjelovanje u izradi godišnjeg plana i programa rada škole i školskog kurikuluma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VII-IX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27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lang w:val="pl-PL"/>
              </w:rPr>
            </w:pPr>
            <w:r>
              <w:rPr>
                <w:lang w:val="pl-PL"/>
              </w:rPr>
              <w:t>Izrada Školskog preventivnog programa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VII-IX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27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1.3.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kern w:val="28"/>
              </w:rPr>
            </w:pPr>
            <w:bookmarkStart w:id="102" w:name="_Toc82513421"/>
            <w:bookmarkStart w:id="103" w:name="_Toc177459224"/>
            <w:bookmarkStart w:id="104" w:name="_Toc177460774"/>
            <w:r>
              <w:rPr>
                <w:kern w:val="28"/>
                <w:lang w:val="pl-PL"/>
              </w:rPr>
              <w:t>Izrada godišnjeg i mjesečnog plana i programa rada pedagoga</w:t>
            </w:r>
            <w:bookmarkEnd w:id="102"/>
            <w:bookmarkEnd w:id="103"/>
            <w:bookmarkEnd w:id="104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VIII i tijekom godine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27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1.4.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rPr>
                <w:lang w:val="pl-PL"/>
              </w:rPr>
            </w:pPr>
          </w:p>
          <w:p w:rsidR="00F6633F" w:rsidRDefault="00F6633F">
            <w:pPr>
              <w:rPr>
                <w:lang w:val="pl-PL"/>
              </w:rPr>
            </w:pPr>
            <w:r>
              <w:rPr>
                <w:lang w:val="pl-PL"/>
              </w:rPr>
              <w:t>Planiranje stručnog usavršavanja</w:t>
            </w:r>
          </w:p>
          <w:p w:rsidR="00F6633F" w:rsidRDefault="00F6633F">
            <w:pPr>
              <w:rPr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IX i </w:t>
            </w:r>
            <w:proofErr w:type="spellStart"/>
            <w:r>
              <w:rPr>
                <w:i/>
                <w:color w:val="000000"/>
              </w:rPr>
              <w:t>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27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1.5.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kern w:val="28"/>
              </w:rPr>
            </w:pPr>
            <w:bookmarkStart w:id="105" w:name="_Toc82513422"/>
            <w:bookmarkStart w:id="106" w:name="_Toc177460775"/>
            <w:bookmarkStart w:id="107" w:name="_Toc177459225"/>
            <w:r>
              <w:rPr>
                <w:kern w:val="28"/>
              </w:rPr>
              <w:t>Pomoć u godišnjem i mjesečnom planiranju učitelja</w:t>
            </w:r>
            <w:bookmarkEnd w:id="105"/>
            <w:bookmarkEnd w:id="106"/>
            <w:bookmarkEnd w:id="107"/>
            <w:r>
              <w:rPr>
                <w:kern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VIII i tijekom godine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27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1.6.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rPr>
                <w:kern w:val="28"/>
              </w:rPr>
            </w:pPr>
          </w:p>
          <w:p w:rsidR="00F6633F" w:rsidRDefault="00F6633F">
            <w:pPr>
              <w:rPr>
                <w:kern w:val="28"/>
              </w:rPr>
            </w:pPr>
            <w:bookmarkStart w:id="108" w:name="_Toc177460776"/>
            <w:bookmarkStart w:id="109" w:name="_Toc82513423"/>
            <w:bookmarkStart w:id="110" w:name="_Toc177459226"/>
            <w:r>
              <w:rPr>
                <w:kern w:val="28"/>
              </w:rPr>
              <w:t>Sudjelovanje u planiranju rada s učenicima s posebnim potrebama</w:t>
            </w:r>
            <w:bookmarkEnd w:id="108"/>
            <w:bookmarkEnd w:id="109"/>
            <w:bookmarkEnd w:id="110"/>
          </w:p>
          <w:p w:rsidR="00F6633F" w:rsidRDefault="00F6633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VI i VIII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27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POSLOVI NEPOSREDNOG SUDJELOVANJA U ODGOJNO-OBRAZOVNOM PROCESU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F6633F" w:rsidRDefault="00F6633F">
            <w:pPr>
              <w:widowControl w:val="0"/>
              <w:autoSpaceDE w:val="0"/>
              <w:autoSpaceDN w:val="0"/>
              <w:adjustRightInd w:val="0"/>
              <w:spacing w:before="37" w:line="360" w:lineRule="auto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F6633F" w:rsidTr="00F6633F">
        <w:trPr>
          <w:cantSplit/>
          <w:trHeight w:val="27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rPr>
                <w:b/>
                <w:bCs/>
                <w:color w:val="000000"/>
              </w:rPr>
            </w:pPr>
          </w:p>
          <w:p w:rsidR="00F6633F" w:rsidRDefault="00F663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Upis učenika i formiranje razrednih odjela</w:t>
            </w:r>
          </w:p>
          <w:p w:rsidR="00F6633F" w:rsidRDefault="00F6633F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IV-VIII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27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Suradnja s djelatnicima </w:t>
            </w:r>
            <w:proofErr w:type="spellStart"/>
            <w:r>
              <w:rPr>
                <w:bCs/>
                <w:color w:val="000000"/>
              </w:rPr>
              <w:t>predškole</w:t>
            </w:r>
            <w:proofErr w:type="spellEnd"/>
            <w:r>
              <w:rPr>
                <w:bCs/>
                <w:color w:val="000000"/>
              </w:rPr>
              <w:t xml:space="preserve"> i vrtića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VI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27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Radni dogovor povjerenstva za upis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IV-V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27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Priprema materijala za upis (upitnici za roditelje, učenike, pozivi)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II-IV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27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  <w:color w:val="000000"/>
                <w:lang w:val="fr-FR"/>
              </w:rPr>
            </w:pPr>
            <w:r>
              <w:rPr>
                <w:bCs/>
                <w:color w:val="000000"/>
                <w:lang w:val="fr-FR"/>
              </w:rPr>
              <w:t>Utvrđivanje zrelosti djece pri upisu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V-VI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27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formiranje razrednih odjela učenika I. razreda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VI-VIII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74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633F" w:rsidRDefault="00F6633F">
            <w:pPr>
              <w:tabs>
                <w:tab w:val="left" w:pos="350"/>
              </w:tabs>
              <w:rPr>
                <w:b/>
                <w:bCs/>
                <w:color w:val="000000"/>
              </w:rPr>
            </w:pPr>
          </w:p>
          <w:p w:rsidR="00F6633F" w:rsidRDefault="00F6633F">
            <w:pPr>
              <w:tabs>
                <w:tab w:val="left" w:pos="350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Uvođenje novih programa i inovacija</w:t>
            </w:r>
          </w:p>
          <w:p w:rsidR="00F6633F" w:rsidRDefault="00F6633F">
            <w:pPr>
              <w:tabs>
                <w:tab w:val="left" w:pos="350"/>
              </w:tabs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IX-XII i I-VIII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65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Sudjelovanje u uvođenju suvremenih didaktičko metodičkih inovacija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2.3.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tabs>
                <w:tab w:val="left" w:pos="350"/>
              </w:tabs>
              <w:rPr>
                <w:b/>
                <w:bCs/>
                <w:color w:val="000000"/>
                <w:lang w:val="pl-PL"/>
              </w:rPr>
            </w:pPr>
          </w:p>
          <w:p w:rsidR="00F6633F" w:rsidRDefault="00F6633F">
            <w:pPr>
              <w:tabs>
                <w:tab w:val="left" w:pos="350"/>
              </w:tabs>
              <w:rPr>
                <w:b/>
                <w:bCs/>
                <w:color w:val="000000"/>
                <w:lang w:val="pl-PL"/>
              </w:rPr>
            </w:pPr>
            <w:r>
              <w:rPr>
                <w:b/>
                <w:bCs/>
                <w:color w:val="000000"/>
                <w:lang w:val="pl-PL"/>
              </w:rPr>
              <w:t>Praćenje i izvođenje odgojno-obrazovnog rada</w:t>
            </w:r>
          </w:p>
          <w:p w:rsidR="00F6633F" w:rsidRDefault="00F6633F">
            <w:pPr>
              <w:tabs>
                <w:tab w:val="left" w:pos="350"/>
              </w:tabs>
              <w:rPr>
                <w:b/>
                <w:bCs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  <w:r>
              <w:rPr>
                <w:i/>
                <w:color w:val="000000"/>
              </w:rPr>
              <w:t>IX-XII i I-VIII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>Praćenje i ostvarivanje NPP-a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 xml:space="preserve">Praćenje kvalitete izvođenja nastavnog procesa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>Početnici, novi učitelji i volonteri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  <w:lang w:val="fr-FR"/>
              </w:rPr>
            </w:pPr>
          </w:p>
        </w:tc>
      </w:tr>
      <w:tr w:rsidR="00F6633F" w:rsidTr="00F6633F">
        <w:trPr>
          <w:cantSplit/>
          <w:trHeight w:val="1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  <w:lang w:val="fr-F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>Praćenje ocjenjivanja učenika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>Neposredno izvođenje odgojno-obrazovnog programa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>Pedagoške radionice (priprema i realizacija)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>Sudjelovanje u radu stručnih tijela (RV; UV)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  <w:lang w:val="fr-FR"/>
              </w:rPr>
            </w:pPr>
          </w:p>
        </w:tc>
      </w:tr>
      <w:tr w:rsidR="00F6633F" w:rsidTr="00F6633F">
        <w:trPr>
          <w:cantSplit/>
          <w:trHeight w:val="1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  <w:lang w:val="fr-F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>Praćenje i analiza izostanaka, uspjeha i napredovanja učenika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  <w:lang w:val="en-US"/>
              </w:rPr>
            </w:pPr>
          </w:p>
        </w:tc>
      </w:tr>
      <w:tr w:rsidR="00F6633F" w:rsidTr="00F6633F">
        <w:trPr>
          <w:cantSplit/>
          <w:trHeight w:val="1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>Sudjelovanje u radu povjerenstva za popravne, predmetne i razredne ispite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  <w:lang w:val="en-US"/>
              </w:rPr>
            </w:pPr>
          </w:p>
        </w:tc>
      </w:tr>
      <w:tr w:rsidR="00F6633F" w:rsidTr="00F6633F">
        <w:trPr>
          <w:cantSplit/>
          <w:trHeight w:val="419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2.4.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Rad s učenicima s posebnim potrebama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IX-XII i I-VIII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Identifikacija učenika s posebnim potrebama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Upis i rad s </w:t>
            </w:r>
            <w:proofErr w:type="spellStart"/>
            <w:r>
              <w:rPr>
                <w:bCs/>
                <w:color w:val="000000"/>
              </w:rPr>
              <w:t>novopridošlim</w:t>
            </w:r>
            <w:proofErr w:type="spellEnd"/>
            <w:r>
              <w:rPr>
                <w:bCs/>
                <w:color w:val="000000"/>
              </w:rPr>
              <w:t xml:space="preserve"> učenicima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Rad s učenicima koji doživljavaju neuspjeh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Sastanci povjerenstva, izrada programa opservacija, izvješća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449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2.5.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Savjetodavni rad i suradnja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IX-XII i I-VIII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Grupni i individualni savjetodavni rad sa učenicima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Vijeće učenika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Suradnja s učiteljima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Suradnja s ravnateljem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Savjetodavni rad s roditeljima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Prijelaz s razredne na predmetnu nastavu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Suradnja s okruženjem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30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2.6.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633F" w:rsidRDefault="00F6633F">
            <w:pPr>
              <w:tabs>
                <w:tab w:val="left" w:pos="350"/>
              </w:tabs>
              <w:rPr>
                <w:b/>
                <w:bCs/>
                <w:color w:val="000000"/>
                <w:lang w:val="pl-PL"/>
              </w:rPr>
            </w:pPr>
          </w:p>
          <w:p w:rsidR="00F6633F" w:rsidRDefault="00F6633F">
            <w:pPr>
              <w:tabs>
                <w:tab w:val="left" w:pos="350"/>
              </w:tabs>
              <w:rPr>
                <w:b/>
                <w:bCs/>
                <w:color w:val="000000"/>
                <w:lang w:val="pl-PL"/>
              </w:rPr>
            </w:pPr>
            <w:r>
              <w:rPr>
                <w:b/>
                <w:bCs/>
                <w:color w:val="000000"/>
                <w:lang w:val="pl-PL"/>
              </w:rPr>
              <w:t>Profesionalno usmjeravanje i informiranje učenika</w:t>
            </w:r>
          </w:p>
          <w:p w:rsidR="00F6633F" w:rsidRDefault="00F6633F">
            <w:pPr>
              <w:tabs>
                <w:tab w:val="left" w:pos="350"/>
              </w:tabs>
              <w:rPr>
                <w:b/>
                <w:bCs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>Suradnja s učiteljima na poslovima 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  <w:r>
              <w:rPr>
                <w:i/>
                <w:color w:val="000000"/>
                <w:lang w:val="pl-PL"/>
              </w:rPr>
              <w:t>X-XI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>Izrada plakata o elementima i kriterijima za upis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  <w:r>
              <w:rPr>
                <w:i/>
                <w:color w:val="000000"/>
                <w:lang w:val="pl-PL"/>
              </w:rPr>
              <w:t>III-IV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>Suradnja sa stručnom službom Zavoda za zapošljavanje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  <w:r>
              <w:rPr>
                <w:i/>
                <w:color w:val="000000"/>
                <w:lang w:val="pl-PL"/>
              </w:rPr>
              <w:t>XI-I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>Individualna savjetodavna pomoć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  <w:r>
              <w:rPr>
                <w:i/>
                <w:color w:val="000000"/>
              </w:rPr>
              <w:t>IX-XII i I-VIII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>Vođenje dokumentacije o 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2.7.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tabs>
                <w:tab w:val="left" w:pos="350"/>
              </w:tabs>
              <w:rPr>
                <w:b/>
                <w:bCs/>
                <w:color w:val="000000"/>
                <w:lang w:val="pl-PL"/>
              </w:rPr>
            </w:pPr>
          </w:p>
          <w:p w:rsidR="00F6633F" w:rsidRDefault="00F6633F">
            <w:pPr>
              <w:tabs>
                <w:tab w:val="left" w:pos="350"/>
              </w:tabs>
              <w:rPr>
                <w:b/>
                <w:bCs/>
                <w:color w:val="000000"/>
                <w:lang w:val="pl-PL"/>
              </w:rPr>
            </w:pPr>
            <w:r>
              <w:rPr>
                <w:b/>
                <w:bCs/>
                <w:color w:val="000000"/>
                <w:lang w:val="pl-PL"/>
              </w:rPr>
              <w:t>Zdravstvena i socijalna zaštita učenika</w:t>
            </w:r>
          </w:p>
          <w:p w:rsidR="00F6633F" w:rsidRDefault="00F6633F">
            <w:pPr>
              <w:tabs>
                <w:tab w:val="left" w:pos="350"/>
              </w:tabs>
              <w:rPr>
                <w:b/>
                <w:bCs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  <w:r>
              <w:rPr>
                <w:i/>
                <w:color w:val="000000"/>
              </w:rPr>
              <w:t>IX-XII i I-VIII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>Suradnja na realizaciji PP zdrav. zaštite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181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tabs>
                <w:tab w:val="left" w:pos="350"/>
              </w:tabs>
              <w:rPr>
                <w:bCs/>
                <w:color w:val="000000"/>
                <w:lang w:val="pl-PL"/>
              </w:rPr>
            </w:pPr>
            <w:r>
              <w:rPr>
                <w:bCs/>
                <w:color w:val="000000"/>
                <w:lang w:val="pl-PL"/>
              </w:rPr>
              <w:t>Suradnja u organizaciji izleta, Škole u prirodi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936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2.8.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numPr>
                <w:ilvl w:val="12"/>
                <w:numId w:val="0"/>
              </w:numPr>
              <w:rPr>
                <w:b/>
                <w:bCs/>
                <w:color w:val="000000"/>
                <w:lang w:val="pl-PL"/>
              </w:rPr>
            </w:pPr>
          </w:p>
          <w:p w:rsidR="00F6633F" w:rsidRDefault="00F6633F">
            <w:pPr>
              <w:numPr>
                <w:ilvl w:val="12"/>
                <w:numId w:val="0"/>
              </w:numPr>
              <w:rPr>
                <w:b/>
                <w:bCs/>
                <w:color w:val="000000"/>
                <w:lang w:val="pl-PL"/>
              </w:rPr>
            </w:pPr>
            <w:r>
              <w:rPr>
                <w:b/>
                <w:bCs/>
                <w:color w:val="000000"/>
                <w:lang w:val="pl-PL"/>
              </w:rPr>
              <w:t>Sudjelovanje u realizaciji programa kulturne i javne djelatnosti</w:t>
            </w:r>
          </w:p>
          <w:p w:rsidR="00F6633F" w:rsidRDefault="00F6633F">
            <w:pPr>
              <w:numPr>
                <w:ilvl w:val="12"/>
                <w:numId w:val="0"/>
              </w:numPr>
              <w:rPr>
                <w:b/>
                <w:bCs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  <w:lang w:val="pl-PL"/>
              </w:rPr>
            </w:pPr>
            <w:r>
              <w:rPr>
                <w:i/>
                <w:color w:val="000000"/>
              </w:rPr>
              <w:t>IX-XII i I-VIII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3.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:rsidR="00F6633F" w:rsidRDefault="00F6633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VREDNOVANJE OSTVARENIH REZULTATA (ANALIZE)</w:t>
            </w:r>
          </w:p>
          <w:p w:rsidR="00F6633F" w:rsidRDefault="00F6633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F6633F" w:rsidRDefault="00F6633F">
            <w:pPr>
              <w:widowControl w:val="0"/>
              <w:autoSpaceDE w:val="0"/>
              <w:autoSpaceDN w:val="0"/>
              <w:adjustRightInd w:val="0"/>
              <w:spacing w:before="37" w:line="360" w:lineRule="auto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ind w:left="-10"/>
              <w:rPr>
                <w:b/>
                <w:bCs/>
                <w:color w:val="000000"/>
                <w:lang w:val="pl-PL"/>
              </w:rPr>
            </w:pPr>
          </w:p>
          <w:p w:rsidR="00F6633F" w:rsidRDefault="00F6633F">
            <w:pPr>
              <w:ind w:left="-10"/>
              <w:rPr>
                <w:b/>
                <w:bCs/>
                <w:color w:val="000000"/>
                <w:lang w:val="pl-PL"/>
              </w:rPr>
            </w:pPr>
            <w:r>
              <w:rPr>
                <w:b/>
                <w:bCs/>
                <w:color w:val="000000"/>
                <w:lang w:val="pl-PL"/>
              </w:rPr>
              <w:t>Analiza odgojno-obrazovnih rezultata na kraju 1. polugodišta</w:t>
            </w:r>
          </w:p>
          <w:p w:rsidR="00F6633F" w:rsidRDefault="00F6633F">
            <w:pPr>
              <w:ind w:left="-10"/>
              <w:rPr>
                <w:b/>
                <w:bCs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XII-I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834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rPr>
                <w:b/>
                <w:bCs/>
                <w:color w:val="000000"/>
                <w:lang w:val="pl-PL"/>
              </w:rPr>
            </w:pPr>
          </w:p>
          <w:p w:rsidR="00F6633F" w:rsidRDefault="00F6633F">
            <w:pPr>
              <w:rPr>
                <w:b/>
                <w:bCs/>
                <w:color w:val="000000"/>
                <w:lang w:val="pl-PL"/>
              </w:rPr>
            </w:pPr>
            <w:r>
              <w:rPr>
                <w:b/>
                <w:bCs/>
                <w:color w:val="000000"/>
                <w:lang w:val="pl-PL"/>
              </w:rPr>
              <w:t>Analiza odgojno-obrazovnih rezultata na kraju nastavne godine</w:t>
            </w:r>
          </w:p>
          <w:p w:rsidR="00F6633F" w:rsidRDefault="00F6633F">
            <w:pPr>
              <w:rPr>
                <w:b/>
                <w:bCs/>
                <w:color w:val="00000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VIII-IX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849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3.4.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Samovrednovanje</w:t>
            </w:r>
            <w:proofErr w:type="spellEnd"/>
            <w:r>
              <w:rPr>
                <w:b/>
                <w:bCs/>
                <w:color w:val="000000"/>
              </w:rPr>
              <w:t xml:space="preserve"> rada stručnog suradnika (izvješće o radu)</w:t>
            </w:r>
          </w:p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VIII-IX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STRUČNO USAVRŠAVANJE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Stručno usavršavanje pedagoga (literature, seminari, stručni aktivi, edukacije…)</w:t>
            </w:r>
          </w:p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IX-XII i I-VI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4.2.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Stručno usavršavanje učitelja</w:t>
            </w:r>
          </w:p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IX-XII i I-VI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Održavanje pedagoških radionica/predavanja za učitelje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Rad s učiteljima pripravnicima - Sudjelovanje u radu Povjerenstva za stažiranje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INFORMACIJSKO DOKUMENTACIJSKA DJELATNOST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IX-XII i I-VIII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5.1.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Vođenje dnevnika rada</w:t>
            </w:r>
          </w:p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Briga o školskoj dokumentaciji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Pregled učiteljske dokumentacije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Vođenje dokumentacije o učenicima i roditeljima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Administrator e-Dnevnika, imenika i e-Matice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Vođenje mrežne stranice škole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OSTALI POSLOVI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IX-XII i I-VIII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6633F" w:rsidRDefault="00F66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F6633F" w:rsidTr="00F6633F">
        <w:trPr>
          <w:trHeight w:val="15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6.1.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Nepredviđeni poslovi</w:t>
            </w:r>
          </w:p>
          <w:p w:rsidR="00F6633F" w:rsidRDefault="00F6633F">
            <w:pPr>
              <w:ind w:left="-1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33F" w:rsidRDefault="00F6633F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</w:tr>
      <w:tr w:rsidR="00F6633F" w:rsidTr="00F6633F">
        <w:trPr>
          <w:cantSplit/>
          <w:trHeight w:val="270"/>
          <w:jc w:val="center"/>
        </w:trPr>
        <w:tc>
          <w:tcPr>
            <w:tcW w:w="7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numPr>
                <w:ilvl w:val="12"/>
                <w:numId w:val="0"/>
              </w:numPr>
              <w:rPr>
                <w:b/>
                <w:bCs/>
                <w:color w:val="000000"/>
                <w:lang w:val="pl-PL"/>
              </w:rPr>
            </w:pPr>
            <w:r>
              <w:rPr>
                <w:b/>
                <w:bCs/>
                <w:color w:val="000000"/>
              </w:rPr>
              <w:t>Ukupno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</w:tbl>
    <w:p w:rsidR="00F6633F" w:rsidRDefault="00F6633F" w:rsidP="00F6633F">
      <w:pPr>
        <w:rPr>
          <w:rFonts w:ascii="Cambria" w:hAnsi="Cambria"/>
          <w:b/>
          <w:bCs/>
          <w:i/>
          <w:iCs/>
          <w:highlight w:val="red"/>
          <w:lang w:val="zh-CN" w:eastAsia="zh-CN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val="hr-HR"/>
        </w:rPr>
      </w:pPr>
      <w:bookmarkStart w:id="111" w:name="_Toc210648514"/>
      <w:r>
        <w:rPr>
          <w:rFonts w:ascii="Cambria" w:hAnsi="Cambria"/>
          <w:sz w:val="24"/>
          <w:szCs w:val="24"/>
          <w:lang w:eastAsia="zh-CN"/>
        </w:rPr>
        <w:lastRenderedPageBreak/>
        <w:t>5.</w:t>
      </w:r>
      <w:r>
        <w:rPr>
          <w:rFonts w:ascii="Cambria" w:hAnsi="Cambria"/>
          <w:sz w:val="24"/>
          <w:szCs w:val="24"/>
          <w:lang w:val="hr-HR"/>
        </w:rPr>
        <w:t>3</w:t>
      </w:r>
      <w:r>
        <w:rPr>
          <w:rFonts w:ascii="Cambria" w:hAnsi="Cambria"/>
          <w:sz w:val="24"/>
          <w:szCs w:val="24"/>
          <w:lang w:eastAsia="zh-CN"/>
        </w:rPr>
        <w:t>. Plan rada stručn</w:t>
      </w:r>
      <w:proofErr w:type="spellStart"/>
      <w:r>
        <w:rPr>
          <w:rFonts w:ascii="Cambria" w:hAnsi="Cambria"/>
          <w:sz w:val="24"/>
          <w:szCs w:val="24"/>
          <w:lang w:val="hr-HR"/>
        </w:rPr>
        <w:t>og</w:t>
      </w:r>
      <w:proofErr w:type="spellEnd"/>
      <w:r>
        <w:rPr>
          <w:rFonts w:ascii="Cambria" w:hAnsi="Cambria"/>
          <w:sz w:val="24"/>
          <w:szCs w:val="24"/>
          <w:lang w:eastAsia="zh-CN"/>
        </w:rPr>
        <w:t xml:space="preserve"> suradnika p</w:t>
      </w:r>
      <w:proofErr w:type="spellStart"/>
      <w:r>
        <w:rPr>
          <w:rFonts w:ascii="Cambria" w:hAnsi="Cambria"/>
          <w:sz w:val="24"/>
          <w:szCs w:val="24"/>
          <w:lang w:val="hr-HR"/>
        </w:rPr>
        <w:t>sihologa</w:t>
      </w:r>
      <w:bookmarkEnd w:id="111"/>
      <w:proofErr w:type="spellEnd"/>
    </w:p>
    <w:p w:rsidR="00F6633F" w:rsidRDefault="00F6633F" w:rsidP="00F6633F">
      <w:pPr>
        <w:jc w:val="both"/>
        <w:rPr>
          <w:rFonts w:ascii="Cambria" w:hAnsi="Cambria"/>
          <w:bCs/>
          <w:color w:val="595959"/>
        </w:rPr>
      </w:pPr>
      <w:r>
        <w:rPr>
          <w:rFonts w:ascii="Cambria" w:hAnsi="Cambria"/>
        </w:rPr>
        <w:t xml:space="preserve">Radno vrijeme psihologa: </w:t>
      </w:r>
      <w:r>
        <w:rPr>
          <w:rFonts w:ascii="Cambria" w:hAnsi="Cambria"/>
          <w:bCs/>
          <w:color w:val="595959"/>
        </w:rPr>
        <w:t>od 7:30 sati do 13:30 sati.</w:t>
      </w:r>
    </w:p>
    <w:p w:rsidR="005E7672" w:rsidRDefault="005E7672" w:rsidP="00F6633F">
      <w:pPr>
        <w:jc w:val="both"/>
        <w:rPr>
          <w:rFonts w:ascii="Cambria" w:hAnsi="Cambria"/>
          <w:bCs/>
          <w:color w:val="595959"/>
        </w:rPr>
      </w:pPr>
    </w:p>
    <w:tbl>
      <w:tblPr>
        <w:tblW w:w="10838" w:type="dxa"/>
        <w:tblInd w:w="-795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116"/>
        <w:gridCol w:w="1279"/>
        <w:gridCol w:w="119"/>
        <w:gridCol w:w="23"/>
        <w:gridCol w:w="1479"/>
        <w:gridCol w:w="1822"/>
      </w:tblGrid>
      <w:tr w:rsidR="005E7672" w:rsidRPr="005E7672" w:rsidTr="00BA16D9">
        <w:trPr>
          <w:trHeight w:val="424"/>
        </w:trPr>
        <w:tc>
          <w:tcPr>
            <w:tcW w:w="61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pct30" w:color="000000" w:fill="FFFFFF"/>
            <w:vAlign w:val="center"/>
            <w:hideMark/>
          </w:tcPr>
          <w:p w:rsidR="005E7672" w:rsidRPr="005E7672" w:rsidRDefault="005E7672" w:rsidP="005E7672">
            <w:pPr>
              <w:tabs>
                <w:tab w:val="center" w:pos="3254"/>
              </w:tabs>
              <w:suppressAutoHyphens/>
              <w:spacing w:before="90" w:after="54"/>
              <w:ind w:left="567"/>
              <w:jc w:val="center"/>
              <w:rPr>
                <w:b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b/>
                <w:spacing w:val="-3"/>
                <w:sz w:val="20"/>
                <w:szCs w:val="20"/>
                <w:lang w:eastAsia="hr-HR"/>
              </w:rPr>
              <w:t>Poslovi i zadaci prema područjima rada</w:t>
            </w:r>
          </w:p>
        </w:tc>
        <w:tc>
          <w:tcPr>
            <w:tcW w:w="1421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30" w:color="000000" w:fill="FFFFFF"/>
            <w:vAlign w:val="center"/>
            <w:hideMark/>
          </w:tcPr>
          <w:p w:rsidR="005E7672" w:rsidRPr="005E7672" w:rsidRDefault="005E7672" w:rsidP="005E7672">
            <w:pPr>
              <w:tabs>
                <w:tab w:val="center" w:pos="537"/>
              </w:tabs>
              <w:suppressAutoHyphens/>
              <w:spacing w:before="90" w:after="54"/>
              <w:rPr>
                <w:b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b/>
                <w:spacing w:val="-3"/>
                <w:sz w:val="20"/>
                <w:szCs w:val="20"/>
                <w:lang w:eastAsia="hr-HR"/>
              </w:rPr>
              <w:t>Realizacija</w:t>
            </w:r>
          </w:p>
        </w:tc>
        <w:tc>
          <w:tcPr>
            <w:tcW w:w="147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pct30" w:color="000000" w:fill="FFFFFF"/>
            <w:vAlign w:val="center"/>
            <w:hideMark/>
          </w:tcPr>
          <w:p w:rsidR="005E7672" w:rsidRPr="005E7672" w:rsidRDefault="005E7672" w:rsidP="005E7672">
            <w:pPr>
              <w:tabs>
                <w:tab w:val="center" w:pos="686"/>
              </w:tabs>
              <w:suppressAutoHyphens/>
              <w:spacing w:before="90" w:after="54"/>
              <w:rPr>
                <w:b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b/>
                <w:spacing w:val="-3"/>
                <w:sz w:val="20"/>
                <w:szCs w:val="20"/>
                <w:lang w:eastAsia="hr-HR"/>
              </w:rPr>
              <w:t>Suradnici</w:t>
            </w:r>
          </w:p>
        </w:tc>
        <w:tc>
          <w:tcPr>
            <w:tcW w:w="18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pct30" w:color="000000" w:fill="FFFFFF"/>
            <w:hideMark/>
          </w:tcPr>
          <w:p w:rsidR="005E7672" w:rsidRPr="005E7672" w:rsidRDefault="005E7672" w:rsidP="005E7672">
            <w:pPr>
              <w:tabs>
                <w:tab w:val="center" w:pos="686"/>
              </w:tabs>
              <w:suppressAutoHyphens/>
              <w:spacing w:before="90" w:after="54"/>
              <w:rPr>
                <w:b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b/>
                <w:spacing w:val="-3"/>
                <w:sz w:val="20"/>
                <w:szCs w:val="20"/>
                <w:lang w:eastAsia="hr-HR"/>
              </w:rPr>
              <w:t>Indikatori</w:t>
            </w:r>
          </w:p>
        </w:tc>
      </w:tr>
      <w:tr w:rsidR="005E7672" w:rsidRPr="005E7672" w:rsidTr="00BA16D9">
        <w:trPr>
          <w:cantSplit/>
          <w:trHeight w:val="606"/>
        </w:trPr>
        <w:tc>
          <w:tcPr>
            <w:tcW w:w="9016" w:type="dxa"/>
            <w:gridSpan w:val="5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pct25" w:color="000000" w:fill="FFFFFF"/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firstLine="658"/>
              <w:rPr>
                <w:b/>
                <w:spacing w:val="-3"/>
                <w:sz w:val="18"/>
                <w:szCs w:val="20"/>
                <w:lang w:eastAsia="hr-HR"/>
              </w:rPr>
            </w:pPr>
            <w:r w:rsidRPr="005E7672">
              <w:rPr>
                <w:b/>
                <w:spacing w:val="-3"/>
                <w:sz w:val="20"/>
                <w:szCs w:val="20"/>
                <w:lang w:eastAsia="hr-HR"/>
              </w:rPr>
              <w:t>I.      Planiranje i programiranje</w:t>
            </w:r>
          </w:p>
        </w:tc>
        <w:tc>
          <w:tcPr>
            <w:tcW w:w="1822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pct25" w:color="000000" w:fill="FFFFFF"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firstLine="2432"/>
              <w:rPr>
                <w:b/>
                <w:color w:val="FF0000"/>
                <w:spacing w:val="-3"/>
                <w:sz w:val="18"/>
                <w:szCs w:val="20"/>
                <w:lang w:eastAsia="hr-HR"/>
              </w:rPr>
            </w:pPr>
          </w:p>
        </w:tc>
      </w:tr>
      <w:tr w:rsidR="005E7672" w:rsidRPr="005E7672" w:rsidTr="00BA16D9">
        <w:trPr>
          <w:cantSplit/>
          <w:trHeight w:val="423"/>
        </w:trPr>
        <w:tc>
          <w:tcPr>
            <w:tcW w:w="61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228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Izrada plana i programa rada psihologa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228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Sudjelovanje u izradi Godišnjeg plana i programa rada škole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228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Sudjelovanje u planiranju rada stručne službe, Učiteljskih i Razrednih vijeća, te stručnih aktiva Timova i razrednika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228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Sudjelovanje u izradi Školskog kurikuluma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228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Sudjelovanje u izradi Školskog preventivnog programa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228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Priprema tematskih predavanja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228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Planiranje rada s potencijalno darovitim učenicima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228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Tjedni i mjesečni planovi rada</w:t>
            </w:r>
          </w:p>
        </w:tc>
        <w:tc>
          <w:tcPr>
            <w:tcW w:w="13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tijekom godine</w:t>
            </w:r>
          </w:p>
        </w:tc>
        <w:tc>
          <w:tcPr>
            <w:tcW w:w="1502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ravnatelj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stručni aktivi, stručna služba, razrednici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učitelji</w:t>
            </w: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Plan i program rada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Godišnji plan i program rada škole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Školski kurikulum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Održane SUV, SRV, stručni aktivi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Školski preventivni program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Plan rada stručne službe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</w:tc>
      </w:tr>
      <w:tr w:rsidR="005E7672" w:rsidRPr="005E7672" w:rsidTr="00BA16D9">
        <w:trPr>
          <w:cantSplit/>
          <w:trHeight w:val="687"/>
        </w:trPr>
        <w:tc>
          <w:tcPr>
            <w:tcW w:w="9016" w:type="dxa"/>
            <w:gridSpan w:val="5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pct25" w:color="000000" w:fill="FFFFFF"/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567"/>
              <w:rPr>
                <w:spacing w:val="-3"/>
                <w:sz w:val="18"/>
                <w:szCs w:val="20"/>
                <w:lang w:eastAsia="hr-HR"/>
              </w:rPr>
            </w:pPr>
            <w:r w:rsidRPr="005E7672">
              <w:rPr>
                <w:b/>
                <w:spacing w:val="-3"/>
                <w:sz w:val="20"/>
                <w:szCs w:val="20"/>
                <w:lang w:eastAsia="hr-HR"/>
              </w:rPr>
              <w:t xml:space="preserve">  II.     Realizacija poslova i zadataka, neposredni rad psihologa</w:t>
            </w:r>
          </w:p>
        </w:tc>
        <w:tc>
          <w:tcPr>
            <w:tcW w:w="1822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pct25" w:color="000000" w:fill="FFFFFF"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567"/>
              <w:rPr>
                <w:b/>
                <w:color w:val="FF0000"/>
                <w:spacing w:val="-3"/>
                <w:sz w:val="18"/>
                <w:szCs w:val="20"/>
                <w:lang w:eastAsia="hr-HR"/>
              </w:rPr>
            </w:pPr>
          </w:p>
        </w:tc>
      </w:tr>
      <w:tr w:rsidR="005E7672" w:rsidRPr="005E7672" w:rsidTr="00BA16D9">
        <w:trPr>
          <w:cantSplit/>
          <w:trHeight w:val="541"/>
        </w:trPr>
        <w:tc>
          <w:tcPr>
            <w:tcW w:w="61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5E7672" w:rsidRPr="005E7672" w:rsidRDefault="005E7672" w:rsidP="005E7672">
            <w:pPr>
              <w:numPr>
                <w:ilvl w:val="0"/>
                <w:numId w:val="4"/>
              </w:numPr>
              <w:tabs>
                <w:tab w:val="left" w:pos="-720"/>
                <w:tab w:val="num" w:pos="233"/>
              </w:tabs>
              <w:suppressAutoHyphens/>
              <w:spacing w:after="54"/>
              <w:ind w:left="658" w:hanging="629"/>
              <w:jc w:val="both"/>
              <w:rPr>
                <w:spacing w:val="-3"/>
                <w:sz w:val="20"/>
                <w:szCs w:val="20"/>
                <w:u w:val="single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u w:val="single"/>
                <w:lang w:eastAsia="hr-HR"/>
              </w:rPr>
              <w:t>Rad s učenicima</w:t>
            </w:r>
          </w:p>
          <w:p w:rsidR="005E7672" w:rsidRPr="005E7672" w:rsidRDefault="005E7672" w:rsidP="005E7672">
            <w:pPr>
              <w:numPr>
                <w:ilvl w:val="1"/>
                <w:numId w:val="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Poslovi upisa i formiranja odjeljenja prvog razreda 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sudjelovanje u izradi plana upisa i testiranja djece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priprema materijala za testiranje psihofizičke zrelosti djece za upis u prvi razred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b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suradnja s predškolskim ustanovama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b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primjena Testa spremnosti za osnovnu školu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b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razgovor s roditeljima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b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kvantitativna i kvalitativna analiza rezultata ispitivanja, podataka iz vrtića i </w:t>
            </w:r>
            <w:proofErr w:type="spellStart"/>
            <w:r w:rsidRPr="005E7672">
              <w:rPr>
                <w:spacing w:val="-3"/>
                <w:sz w:val="20"/>
                <w:szCs w:val="20"/>
                <w:lang w:eastAsia="hr-HR"/>
              </w:rPr>
              <w:t>heteroanamneze</w:t>
            </w:r>
            <w:proofErr w:type="spellEnd"/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b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dodatna psihologijska obrada djece po potrebi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b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izrada nalaza i mišljenja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b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suradnja sa školskom liječnicom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b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sastanci povjerenstva za upis u 1. razred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b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obrada svih dobivenih podataka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b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formiranje odjeljenja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b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savjetodavni rad s roditeljima i učiteljima učenika 1.razreda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b/>
                <w:color w:val="FF0000"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pomoć i praćenje adaptacije i socijalizacije učenika prvih razreda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ožujak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travanj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svibanj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lipanj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kolovoz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color w:val="FF0000"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rujan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stručna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služba, 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djelatnici dječjeg vrtića, 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učitelji prvih razreda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color w:val="FF0000"/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proofErr w:type="spellStart"/>
            <w:r w:rsidRPr="005E7672">
              <w:rPr>
                <w:spacing w:val="-3"/>
                <w:sz w:val="20"/>
                <w:szCs w:val="20"/>
                <w:lang w:eastAsia="hr-HR"/>
              </w:rPr>
              <w:t>TestOŠ</w:t>
            </w:r>
            <w:proofErr w:type="spellEnd"/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Primjena i rezultati procjene zrelosti za školu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Izrađena mišljenja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Dosjei učenika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Razgovori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Održani sastanci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Savjetodavni razgovori, upute roditeljima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Razredna odjeljenja 1.razreda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Rad u razredu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color w:val="FF0000"/>
                <w:spacing w:val="-3"/>
                <w:sz w:val="20"/>
                <w:szCs w:val="20"/>
                <w:lang w:eastAsia="hr-HR"/>
              </w:rPr>
            </w:pPr>
          </w:p>
        </w:tc>
      </w:tr>
      <w:tr w:rsidR="005E7672" w:rsidRPr="005E7672" w:rsidTr="00BA16D9">
        <w:trPr>
          <w:cantSplit/>
          <w:trHeight w:val="493"/>
        </w:trPr>
        <w:tc>
          <w:tcPr>
            <w:tcW w:w="61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5E7672" w:rsidRPr="005E7672" w:rsidRDefault="005E7672" w:rsidP="005E7672">
            <w:pPr>
              <w:numPr>
                <w:ilvl w:val="1"/>
                <w:numId w:val="7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lastRenderedPageBreak/>
              <w:t>Rad na odgojnoj problematici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praćenje odgojne situacije u školi, razgovori s učenicima, roditeljima i učiteljima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savjetodavni rad s učenicima s emocionalnim teškoćama, smetnjama u ponašanju, problemima u učenju, s učenicima iz visokorizičnih obitelji, s učenicima u kriznim situacijama, s poteškoćama u socijaliziranju…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psihološka obrada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individualno savjetovanje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priprema materijala i održavanje radionica s učenicima s temama prema potrebama pojedinog razrednog odjela - osjećaji, nasilje, odgovorno ponašanje, prijateljstvo, opasnosti na internetu…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color w:val="FF0000"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postupanje prema Protokolu u slučaju nasilja među djecom i mladima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tijekom godine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color w:val="FF0000"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po potrebi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stručna služba,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razrednici,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color w:val="FF0000"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učitelji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color w:val="FF0000"/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color w:val="FF0000"/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održani razgovori, savjetovanja, radionice, izrađena mišljenja, 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upute, 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dopisi,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zapisnici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color w:val="FF0000"/>
                <w:spacing w:val="-3"/>
                <w:sz w:val="20"/>
                <w:szCs w:val="20"/>
                <w:lang w:eastAsia="hr-HR"/>
              </w:rPr>
            </w:pPr>
          </w:p>
        </w:tc>
      </w:tr>
      <w:tr w:rsidR="005E7672" w:rsidRPr="005E7672" w:rsidTr="00BA16D9">
        <w:trPr>
          <w:cantSplit/>
          <w:trHeight w:val="493"/>
        </w:trPr>
        <w:tc>
          <w:tcPr>
            <w:tcW w:w="61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360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1.3. Praćenje realizacije i unaprjeđenje nastavnog procesa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prisutnost nastavi i ostalim oblicima rada djece s teškoćama u razvoju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pružanje pomoći u radu stručnih aktiva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otkrivanje učenika za posebne i dodatne oblike rada i praćenje uspješnosti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analiza uspjeha učenika, istraživanje mogućih razloga neuspjeha i traženje načina za njihovo otklanjanje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stvaranje pozitivne socijalne klime individualnim i grupnim razgovorima s učenicima i učiteljima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tijekom godine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po potrebi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stručna služba,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učitelji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z w:val="20"/>
                <w:szCs w:val="20"/>
                <w:lang w:val="pl-PL"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z w:val="20"/>
                <w:szCs w:val="20"/>
                <w:lang w:val="pl-PL"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z w:val="20"/>
                <w:szCs w:val="20"/>
                <w:lang w:val="pl-PL"/>
              </w:rPr>
            </w:pPr>
            <w:r w:rsidRPr="005E7672">
              <w:rPr>
                <w:sz w:val="20"/>
                <w:szCs w:val="20"/>
                <w:lang w:val="pl-PL" w:eastAsia="hr-HR"/>
              </w:rPr>
              <w:t>razgovori, zapažanja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z w:val="20"/>
                <w:szCs w:val="20"/>
                <w:lang w:val="pl-PL" w:eastAsia="hr-HR"/>
              </w:rPr>
              <w:t>preporuka o metodama rada, oblicima podrške</w:t>
            </w:r>
          </w:p>
        </w:tc>
      </w:tr>
      <w:tr w:rsidR="005E7672" w:rsidRPr="005E7672" w:rsidTr="00BA16D9">
        <w:trPr>
          <w:cantSplit/>
          <w:trHeight w:val="1829"/>
        </w:trPr>
        <w:tc>
          <w:tcPr>
            <w:tcW w:w="61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5E7672" w:rsidRPr="005E7672" w:rsidRDefault="005E7672" w:rsidP="005E7672">
            <w:pPr>
              <w:numPr>
                <w:ilvl w:val="1"/>
                <w:numId w:val="8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Osposobljavanje učenika za samostalan rad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upućivanje učenika prema učinkovitim metodama učenja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instruktivni rad s učenicima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rad na razvijanju motivacije učenika za kvalitetnije korištenje vlastitih sposobnosti 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praćenje uspješnosti u radu pojedinih učenika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tijekom godine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učitelji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567"/>
              <w:rPr>
                <w:spacing w:val="-3"/>
                <w:sz w:val="20"/>
                <w:szCs w:val="20"/>
                <w:lang w:eastAsia="hr-HR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razgovori,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radionice,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proofErr w:type="spellStart"/>
            <w:r w:rsidRPr="005E7672">
              <w:rPr>
                <w:spacing w:val="-3"/>
                <w:sz w:val="20"/>
                <w:szCs w:val="20"/>
                <w:lang w:eastAsia="hr-HR"/>
              </w:rPr>
              <w:t>samovrednovanje</w:t>
            </w:r>
            <w:proofErr w:type="spellEnd"/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pisane upute,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uspjeh u radu</w:t>
            </w:r>
          </w:p>
        </w:tc>
      </w:tr>
      <w:tr w:rsidR="005E7672" w:rsidRPr="005E7672" w:rsidTr="00BA16D9">
        <w:trPr>
          <w:cantSplit/>
          <w:trHeight w:val="3541"/>
        </w:trPr>
        <w:tc>
          <w:tcPr>
            <w:tcW w:w="61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5E7672" w:rsidRPr="005E7672" w:rsidRDefault="005E7672" w:rsidP="005E7672">
            <w:pPr>
              <w:numPr>
                <w:ilvl w:val="1"/>
                <w:numId w:val="8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Rad s djecom s teškoćama u razvoju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identifikacija djece s teškoćama u razvoju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prikupljanje i obrada podataka, uvid u prethodnu dokumentaciju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prikupljanje anamnestičkih podataka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psihološka obrada i analiza rezultata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izrada nalaza i mišljenja psihologa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izrada obrazaca (prema Pravilniku)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rad u Stručnom povjerenstvu škole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savjetodavni rad s roditeljima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upućivanje učitelja u osobitosti pojedinog učenika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individualni </w:t>
            </w:r>
            <w:proofErr w:type="spellStart"/>
            <w:r w:rsidRPr="005E7672">
              <w:rPr>
                <w:spacing w:val="-3"/>
                <w:sz w:val="20"/>
                <w:szCs w:val="20"/>
                <w:lang w:eastAsia="hr-HR"/>
              </w:rPr>
              <w:t>suportivni</w:t>
            </w:r>
            <w:proofErr w:type="spellEnd"/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 rad s djecom s teškoćama u razvoju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individualni rad s pomoćnicima u nastavi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suradnja s vanjskim institucijama s ciljem bolje socijalne i zdravstvene zaštite djece s teškoćama u razvoju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tijekom godine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stručna služba, učitelji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:rsidR="005E7672" w:rsidRPr="005E7672" w:rsidRDefault="005E7672" w:rsidP="005E7672">
            <w:pPr>
              <w:suppressAutoHyphens/>
              <w:rPr>
                <w:sz w:val="20"/>
                <w:lang w:val="pl-PL"/>
              </w:rPr>
            </w:pPr>
          </w:p>
          <w:p w:rsidR="005E7672" w:rsidRPr="005E7672" w:rsidRDefault="005E7672" w:rsidP="005E7672">
            <w:pPr>
              <w:suppressAutoHyphens/>
              <w:rPr>
                <w:sz w:val="20"/>
                <w:lang w:val="pl-PL"/>
              </w:rPr>
            </w:pPr>
            <w:r w:rsidRPr="005E7672">
              <w:rPr>
                <w:sz w:val="20"/>
                <w:lang w:val="pl-PL"/>
              </w:rPr>
              <w:t>identifikacija i plan za daljnji rad,</w:t>
            </w:r>
          </w:p>
          <w:p w:rsidR="005E7672" w:rsidRPr="005E7672" w:rsidRDefault="005E7672" w:rsidP="005E7672">
            <w:pPr>
              <w:suppressAutoHyphens/>
              <w:rPr>
                <w:sz w:val="20"/>
                <w:lang w:val="pl-PL"/>
              </w:rPr>
            </w:pPr>
            <w:r w:rsidRPr="005E7672">
              <w:rPr>
                <w:sz w:val="20"/>
                <w:lang w:val="pl-PL"/>
              </w:rPr>
              <w:t>SRV,</w:t>
            </w:r>
          </w:p>
          <w:p w:rsidR="005E7672" w:rsidRPr="005E7672" w:rsidRDefault="005E7672" w:rsidP="005E7672">
            <w:pPr>
              <w:suppressAutoHyphens/>
              <w:rPr>
                <w:sz w:val="20"/>
                <w:lang w:val="pl-PL"/>
              </w:rPr>
            </w:pPr>
            <w:r w:rsidRPr="005E7672">
              <w:rPr>
                <w:sz w:val="20"/>
                <w:lang w:val="pl-PL"/>
              </w:rPr>
              <w:t>sastanci Povjerenstva škole</w:t>
            </w:r>
          </w:p>
          <w:p w:rsidR="005E7672" w:rsidRPr="005E7672" w:rsidRDefault="005E7672" w:rsidP="005E7672">
            <w:pPr>
              <w:suppressAutoHyphens/>
              <w:rPr>
                <w:sz w:val="20"/>
                <w:lang w:val="pl-PL"/>
              </w:rPr>
            </w:pPr>
          </w:p>
          <w:p w:rsidR="005E7672" w:rsidRPr="005E7672" w:rsidRDefault="005E7672" w:rsidP="005E7672">
            <w:pPr>
              <w:suppressAutoHyphens/>
              <w:rPr>
                <w:sz w:val="20"/>
                <w:lang w:val="pl-PL"/>
              </w:rPr>
            </w:pPr>
            <w:r w:rsidRPr="005E7672">
              <w:rPr>
                <w:sz w:val="20"/>
                <w:lang w:val="pl-PL"/>
              </w:rPr>
              <w:t>psihološki nalaz i mišljenje,</w:t>
            </w:r>
          </w:p>
          <w:p w:rsidR="005E7672" w:rsidRPr="005E7672" w:rsidRDefault="005E7672" w:rsidP="005E7672">
            <w:pPr>
              <w:suppressAutoHyphens/>
              <w:rPr>
                <w:sz w:val="20"/>
                <w:lang w:val="pl-PL"/>
              </w:rPr>
            </w:pPr>
            <w:r w:rsidRPr="005E7672">
              <w:rPr>
                <w:sz w:val="20"/>
                <w:lang w:val="pl-PL"/>
              </w:rPr>
              <w:t>dokumentacija,</w:t>
            </w:r>
          </w:p>
          <w:p w:rsidR="005E7672" w:rsidRPr="005E7672" w:rsidRDefault="005E7672" w:rsidP="005E7672">
            <w:pPr>
              <w:suppressAutoHyphens/>
              <w:rPr>
                <w:sz w:val="20"/>
                <w:lang w:val="pl-PL"/>
              </w:rPr>
            </w:pPr>
            <w:r w:rsidRPr="005E7672">
              <w:rPr>
                <w:sz w:val="20"/>
                <w:lang w:val="pl-PL"/>
              </w:rPr>
              <w:t>obrasci,</w:t>
            </w:r>
          </w:p>
          <w:p w:rsidR="005E7672" w:rsidRPr="005E7672" w:rsidRDefault="005E7672" w:rsidP="005E7672">
            <w:pPr>
              <w:suppressAutoHyphens/>
              <w:rPr>
                <w:sz w:val="20"/>
                <w:lang w:val="pl-PL"/>
              </w:rPr>
            </w:pPr>
            <w:r w:rsidRPr="005E7672">
              <w:rPr>
                <w:sz w:val="20"/>
                <w:lang w:val="pl-PL"/>
              </w:rPr>
              <w:t>dosje učenika</w:t>
            </w:r>
          </w:p>
          <w:p w:rsidR="005E7672" w:rsidRPr="005E7672" w:rsidRDefault="005E7672" w:rsidP="005E7672">
            <w:pPr>
              <w:suppressAutoHyphens/>
              <w:rPr>
                <w:sz w:val="20"/>
                <w:lang w:val="pl-PL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z w:val="20"/>
                <w:szCs w:val="20"/>
                <w:lang w:val="pl-PL" w:eastAsia="hr-HR"/>
              </w:rPr>
              <w:t>preporuka o najboljim oblicima podrške i rada</w:t>
            </w:r>
          </w:p>
        </w:tc>
      </w:tr>
      <w:tr w:rsidR="005E7672" w:rsidRPr="005E7672" w:rsidTr="00BA16D9">
        <w:trPr>
          <w:cantSplit/>
          <w:trHeight w:val="1835"/>
        </w:trPr>
        <w:tc>
          <w:tcPr>
            <w:tcW w:w="61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5E7672" w:rsidRPr="005E7672" w:rsidRDefault="005E7672" w:rsidP="005E7672">
            <w:pPr>
              <w:numPr>
                <w:ilvl w:val="1"/>
                <w:numId w:val="8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Poslovi profesionalnog informiranja i usmjeravanja učenika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informiranje učenika o izboru struke-zanimanja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psihološka obrada i individualno savjetovanje neodlučnih učenika i učenika s različitim teškoćama 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suradnja sa srednjim školama - prijenos informacija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suradnja s ostalim ustanovama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listopad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drugo polugodište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pedagoginja,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učitelji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informacije za učenike,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psihologijska mišljenja,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izbor srednje škole,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dopisi</w:t>
            </w:r>
          </w:p>
        </w:tc>
      </w:tr>
      <w:tr w:rsidR="005E7672" w:rsidRPr="005E7672" w:rsidTr="00BA16D9">
        <w:trPr>
          <w:cantSplit/>
          <w:trHeight w:val="503"/>
        </w:trPr>
        <w:tc>
          <w:tcPr>
            <w:tcW w:w="61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5E7672" w:rsidRPr="005E7672" w:rsidRDefault="005E7672" w:rsidP="005E7672">
            <w:pPr>
              <w:numPr>
                <w:ilvl w:val="1"/>
                <w:numId w:val="8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lastRenderedPageBreak/>
              <w:t>Rad s darovitim učenicima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uočavanje i identifikacija potencijalno darovitih učenika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radionice s darovitim učenicima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praćenje napredovanja darovitih učenika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sudjelovanje u radu Tima za darovite učenike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suradnja s Centrom izvrsnosti SDŽ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rad na projektima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suradnja s roditeljima i učiteljima darovitih učenika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edukacija učitelja o radu s darovitim učenicima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720"/>
              <w:jc w:val="both"/>
              <w:rPr>
                <w:spacing w:val="-3"/>
                <w:sz w:val="20"/>
                <w:szCs w:val="20"/>
                <w:lang w:eastAsia="hr-HR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tijekom godine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pedagoginja, 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učitelji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psihološka mišljenja,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održane radionice,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materijali za učenike i učitelje, 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upute za rad, dodatna podrška </w:t>
            </w:r>
          </w:p>
        </w:tc>
      </w:tr>
      <w:tr w:rsidR="005E7672" w:rsidRPr="005E7672" w:rsidTr="00BA16D9">
        <w:trPr>
          <w:cantSplit/>
          <w:trHeight w:val="480"/>
        </w:trPr>
        <w:tc>
          <w:tcPr>
            <w:tcW w:w="61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5E7672" w:rsidRPr="005E7672" w:rsidRDefault="005E7672" w:rsidP="005E7672">
            <w:pPr>
              <w:numPr>
                <w:ilvl w:val="0"/>
                <w:numId w:val="8"/>
              </w:numPr>
              <w:tabs>
                <w:tab w:val="left" w:pos="-720"/>
                <w:tab w:val="num" w:pos="36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u w:val="single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u w:val="single"/>
                <w:lang w:eastAsia="hr-HR"/>
              </w:rPr>
              <w:t>Rad s roditeljima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informativno-savjetodavni rad s roditeljima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pomoć razrednicima u odabiru i pripremi tema za roditeljske sastanke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održavanje roditeljskih sastanaka s temama iz odgojne problematike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izrada edukativnih materijala za roditelje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tijekom godine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pedagoginja, učitelji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održani savjetodavni razgovori,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tematski roditeljski sastanci,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panoi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</w:tc>
      </w:tr>
      <w:tr w:rsidR="005E7672" w:rsidRPr="005E7672" w:rsidTr="00BA16D9">
        <w:trPr>
          <w:trHeight w:val="601"/>
        </w:trPr>
        <w:tc>
          <w:tcPr>
            <w:tcW w:w="61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numPr>
                <w:ilvl w:val="0"/>
                <w:numId w:val="8"/>
              </w:numPr>
              <w:tabs>
                <w:tab w:val="left" w:pos="-720"/>
                <w:tab w:val="num" w:pos="36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u w:val="single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u w:val="single"/>
                <w:lang w:eastAsia="hr-HR"/>
              </w:rPr>
              <w:t>Rad s učiteljima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informativno- savjetodavni rad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konzultacije u vezi s razvojnim potrebama učenika, teškoćama učenja, odrastanja, ponašanja i sl.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stručno savjetovanje i naputci za rad s učenicima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sudjelovanje i pomoć u odabiru tema i literature za satove razrednika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suradnja s učiteljima u postupku utvrđivanja psihofizičkog stanja učenika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tijekom godine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ravnateljica,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stručna služba,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učitelji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z w:val="20"/>
                <w:szCs w:val="20"/>
                <w:lang w:val="pl-PL"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z w:val="20"/>
                <w:szCs w:val="20"/>
                <w:lang w:val="pl-PL"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z w:val="20"/>
                <w:szCs w:val="20"/>
                <w:lang w:val="pl-PL" w:eastAsia="hr-HR"/>
              </w:rPr>
            </w:pPr>
            <w:r w:rsidRPr="005E7672">
              <w:rPr>
                <w:sz w:val="20"/>
                <w:szCs w:val="20"/>
                <w:lang w:val="pl-PL" w:eastAsia="hr-HR"/>
              </w:rPr>
              <w:t>preporuka i upute o najboljim oblicima podrške i rada s učenicima,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z w:val="20"/>
                <w:szCs w:val="20"/>
                <w:lang w:val="pl-PL" w:eastAsia="hr-HR"/>
              </w:rPr>
              <w:t>bilješke</w:t>
            </w:r>
          </w:p>
        </w:tc>
      </w:tr>
      <w:tr w:rsidR="005E7672" w:rsidRPr="005E7672" w:rsidTr="00BA16D9">
        <w:trPr>
          <w:trHeight w:val="601"/>
        </w:trPr>
        <w:tc>
          <w:tcPr>
            <w:tcW w:w="61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numPr>
                <w:ilvl w:val="0"/>
                <w:numId w:val="8"/>
              </w:numPr>
              <w:tabs>
                <w:tab w:val="left" w:pos="-720"/>
                <w:tab w:val="num" w:pos="36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u w:val="single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u w:val="single"/>
                <w:lang w:eastAsia="hr-HR"/>
              </w:rPr>
              <w:t>Školski preventivni program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briga za mentalno zdravlje učenika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provedba preventivnih aktivnosti, mjere za uspostavljanje međusobne tolerancije i uvažavanja prema drugima, vještina nenasilne komunikacije, pozitivnih socijalnih vještina i zdravih međusobnih odnosa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praćenje realizacije, suradnja s učiteljima, analiza potreba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rješavanje teškoća u socijalno-zaštitnoj potrebi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izrada edukativnih materijala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savjetovanje za roditelje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ind w:left="-123"/>
              <w:jc w:val="center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tijekom godine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ravnatelj,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stručna služba, 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učitelji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Radionice,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e – dnevnik,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razgovori,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bilješke,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izvješća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</w:tc>
      </w:tr>
      <w:tr w:rsidR="005E7672" w:rsidRPr="005E7672" w:rsidTr="00BA16D9">
        <w:trPr>
          <w:trHeight w:val="601"/>
        </w:trPr>
        <w:tc>
          <w:tcPr>
            <w:tcW w:w="61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numPr>
                <w:ilvl w:val="0"/>
                <w:numId w:val="8"/>
              </w:numPr>
              <w:tabs>
                <w:tab w:val="left" w:pos="-720"/>
                <w:tab w:val="num" w:pos="36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u w:val="single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u w:val="single"/>
                <w:lang w:eastAsia="hr-HR"/>
              </w:rPr>
              <w:t>Rad na projektima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Vođenje i koordiniranje projekata i programa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Pretežno vedro, Tu &amp; tamo (u suradnji s NZZJZ-om SDŽ-e)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T4202</w:t>
            </w:r>
            <w:r w:rsidR="00AE2372">
              <w:rPr>
                <w:spacing w:val="-3"/>
                <w:sz w:val="20"/>
                <w:szCs w:val="20"/>
                <w:lang w:eastAsia="hr-HR"/>
              </w:rPr>
              <w:t>7</w:t>
            </w: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 - identifikacija darovitih učenika u području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720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matematike (u suradnji s CI SDŽ-e)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Istraživački rad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ind w:left="-123"/>
              <w:jc w:val="center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tijekom godine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učitelji,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projektni tim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održane radionice, sudjelovanje na natjecanju,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održano natjecanje,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prezentacija škole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</w:tc>
      </w:tr>
      <w:tr w:rsidR="005E7672" w:rsidRPr="005E7672" w:rsidTr="00BA16D9">
        <w:trPr>
          <w:cantSplit/>
          <w:trHeight w:val="963"/>
        </w:trPr>
        <w:tc>
          <w:tcPr>
            <w:tcW w:w="9016" w:type="dxa"/>
            <w:gridSpan w:val="5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pct25" w:color="000000" w:fill="FFFFFF"/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567"/>
              <w:rPr>
                <w:spacing w:val="-3"/>
                <w:sz w:val="18"/>
                <w:szCs w:val="20"/>
                <w:lang w:eastAsia="hr-HR"/>
              </w:rPr>
            </w:pPr>
            <w:r w:rsidRPr="005E7672">
              <w:rPr>
                <w:b/>
                <w:color w:val="FF0000"/>
                <w:spacing w:val="-3"/>
                <w:sz w:val="20"/>
                <w:szCs w:val="20"/>
                <w:lang w:eastAsia="hr-HR"/>
              </w:rPr>
              <w:t xml:space="preserve">                   </w:t>
            </w:r>
            <w:r w:rsidRPr="005E7672">
              <w:rPr>
                <w:b/>
                <w:spacing w:val="-3"/>
                <w:sz w:val="20"/>
                <w:szCs w:val="20"/>
                <w:lang w:eastAsia="hr-HR"/>
              </w:rPr>
              <w:t>III.     Vrednovanje ostvarenih rezultata, analize i istraživanja</w:t>
            </w:r>
          </w:p>
        </w:tc>
        <w:tc>
          <w:tcPr>
            <w:tcW w:w="1822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pct25" w:color="000000" w:fill="FFFFFF"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567"/>
              <w:rPr>
                <w:b/>
                <w:color w:val="FF0000"/>
                <w:spacing w:val="-3"/>
                <w:sz w:val="18"/>
                <w:szCs w:val="20"/>
                <w:lang w:eastAsia="hr-HR"/>
              </w:rPr>
            </w:pPr>
          </w:p>
        </w:tc>
      </w:tr>
      <w:tr w:rsidR="005E7672" w:rsidRPr="005E7672" w:rsidTr="00BA16D9">
        <w:trPr>
          <w:cantSplit/>
          <w:trHeight w:val="1628"/>
        </w:trPr>
        <w:tc>
          <w:tcPr>
            <w:tcW w:w="61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5E7672" w:rsidRPr="005E7672" w:rsidRDefault="005E7672" w:rsidP="005E7672">
            <w:pPr>
              <w:numPr>
                <w:ilvl w:val="0"/>
                <w:numId w:val="36"/>
              </w:numPr>
              <w:tabs>
                <w:tab w:val="left" w:pos="-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lastRenderedPageBreak/>
              <w:t>Sudjelovanje u radu Razrednih vijeća</w:t>
            </w:r>
          </w:p>
          <w:p w:rsidR="005E7672" w:rsidRPr="005E7672" w:rsidRDefault="005E7672" w:rsidP="005E7672">
            <w:pPr>
              <w:numPr>
                <w:ilvl w:val="0"/>
                <w:numId w:val="36"/>
              </w:numPr>
              <w:tabs>
                <w:tab w:val="left" w:pos="-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Sudjelovanje u radu Učiteljskih vijeća</w:t>
            </w:r>
          </w:p>
          <w:p w:rsidR="005E7672" w:rsidRPr="005E7672" w:rsidRDefault="005E7672" w:rsidP="005E7672">
            <w:pPr>
              <w:numPr>
                <w:ilvl w:val="0"/>
                <w:numId w:val="36"/>
              </w:numPr>
              <w:tabs>
                <w:tab w:val="left" w:pos="-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Priprema za sjednicu Učiteljskih vijeća</w:t>
            </w:r>
          </w:p>
          <w:p w:rsidR="005E7672" w:rsidRPr="005E7672" w:rsidRDefault="005E7672" w:rsidP="005E7672">
            <w:pPr>
              <w:numPr>
                <w:ilvl w:val="0"/>
                <w:numId w:val="36"/>
              </w:numPr>
              <w:tabs>
                <w:tab w:val="left" w:pos="-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Sudjelovanje u radu Tima za kvalitetu</w:t>
            </w:r>
          </w:p>
          <w:p w:rsidR="005E7672" w:rsidRPr="005E7672" w:rsidRDefault="005E7672" w:rsidP="005E7672">
            <w:pPr>
              <w:numPr>
                <w:ilvl w:val="0"/>
                <w:numId w:val="36"/>
              </w:numPr>
              <w:tabs>
                <w:tab w:val="left" w:pos="-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Sudjelovanje u godišnjem izvještaju škole</w:t>
            </w:r>
          </w:p>
          <w:p w:rsidR="005E7672" w:rsidRPr="005E7672" w:rsidRDefault="005E7672" w:rsidP="005E7672">
            <w:pPr>
              <w:numPr>
                <w:ilvl w:val="0"/>
                <w:numId w:val="36"/>
              </w:numPr>
              <w:tabs>
                <w:tab w:val="left" w:pos="-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Izvještaji o radu, analiza</w:t>
            </w:r>
          </w:p>
          <w:p w:rsidR="005E7672" w:rsidRPr="005E7672" w:rsidRDefault="005E7672" w:rsidP="005E7672">
            <w:pPr>
              <w:numPr>
                <w:ilvl w:val="0"/>
                <w:numId w:val="36"/>
              </w:numPr>
              <w:tabs>
                <w:tab w:val="left" w:pos="-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Izrada izvješća za procjenu učinka i statističku analizu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before="90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tijekom godine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ravnatelj, 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stručni aktivi,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stručna služba, 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učitelji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zapisnici sa sastanaka i održanih vijeća,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izrađeni izvještaji,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proofErr w:type="spellStart"/>
            <w:r w:rsidRPr="005E7672">
              <w:rPr>
                <w:spacing w:val="-3"/>
                <w:sz w:val="20"/>
                <w:szCs w:val="20"/>
                <w:lang w:eastAsia="hr-HR"/>
              </w:rPr>
              <w:t>samovrednovanje</w:t>
            </w:r>
            <w:proofErr w:type="spellEnd"/>
            <w:r w:rsidRPr="005E7672">
              <w:rPr>
                <w:spacing w:val="-3"/>
                <w:sz w:val="20"/>
                <w:szCs w:val="20"/>
                <w:lang w:eastAsia="hr-HR"/>
              </w:rPr>
              <w:t>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evaluacija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</w:tc>
      </w:tr>
      <w:tr w:rsidR="005E7672" w:rsidRPr="005E7672" w:rsidTr="00BA16D9">
        <w:trPr>
          <w:cantSplit/>
          <w:trHeight w:val="769"/>
        </w:trPr>
        <w:tc>
          <w:tcPr>
            <w:tcW w:w="9016" w:type="dxa"/>
            <w:gridSpan w:val="5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pct25" w:color="000000" w:fill="FFFFFF"/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567"/>
              <w:rPr>
                <w:spacing w:val="-3"/>
                <w:sz w:val="18"/>
                <w:szCs w:val="20"/>
                <w:lang w:eastAsia="hr-HR"/>
              </w:rPr>
            </w:pPr>
            <w:r w:rsidRPr="005E7672">
              <w:rPr>
                <w:b/>
                <w:spacing w:val="-3"/>
                <w:sz w:val="20"/>
                <w:szCs w:val="20"/>
                <w:lang w:eastAsia="hr-HR"/>
              </w:rPr>
              <w:t xml:space="preserve">                  IV.     Stručno usavršavanje</w:t>
            </w:r>
          </w:p>
        </w:tc>
        <w:tc>
          <w:tcPr>
            <w:tcW w:w="1822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pct25" w:color="000000" w:fill="FFFFFF"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567"/>
              <w:rPr>
                <w:b/>
                <w:color w:val="FF0000"/>
                <w:spacing w:val="-3"/>
                <w:sz w:val="18"/>
                <w:szCs w:val="20"/>
                <w:lang w:eastAsia="hr-HR"/>
              </w:rPr>
            </w:pPr>
          </w:p>
        </w:tc>
      </w:tr>
      <w:tr w:rsidR="005E7672" w:rsidRPr="005E7672" w:rsidTr="00BA16D9">
        <w:trPr>
          <w:cantSplit/>
          <w:trHeight w:val="648"/>
        </w:trPr>
        <w:tc>
          <w:tcPr>
            <w:tcW w:w="61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5E7672" w:rsidRPr="005E7672" w:rsidRDefault="005E7672" w:rsidP="005E7672">
            <w:pPr>
              <w:numPr>
                <w:ilvl w:val="0"/>
                <w:numId w:val="10"/>
              </w:numPr>
              <w:tabs>
                <w:tab w:val="left" w:pos="-720"/>
                <w:tab w:val="num" w:pos="630"/>
                <w:tab w:val="num" w:pos="765"/>
              </w:tabs>
              <w:suppressAutoHyphens/>
              <w:spacing w:after="54"/>
              <w:ind w:left="567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Individualno stručno usavršavanje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sastanci i stručna vijeća AZOO, MZOM, županijska stručna vijeća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 xml:space="preserve">seminari i edukacije </w:t>
            </w:r>
          </w:p>
          <w:p w:rsidR="005E7672" w:rsidRPr="005E7672" w:rsidRDefault="005E7672" w:rsidP="005E7672">
            <w:pPr>
              <w:numPr>
                <w:ilvl w:val="0"/>
                <w:numId w:val="35"/>
              </w:numPr>
              <w:tabs>
                <w:tab w:val="left" w:pos="-720"/>
                <w:tab w:val="num" w:pos="720"/>
              </w:tabs>
              <w:suppressAutoHyphens/>
              <w:spacing w:after="54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literatura, knjige, online učenje</w:t>
            </w:r>
          </w:p>
          <w:p w:rsidR="005E7672" w:rsidRPr="005E7672" w:rsidRDefault="005E7672" w:rsidP="005E7672">
            <w:pPr>
              <w:numPr>
                <w:ilvl w:val="0"/>
                <w:numId w:val="10"/>
              </w:numPr>
              <w:tabs>
                <w:tab w:val="left" w:pos="-720"/>
                <w:tab w:val="num" w:pos="630"/>
                <w:tab w:val="num" w:pos="765"/>
              </w:tabs>
              <w:suppressAutoHyphens/>
              <w:spacing w:after="54"/>
              <w:ind w:left="567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Suradnja sa Stručnim aktivima škole</w:t>
            </w:r>
          </w:p>
        </w:tc>
        <w:tc>
          <w:tcPr>
            <w:tcW w:w="290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tijekom godine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potvrde o sudjelovanju,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izvještaji,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predavanja</w:t>
            </w:r>
          </w:p>
        </w:tc>
      </w:tr>
      <w:tr w:rsidR="005E7672" w:rsidRPr="005E7672" w:rsidTr="00BA16D9">
        <w:trPr>
          <w:cantSplit/>
          <w:trHeight w:val="829"/>
        </w:trPr>
        <w:tc>
          <w:tcPr>
            <w:tcW w:w="9016" w:type="dxa"/>
            <w:gridSpan w:val="5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pct25" w:color="000000" w:fill="FFFFFF"/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567"/>
              <w:rPr>
                <w:spacing w:val="-3"/>
                <w:sz w:val="18"/>
                <w:szCs w:val="20"/>
                <w:lang w:eastAsia="hr-HR"/>
              </w:rPr>
            </w:pPr>
            <w:r w:rsidRPr="005E7672">
              <w:rPr>
                <w:b/>
                <w:spacing w:val="-3"/>
                <w:sz w:val="20"/>
                <w:szCs w:val="20"/>
                <w:lang w:eastAsia="hr-HR"/>
              </w:rPr>
              <w:t xml:space="preserve">                  V.    Vođenje dokumentacije</w:t>
            </w:r>
          </w:p>
        </w:tc>
        <w:tc>
          <w:tcPr>
            <w:tcW w:w="1822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pct25" w:color="000000" w:fill="FFFFFF"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ind w:left="567"/>
              <w:rPr>
                <w:b/>
                <w:color w:val="FF0000"/>
                <w:spacing w:val="-3"/>
                <w:sz w:val="18"/>
                <w:szCs w:val="20"/>
                <w:lang w:eastAsia="hr-HR"/>
              </w:rPr>
            </w:pPr>
          </w:p>
        </w:tc>
      </w:tr>
      <w:tr w:rsidR="005E7672" w:rsidRPr="005E7672" w:rsidTr="00BA16D9">
        <w:trPr>
          <w:cantSplit/>
          <w:trHeight w:val="1274"/>
        </w:trPr>
        <w:tc>
          <w:tcPr>
            <w:tcW w:w="611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  <w:tab w:val="num" w:pos="374"/>
                <w:tab w:val="num" w:pos="675"/>
              </w:tabs>
              <w:suppressAutoHyphens/>
              <w:spacing w:after="54"/>
              <w:ind w:left="91" w:firstLine="142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1.</w:t>
            </w:r>
            <w:r w:rsidRPr="005E7672">
              <w:rPr>
                <w:spacing w:val="-3"/>
                <w:sz w:val="20"/>
                <w:szCs w:val="20"/>
                <w:lang w:eastAsia="hr-HR"/>
              </w:rPr>
              <w:tab/>
              <w:t>vođenje dokumentacije o vlastitom radu</w:t>
            </w:r>
          </w:p>
          <w:p w:rsidR="005E7672" w:rsidRPr="005E7672" w:rsidRDefault="005E7672" w:rsidP="005E7672">
            <w:pPr>
              <w:tabs>
                <w:tab w:val="left" w:pos="-720"/>
                <w:tab w:val="num" w:pos="374"/>
                <w:tab w:val="num" w:pos="675"/>
              </w:tabs>
              <w:suppressAutoHyphens/>
              <w:spacing w:after="54"/>
              <w:ind w:left="91" w:firstLine="142"/>
              <w:jc w:val="both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2.</w:t>
            </w:r>
            <w:r w:rsidRPr="005E7672">
              <w:rPr>
                <w:spacing w:val="-3"/>
                <w:sz w:val="20"/>
                <w:szCs w:val="20"/>
                <w:lang w:eastAsia="hr-HR"/>
              </w:rPr>
              <w:tab/>
              <w:t>pribavljanje stručne literature, opreme, instrumentarija za optimalnu realizaciju programa rada</w:t>
            </w:r>
          </w:p>
          <w:p w:rsidR="005E7672" w:rsidRPr="005E7672" w:rsidRDefault="005E7672" w:rsidP="005E7672">
            <w:pPr>
              <w:tabs>
                <w:tab w:val="left" w:pos="-720"/>
                <w:tab w:val="num" w:pos="374"/>
                <w:tab w:val="num" w:pos="675"/>
              </w:tabs>
              <w:suppressAutoHyphens/>
              <w:spacing w:after="54"/>
              <w:ind w:left="91" w:firstLine="142"/>
              <w:jc w:val="both"/>
              <w:rPr>
                <w:color w:val="FF0000"/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3.</w:t>
            </w:r>
            <w:r w:rsidRPr="005E7672">
              <w:rPr>
                <w:spacing w:val="-3"/>
                <w:sz w:val="20"/>
                <w:szCs w:val="20"/>
                <w:lang w:eastAsia="hr-HR"/>
              </w:rPr>
              <w:tab/>
              <w:t>ostali poslovi</w:t>
            </w:r>
          </w:p>
        </w:tc>
        <w:tc>
          <w:tcPr>
            <w:tcW w:w="2900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tijekom godine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službene bilješke,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dnevnik rada,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dosjei,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zapisnici,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  <w:r w:rsidRPr="005E7672">
              <w:rPr>
                <w:spacing w:val="-3"/>
                <w:sz w:val="20"/>
                <w:szCs w:val="20"/>
                <w:lang w:eastAsia="hr-HR"/>
              </w:rPr>
              <w:t>literatura, stručni materijali</w:t>
            </w:r>
          </w:p>
          <w:p w:rsidR="005E7672" w:rsidRPr="005E7672" w:rsidRDefault="005E7672" w:rsidP="005E7672">
            <w:pPr>
              <w:tabs>
                <w:tab w:val="left" w:pos="-720"/>
              </w:tabs>
              <w:suppressAutoHyphens/>
              <w:spacing w:after="54"/>
              <w:rPr>
                <w:spacing w:val="-3"/>
                <w:sz w:val="20"/>
                <w:szCs w:val="20"/>
                <w:lang w:eastAsia="hr-HR"/>
              </w:rPr>
            </w:pPr>
          </w:p>
        </w:tc>
      </w:tr>
    </w:tbl>
    <w:p w:rsidR="005E7672" w:rsidRDefault="005E7672" w:rsidP="00F6633F">
      <w:pPr>
        <w:jc w:val="both"/>
        <w:rPr>
          <w:rFonts w:ascii="Cambria" w:hAnsi="Cambria"/>
          <w:bCs/>
          <w:color w:val="595959"/>
        </w:rPr>
      </w:pPr>
    </w:p>
    <w:p w:rsidR="00F6633F" w:rsidRDefault="00F6633F" w:rsidP="00F6633F">
      <w:pPr>
        <w:rPr>
          <w:highlight w:val="red"/>
        </w:rPr>
      </w:pPr>
      <w:r>
        <w:rPr>
          <w:highlight w:val="red"/>
        </w:rPr>
        <w:t xml:space="preserve"> </w:t>
      </w: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rFonts w:ascii="Cambria" w:eastAsia="Calibri" w:hAnsi="Cambria" w:cs="Calibri"/>
          <w:b/>
          <w:highlight w:val="red"/>
        </w:rPr>
      </w:pPr>
    </w:p>
    <w:p w:rsidR="00F6633F" w:rsidRDefault="00F6633F" w:rsidP="00F6633F">
      <w:pPr>
        <w:rPr>
          <w:rFonts w:ascii="Cambria" w:eastAsia="Calibri" w:hAnsi="Cambria" w:cs="Calibri"/>
          <w:b/>
          <w:highlight w:val="red"/>
        </w:rPr>
      </w:pPr>
    </w:p>
    <w:p w:rsidR="00F6633F" w:rsidRDefault="00F6633F" w:rsidP="00F6633F">
      <w:pPr>
        <w:rPr>
          <w:rFonts w:ascii="Cambria" w:eastAsia="Calibri" w:hAnsi="Cambria" w:cs="Calibri"/>
          <w:b/>
          <w:highlight w:val="red"/>
        </w:rPr>
      </w:pPr>
    </w:p>
    <w:p w:rsidR="00F6633F" w:rsidRPr="008A2607" w:rsidRDefault="00F6633F" w:rsidP="00F6633F">
      <w:pPr>
        <w:pStyle w:val="Naslov2"/>
        <w:rPr>
          <w:rFonts w:ascii="Cambria" w:eastAsia="Calibri" w:hAnsi="Cambria"/>
          <w:sz w:val="24"/>
          <w:szCs w:val="24"/>
          <w:lang w:eastAsia="zh-CN"/>
        </w:rPr>
      </w:pPr>
      <w:bookmarkStart w:id="112" w:name="_Toc210648515"/>
      <w:r w:rsidRPr="008A2607">
        <w:rPr>
          <w:rFonts w:ascii="Cambria" w:eastAsia="Calibri" w:hAnsi="Cambria"/>
          <w:sz w:val="24"/>
          <w:szCs w:val="24"/>
          <w:lang w:eastAsia="zh-CN"/>
        </w:rPr>
        <w:t>5.4. Plan rada stručne suradnice knjižničarke</w:t>
      </w:r>
      <w:bookmarkEnd w:id="112"/>
    </w:p>
    <w:p w:rsidR="00F6633F" w:rsidRDefault="00F6633F" w:rsidP="00F6633F">
      <w:pPr>
        <w:jc w:val="both"/>
        <w:rPr>
          <w:rFonts w:ascii="Cambria" w:hAnsi="Cambria"/>
          <w:bCs/>
          <w:color w:val="595959"/>
        </w:rPr>
      </w:pPr>
      <w:r>
        <w:rPr>
          <w:rFonts w:ascii="Cambria" w:hAnsi="Cambria"/>
        </w:rPr>
        <w:t xml:space="preserve">Radno vrijeme knjižničarke: </w:t>
      </w:r>
      <w:r>
        <w:rPr>
          <w:rFonts w:ascii="Cambria" w:hAnsi="Cambria"/>
          <w:bCs/>
          <w:color w:val="595959"/>
        </w:rPr>
        <w:t>7:30-13:30 ponedjeljak, srijeda i svako drugi petak</w:t>
      </w: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b/>
          <w:sz w:val="28"/>
          <w:szCs w:val="28"/>
        </w:rPr>
      </w:pPr>
      <w:r>
        <w:rPr>
          <w:b/>
          <w:sz w:val="28"/>
          <w:szCs w:val="28"/>
        </w:rPr>
        <w:t>Plan rada stručne suradnice knjižničarke</w:t>
      </w:r>
    </w:p>
    <w:p w:rsidR="00F6633F" w:rsidRDefault="00F6633F" w:rsidP="00F6633F"/>
    <w:tbl>
      <w:tblPr>
        <w:tblW w:w="9285" w:type="dxa"/>
        <w:tblLayout w:type="fixed"/>
        <w:tblLook w:val="04A0" w:firstRow="1" w:lastRow="0" w:firstColumn="1" w:lastColumn="0" w:noHBand="0" w:noVBand="1"/>
      </w:tblPr>
      <w:tblGrid>
        <w:gridCol w:w="674"/>
        <w:gridCol w:w="4960"/>
        <w:gridCol w:w="1354"/>
        <w:gridCol w:w="1539"/>
        <w:gridCol w:w="758"/>
      </w:tblGrid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F6633F" w:rsidRDefault="00F6633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R.b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Područje rada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</w:rPr>
              <w:t>Izvršitelj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</w:rPr>
              <w:t>Vrijeme</w:t>
            </w:r>
          </w:p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</w:rPr>
              <w:t>realizacije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</w:rPr>
              <w:t>Br.</w:t>
            </w:r>
          </w:p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</w:rPr>
              <w:t>sati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 xml:space="preserve">1.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Odgojno-obrazovna djelatnost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6633F" w:rsidRDefault="00F6633F">
            <w:pPr>
              <w:jc w:val="center"/>
              <w:rPr>
                <w:b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F6633F" w:rsidRDefault="00F6633F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F6633F" w:rsidRDefault="00F6633F">
            <w:pPr>
              <w:jc w:val="center"/>
              <w:rPr>
                <w:b/>
              </w:rPr>
            </w:pPr>
          </w:p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</w:rPr>
              <w:t>306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6633F" w:rsidRDefault="00F6633F">
            <w:r>
              <w:t>1.1.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6633F" w:rsidRDefault="00F6633F">
            <w:r>
              <w:t>Rad s učenicima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633F" w:rsidRDefault="00F6633F">
            <w:pPr>
              <w:jc w:val="center"/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6633F" w:rsidRDefault="00F6633F">
            <w:pPr>
              <w:jc w:val="center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6633F" w:rsidRDefault="00F6633F">
            <w:pPr>
              <w:jc w:val="center"/>
            </w:pP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1.1.1. Program knjižnično-informacijskog odgoja i obrazovanja – nastavni sati s knjižničarkom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knjižničarka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 xml:space="preserve">rujan/svibanj 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44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1.1.2. grupa </w:t>
            </w:r>
            <w:r>
              <w:rPr>
                <w:b/>
              </w:rPr>
              <w:t xml:space="preserve">Mladi knjižničari </w:t>
            </w:r>
            <w:r>
              <w:t>(u slučaju potrebe za prihvatom učenika)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knjižničarka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rujan/lipanj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36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1.1.3. Priprema, organizacija i koordinacija obilježavanja </w:t>
            </w:r>
            <w:r>
              <w:rPr>
                <w:b/>
              </w:rPr>
              <w:t>Mjeseca školskih knjižnica</w:t>
            </w:r>
            <w:r>
              <w:t xml:space="preserve"> i </w:t>
            </w:r>
            <w:r>
              <w:rPr>
                <w:b/>
              </w:rPr>
              <w:t xml:space="preserve">Mjeseca hrvatske knjige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knjižničarka, učiteljice Hrv. jezika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listopad/</w:t>
            </w:r>
          </w:p>
          <w:p w:rsidR="00F6633F" w:rsidRDefault="00F6633F">
            <w:pPr>
              <w:jc w:val="center"/>
            </w:pPr>
            <w:r>
              <w:t>studeni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40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1.1.4. Pomoć pri izboru, pronalasku i posudbi knjiga u školskoj knjižnici – informativna djelatnost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knjižničarka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rujan/lipanj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102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1.1.5. Satovi lektire i ostali satovi u knjižnici, kao i pomoć oko čitanja i obrađivanja </w:t>
            </w:r>
            <w:proofErr w:type="spellStart"/>
            <w:r>
              <w:t>lektirnih</w:t>
            </w:r>
            <w:proofErr w:type="spellEnd"/>
            <w:r>
              <w:t xml:space="preserve"> naslova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rPr>
                <w:sz w:val="20"/>
                <w:szCs w:val="20"/>
              </w:rPr>
              <w:t>knjižničarka, učitelji Hrvatskog jezika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rujan/lipanj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 xml:space="preserve">32 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1.1.6. Osposobljavanje učenika za samostalno korištenje svih izvora znanja u pripremi i obradi zadanih tema ili referata, poticanje istraživačke nastave, poticanje korištenja IKT-a  u okviru zajedničkih satova s učiteljicama Hrvatskog  jezika, Informatike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jc w:val="center"/>
            </w:pPr>
            <w:r>
              <w:t>Knjižničarka</w:t>
            </w:r>
          </w:p>
          <w:p w:rsidR="00F6633F" w:rsidRDefault="00F6633F">
            <w:pPr>
              <w:jc w:val="center"/>
            </w:pPr>
            <w:r>
              <w:t>učitelji:</w:t>
            </w:r>
          </w:p>
          <w:p w:rsidR="00F6633F" w:rsidRDefault="00F6633F">
            <w:pPr>
              <w:jc w:val="center"/>
            </w:pPr>
            <w:r>
              <w:t>Hrvatskog jezika</w:t>
            </w:r>
          </w:p>
          <w:p w:rsidR="00F6633F" w:rsidRDefault="00F6633F">
            <w:pPr>
              <w:jc w:val="center"/>
            </w:pPr>
            <w:r>
              <w:t>Informatike</w:t>
            </w:r>
          </w:p>
          <w:p w:rsidR="00F6633F" w:rsidRDefault="00F6633F">
            <w:pPr>
              <w:jc w:val="center"/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rujan/lipanj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52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6633F" w:rsidRDefault="00F6633F">
            <w:r>
              <w:t>1.2.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6633F" w:rsidRDefault="00F6633F">
            <w:r>
              <w:t>Rad s učiteljima, stručnim suradnicima i ravnateljicom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633F" w:rsidRDefault="00F6633F">
            <w:pPr>
              <w:jc w:val="center"/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633F" w:rsidRDefault="00F6633F">
            <w:pPr>
              <w:jc w:val="center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6633F" w:rsidRDefault="00F6633F">
            <w:pPr>
              <w:jc w:val="center"/>
            </w:pPr>
            <w:r>
              <w:t>69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1.2.1. Sudjelovanje na sastancima Učiteljskog vijeća, stručnom usavršavanju u školi, sastancima Razrednih vijeća po potrebi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t>knjižničarka,članovi</w:t>
            </w:r>
            <w:proofErr w:type="spellEnd"/>
            <w:r>
              <w:t xml:space="preserve"> UV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t>rujan/lipanj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16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1.2.2. Vođenje Aktiva hrvatskog jezika i stručne suradnice knjižničarke, suradnja s Aktivom  razredne nastave te ostalim aktivima po potrebi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 xml:space="preserve">knjižničarka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rujan/lipanj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 xml:space="preserve">10 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1.2.3. Vođenje i koordinacija izrade sadržaja za učenje na daljinu, medijsku pismenost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knjižničarka, </w:t>
            </w:r>
          </w:p>
          <w:p w:rsidR="00F6633F" w:rsidRDefault="00F6633F">
            <w:pPr>
              <w:jc w:val="center"/>
            </w:pPr>
            <w:r>
              <w:t>članovi aktiva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rujan/lipanj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23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1.2.4. Suradnja s ravnateljicom, učiteljima i stručnim suradnicima pri odabiru i nabavi stručne metodičko-pedagoške literature i ostale građe za knjižnicu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knjižničarka, članovi UV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rujan, veljača, 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 xml:space="preserve">10 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1.2.6. Suradnja s učiteljima pri odabiru i nabavi </w:t>
            </w:r>
            <w:proofErr w:type="spellStart"/>
            <w:r>
              <w:t>lektirnih</w:t>
            </w:r>
            <w:proofErr w:type="spellEnd"/>
            <w:r>
              <w:t xml:space="preserve"> naslova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knjižničarka, učitelji Hrv. jezika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rujan, veljača, 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 xml:space="preserve">10 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F6633F" w:rsidRDefault="00F6633F">
            <w:r>
              <w:rPr>
                <w:b/>
              </w:rPr>
              <w:t xml:space="preserve">2.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F6633F" w:rsidRDefault="00F6633F">
            <w:r>
              <w:rPr>
                <w:b/>
              </w:rPr>
              <w:t>Stručna knjižnična djelatnost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6633F" w:rsidRDefault="00F6633F">
            <w:pPr>
              <w:jc w:val="center"/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6633F" w:rsidRDefault="00F6633F">
            <w:pPr>
              <w:jc w:val="center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</w:rPr>
              <w:t>204</w:t>
            </w:r>
          </w:p>
          <w:p w:rsidR="00F6633F" w:rsidRDefault="00F6633F">
            <w:r>
              <w:rPr>
                <w:b/>
              </w:rPr>
              <w:t xml:space="preserve"> 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2.1. Organizacija i vođenje rada u knjižnici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t>knjižničarka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rujan/lipanj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 xml:space="preserve">42 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rPr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t>2.2. Izrada godišnjeg i mjesečnog plana i programa rada, pisanje izviješća o radu na kraju nastavne godine, pisanje raznih izviješća o radu školske knjižnice za potrebe vanjskih institucija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t>knjižničarka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kolovoz/rujan</w:t>
            </w:r>
          </w:p>
          <w:p w:rsidR="00F6633F" w:rsidRDefault="00F6633F">
            <w:pPr>
              <w:jc w:val="center"/>
            </w:pPr>
            <w:r>
              <w:t>veljača</w:t>
            </w:r>
          </w:p>
          <w:p w:rsidR="00F6633F" w:rsidRDefault="00F6633F">
            <w:pPr>
              <w:jc w:val="center"/>
            </w:pPr>
            <w:r>
              <w:t>lipanj/srpanj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t>12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2.3. Poslovi na provedbi godišnje revizije knjižnog fonda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rPr>
                <w:sz w:val="20"/>
                <w:szCs w:val="20"/>
              </w:rPr>
              <w:t xml:space="preserve">knjižničarka,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rujan/prosinac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60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2.4. Unošenje podataka o članovima u knjižnični program, izrada iskaznica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knjižničarka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8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2.5. Obrada i katalogizacija nove knjižne i </w:t>
            </w:r>
            <w:proofErr w:type="spellStart"/>
            <w:r>
              <w:t>neknjižne</w:t>
            </w:r>
            <w:proofErr w:type="spellEnd"/>
            <w:r>
              <w:t xml:space="preserve"> građe te nabava i obrada iste, kao i slični stručni poslovi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t>knjižničarka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rPr>
                <w:sz w:val="20"/>
                <w:szCs w:val="20"/>
              </w:rPr>
              <w:t>rujan, 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 xml:space="preserve">30 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2.6. Popravak knjiga te briga oko knjižnične građe, pomoć u provedbi revizije i otpisa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rPr>
                <w:sz w:val="20"/>
                <w:szCs w:val="20"/>
              </w:rPr>
              <w:t>knjižničarka, Mladi knjižničari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rujan/lipanj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34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2.7. Suradnja s Konzervatorskim odjelom na priznavanju </w:t>
            </w:r>
            <w:proofErr w:type="spellStart"/>
            <w:r>
              <w:t>Poljičice</w:t>
            </w:r>
            <w:proofErr w:type="spellEnd"/>
            <w:r>
              <w:t xml:space="preserve"> kao zaštićenog nematerijalnog kulturnog dobra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knjižničarka, učiteljica Hrv. jezika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jc w:val="center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12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2.8. Izrada popisa literature, lektire i bibliografskih podataka te vođenje knjige </w:t>
            </w:r>
            <w:proofErr w:type="spellStart"/>
            <w:r>
              <w:t>Desiderata</w:t>
            </w:r>
            <w:proofErr w:type="spellEnd"/>
            <w:r>
              <w:t xml:space="preserve"> (knjiga želja) kao i inventarne knjige vlasništva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knjižničarka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prosinac, svibanj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 xml:space="preserve">6 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F6633F" w:rsidRDefault="00F6633F">
            <w:r>
              <w:rPr>
                <w:b/>
              </w:rPr>
              <w:t xml:space="preserve">3.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F6633F" w:rsidRDefault="00F6633F">
            <w:r>
              <w:rPr>
                <w:b/>
              </w:rPr>
              <w:t>Stručno usavršavanje knjižničara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6633F" w:rsidRDefault="00F6633F">
            <w:pPr>
              <w:jc w:val="center"/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6633F" w:rsidRDefault="00F6633F">
            <w:pPr>
              <w:jc w:val="center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F6633F" w:rsidRDefault="00F6633F">
            <w:pPr>
              <w:jc w:val="center"/>
            </w:pPr>
            <w:r>
              <w:rPr>
                <w:b/>
              </w:rPr>
              <w:t>110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3.1. Sudjelovanje na učiteljskim i stručnim vijećima/aktivima u školi, sudjelovanje u radu školskih povjerenstava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knjižničarka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rujan/lipanj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 xml:space="preserve">22 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3.2. Sudjelovanje na stručnim skupovima na nivou grada, županije i države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sz w:val="20"/>
                <w:szCs w:val="20"/>
              </w:rPr>
            </w:pPr>
            <w:r>
              <w:t>knjižničarka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rujan/lipanj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 xml:space="preserve">40 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rPr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t>3.3. Sudjelovanje na ostalim usavršavanjima iz područja odgoja i obrazovanja te kulture u skladu s vlastitim afinitetima u području struke (predavanja licem u lice, online predavanja)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t>knjižničarka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t>rujan/lipanj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t>20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3.4. Praćenje stručne i tekuće literature, praćenje dječje literature i literature za mladež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knjižničarka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rujan/lipanj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16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3.5. Suradnja s knjižarama, knjižnicama i nakladnicima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knjižničarka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tijekom godine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 xml:space="preserve">12 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F6633F" w:rsidRDefault="00F6633F">
            <w:r>
              <w:rPr>
                <w:b/>
              </w:rPr>
              <w:t xml:space="preserve">4.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F6633F" w:rsidRDefault="00F6633F">
            <w:r>
              <w:rPr>
                <w:b/>
              </w:rPr>
              <w:t>Kulturna i javna djelatnost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6633F" w:rsidRDefault="00F6633F">
            <w:pPr>
              <w:jc w:val="center"/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6633F" w:rsidRDefault="00F6633F">
            <w:pPr>
              <w:jc w:val="center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</w:rPr>
              <w:t>88</w:t>
            </w:r>
          </w:p>
          <w:p w:rsidR="00F6633F" w:rsidRDefault="00F6633F">
            <w:pPr>
              <w:jc w:val="center"/>
            </w:pP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4.1. Organiziranje i koordiniranje dogovorenih aktivnosti i projekata, prezentacija istih lokalnoj zajednici i široj javnosti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rPr>
                <w:sz w:val="20"/>
                <w:szCs w:val="20"/>
              </w:rPr>
              <w:t>knjižničarka, članovi Povjerenstva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rujan/lipanj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 xml:space="preserve">25 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>
            <w:pPr>
              <w:rPr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rPr>
                <w:b/>
              </w:rPr>
            </w:pPr>
            <w:r>
              <w:t>4.3. Organiziranje predavanja, radionica i izložbi u školi i drugim institucijama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t>knjižničarka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t>rujan/lipanj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  <w:rPr>
                <w:b/>
              </w:rPr>
            </w:pPr>
            <w:r>
              <w:t xml:space="preserve">10 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4.4. Sudjelovanje na kulturnim događajima u školi i izvan nje, uspostavljanje kontakata s osobama iz javno-kulturnog sfere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knjižničarka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prosinac i lipanj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 xml:space="preserve">18 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>4.5. Suradnja s drugim javno-kulturnim ustanovama Državni arhiv u Splitu, GKMM u Splitu, Konzervatorski odjel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rPr>
                <w:sz w:val="20"/>
                <w:szCs w:val="20"/>
              </w:rPr>
              <w:t>knjižničarka, učitelji Hrv. jezika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tijekom godine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15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r>
              <w:t xml:space="preserve">4.6. Vođenje i uređivanje YouTube kanala školske knjižnice, Vođenje i uređivanje mrežne stranice školske knjižnice </w:t>
            </w:r>
            <w:r>
              <w:rPr>
                <w:b/>
              </w:rPr>
              <w:t>Knjižnica na mreži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rPr>
                <w:sz w:val="20"/>
                <w:szCs w:val="20"/>
              </w:rPr>
              <w:t>knjižničarka, učitelji Hrvatskog jezika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tijekom godine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33F" w:rsidRDefault="00F6633F">
            <w:pPr>
              <w:jc w:val="center"/>
            </w:pPr>
            <w:r>
              <w:t>20</w:t>
            </w:r>
          </w:p>
        </w:tc>
      </w:tr>
      <w:tr w:rsidR="00F6633F" w:rsidTr="00F66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6633F" w:rsidRDefault="00F6633F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F6633F" w:rsidRDefault="00F6633F">
            <w:r>
              <w:rPr>
                <w:b/>
              </w:rPr>
              <w:t>Ukupno: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6633F" w:rsidRDefault="00F6633F">
            <w:pPr>
              <w:jc w:val="center"/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6633F" w:rsidRDefault="00F6633F">
            <w:pPr>
              <w:jc w:val="center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</w:rPr>
              <w:t>777</w:t>
            </w:r>
          </w:p>
          <w:p w:rsidR="00F6633F" w:rsidRDefault="00F6633F">
            <w:pPr>
              <w:jc w:val="center"/>
            </w:pPr>
          </w:p>
        </w:tc>
      </w:tr>
    </w:tbl>
    <w:p w:rsidR="00F6633F" w:rsidRDefault="00F6633F" w:rsidP="00F6633F">
      <w:pPr>
        <w:rPr>
          <w:b/>
        </w:rPr>
      </w:pPr>
    </w:p>
    <w:p w:rsidR="00F6633F" w:rsidRDefault="00F6633F" w:rsidP="00F6633F">
      <w:pPr>
        <w:rPr>
          <w:b/>
        </w:rPr>
      </w:pPr>
    </w:p>
    <w:p w:rsidR="00F6633F" w:rsidRDefault="00F6633F" w:rsidP="00F6633F"/>
    <w:p w:rsidR="00F6633F" w:rsidRDefault="00F6633F" w:rsidP="00F6633F"/>
    <w:p w:rsidR="00F6633F" w:rsidRDefault="00F6633F" w:rsidP="00F6633F"/>
    <w:p w:rsidR="00F6633F" w:rsidRDefault="00F6633F" w:rsidP="00F6633F"/>
    <w:p w:rsidR="00F6633F" w:rsidRDefault="00F6633F" w:rsidP="00F6633F"/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pStyle w:val="Naslov2"/>
        <w:spacing w:before="0" w:after="0"/>
        <w:ind w:left="643"/>
        <w:rPr>
          <w:rFonts w:ascii="Cambria" w:eastAsia="DengXian" w:hAnsi="Cambria"/>
          <w:sz w:val="24"/>
          <w:szCs w:val="24"/>
          <w:lang w:eastAsia="zh-CN"/>
        </w:rPr>
      </w:pPr>
      <w:bookmarkStart w:id="113" w:name="_Toc210648516"/>
      <w:bookmarkStart w:id="114" w:name="_Toc82513424"/>
      <w:r>
        <w:rPr>
          <w:rFonts w:ascii="Cambria" w:hAnsi="Cambria"/>
          <w:sz w:val="24"/>
          <w:szCs w:val="24"/>
          <w:lang w:val="hr-HR"/>
        </w:rPr>
        <w:lastRenderedPageBreak/>
        <w:t>5.5.</w:t>
      </w:r>
      <w:r>
        <w:rPr>
          <w:rFonts w:ascii="Cambria" w:hAnsi="Cambria"/>
          <w:sz w:val="24"/>
          <w:szCs w:val="24"/>
          <w:lang w:eastAsia="zh-CN"/>
        </w:rPr>
        <w:t>Plan rada tajništva</w:t>
      </w:r>
      <w:bookmarkEnd w:id="113"/>
      <w:bookmarkEnd w:id="114"/>
      <w:r>
        <w:rPr>
          <w:rFonts w:ascii="Cambria" w:hAnsi="Cambria"/>
          <w:sz w:val="24"/>
          <w:szCs w:val="24"/>
          <w:lang w:eastAsia="zh-CN"/>
        </w:rPr>
        <w:t xml:space="preserve"> </w:t>
      </w:r>
    </w:p>
    <w:p w:rsidR="005E7672" w:rsidRPr="005E7672" w:rsidRDefault="005E7672" w:rsidP="005E7672">
      <w:pPr>
        <w:rPr>
          <w:rFonts w:eastAsia="DengXian"/>
          <w:lang w:val="zh-CN" w:eastAsia="zh-CN"/>
        </w:rPr>
      </w:pPr>
    </w:p>
    <w:p w:rsidR="00F6633F" w:rsidRDefault="00F6633F" w:rsidP="00F6633F">
      <w:pPr>
        <w:jc w:val="both"/>
        <w:rPr>
          <w:rFonts w:ascii="Cambria" w:hAnsi="Cambria"/>
          <w:bCs/>
          <w:color w:val="595959"/>
        </w:rPr>
      </w:pPr>
      <w:r>
        <w:rPr>
          <w:rFonts w:ascii="Cambria" w:hAnsi="Cambria"/>
          <w:color w:val="595959"/>
        </w:rPr>
        <w:t>Radno vrijeme tajnice: od ponedjeljka do petka od 7:00 do 15:00 sati</w:t>
      </w:r>
      <w:r>
        <w:rPr>
          <w:rFonts w:ascii="Cambria" w:hAnsi="Cambria"/>
          <w:bCs/>
          <w:color w:val="595959"/>
        </w:rPr>
        <w:t>.</w:t>
      </w:r>
    </w:p>
    <w:p w:rsidR="00F6633F" w:rsidRDefault="00F6633F" w:rsidP="00F6633F">
      <w:pPr>
        <w:jc w:val="both"/>
        <w:rPr>
          <w:rFonts w:ascii="Cambria" w:hAnsi="Cambria"/>
          <w:color w:val="595959"/>
        </w:rPr>
      </w:pPr>
    </w:p>
    <w:tbl>
      <w:tblPr>
        <w:tblW w:w="9516" w:type="dxa"/>
        <w:tblInd w:w="93" w:type="dxa"/>
        <w:tblBorders>
          <w:top w:val="double" w:sz="4" w:space="0" w:color="auto"/>
          <w:left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516"/>
      </w:tblGrid>
      <w:tr w:rsidR="00F6633F" w:rsidTr="00F6633F">
        <w:trPr>
          <w:trHeight w:val="324"/>
        </w:trPr>
        <w:tc>
          <w:tcPr>
            <w:tcW w:w="9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Poslovi koji se obavljaju permanentno tijekom godine</w:t>
            </w:r>
          </w:p>
        </w:tc>
      </w:tr>
      <w:tr w:rsidR="00F6633F" w:rsidTr="00F6633F">
        <w:trPr>
          <w:trHeight w:val="4038"/>
        </w:trPr>
        <w:tc>
          <w:tcPr>
            <w:tcW w:w="9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6633F" w:rsidRDefault="00F6633F">
            <w:pPr>
              <w:spacing w:line="260" w:lineRule="exact"/>
              <w:ind w:left="720"/>
              <w:rPr>
                <w:rFonts w:ascii="Cambria" w:hAnsi="Cambria"/>
                <w:bCs/>
              </w:rPr>
            </w:pP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Tajnik obavlja sljedeće poslove: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normativno – pravni poslovi (izrada normativnih akata, ugovora, rješenja i odluka te praćenje i provođenje propisa),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kadrovski poslovi (obavljanje poslova vezano uz zasnivanje i prestanak radnog odnosa, vođenje evidencije radnika, prijavljivanje, odjavljivanje i promjena statusa  radnika i/ili članova njihovih obitelji nadležnim službama HZMO i HZZO,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  izrađivanje rješenja o korištenju godišnjeg odmora radnika i vođenje kontrole,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opći i administrativno analitički poslovi (radi sa strankama, suradnja s tijelima upravljanja i radnim tijelima škole te s nadležnim ministarstvima, županijom,  jedinicama lokalne i područne samouprave)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sudjelovanje u pripremi sjednica i vođenju dokumentacije školskog odbora,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vođenje evidencije o radnom vremenu administrativno tehničkih i pomoćnih radnika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obavljanje i dodatne poslove koji proizlaze iz programa i projekata i aktivnosti koji se financiraju iz jedinica lokalne i područne samouprave,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vođenje evidencije podataka o učenicima i pripremanje različitih potvrda na temelju tih evidencija,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obavljanje poslova vezano uz obradu podataka u elektroničkim maticama,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arhiviranje podataka o učenicima i radnicima,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ažuriranje podataka o radnicima,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izdavanje javnih isprava,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obavljanje poslova vezano uz unos podataka o radnicima u Registar zaposlenih u javnim službama,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zaprimanje, razvrstavanje, urudžbiranje, otpremanje i arhiviranje pošte,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obavljanje i ostale administrativnih poslova koji proizlaze iz GPP-a škole i drugih propisa,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poslovi vezani uz oglašavanje potrebe za učiteljem odnosno stručnim suradnikom,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poslovi oko pedagoške dokumentacije: čuvanje matične knjige učenika, evidencija prijepisa ocjena, izdavanje duplikata svjedodžbi,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rad sa strankama (roditelji, učenici i drugi),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poslovi vezani oko sjednica kolegijalnih tijela (ŠO, UV, RV i VR),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statistički poslovi (popuna obrazaca vezanih za radnike škole),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- suradnja s ravnateljem, SRS, računovodstvom i ostalim radnicima škole.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 </w:t>
            </w:r>
          </w:p>
          <w:p w:rsidR="00F6633F" w:rsidRDefault="00F6633F">
            <w:pPr>
              <w:spacing w:line="360" w:lineRule="atLeast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  <w:t>Uz naprijed navedene poslove koji su kontinuirani tijekom cijele godine, tajnik škole obavlja i poslove koji su povremeni ili privremeni pa ih nije moguće planirati, a sukladno naputcima MZOŠ, Županijskog ureda za prosvjetu i ravnatelja škole.</w:t>
            </w:r>
          </w:p>
        </w:tc>
      </w:tr>
      <w:tr w:rsidR="00F6633F" w:rsidTr="00F6633F">
        <w:trPr>
          <w:trHeight w:val="45"/>
        </w:trPr>
        <w:tc>
          <w:tcPr>
            <w:tcW w:w="9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633F" w:rsidRDefault="00F6633F">
            <w:pPr>
              <w:spacing w:line="400" w:lineRule="exact"/>
              <w:rPr>
                <w:rFonts w:ascii="Cambria" w:hAnsi="Cambria"/>
                <w:highlight w:val="red"/>
              </w:rPr>
            </w:pPr>
          </w:p>
        </w:tc>
      </w:tr>
    </w:tbl>
    <w:p w:rsidR="00F6633F" w:rsidRDefault="00F6633F" w:rsidP="00F6633F">
      <w:pPr>
        <w:spacing w:line="360" w:lineRule="atLeast"/>
        <w:rPr>
          <w:rFonts w:ascii="Cambria" w:eastAsia="SimSun" w:hAnsi="Cambria"/>
          <w:b/>
          <w:bCs/>
          <w:i/>
          <w:iCs/>
          <w:lang w:val="zh-CN" w:eastAsia="zh-CN"/>
        </w:rPr>
      </w:pPr>
      <w:bookmarkStart w:id="115" w:name="_Toc82513425"/>
    </w:p>
    <w:p w:rsidR="00F6633F" w:rsidRDefault="00F6633F" w:rsidP="00F6633F">
      <w:pPr>
        <w:pStyle w:val="Naslov2"/>
        <w:rPr>
          <w:rFonts w:ascii="Cambria" w:hAnsi="Cambria" w:cs="Calibri"/>
          <w:color w:val="000000"/>
          <w:sz w:val="24"/>
          <w:szCs w:val="24"/>
          <w:lang w:eastAsia="hr-HR"/>
        </w:rPr>
      </w:pPr>
      <w:bookmarkStart w:id="116" w:name="_Toc210648517"/>
      <w:r>
        <w:rPr>
          <w:rFonts w:ascii="Cambria" w:hAnsi="Cambria"/>
          <w:sz w:val="24"/>
          <w:szCs w:val="24"/>
          <w:lang w:eastAsia="zh-CN"/>
        </w:rPr>
        <w:t>5.6. Plan rada računovodstva</w:t>
      </w:r>
      <w:bookmarkEnd w:id="115"/>
      <w:bookmarkEnd w:id="116"/>
    </w:p>
    <w:p w:rsidR="00F6633F" w:rsidRDefault="00F6633F" w:rsidP="00F6633F">
      <w:pPr>
        <w:jc w:val="both"/>
        <w:rPr>
          <w:rFonts w:ascii="Cambria" w:hAnsi="Cambria"/>
          <w:color w:val="595959"/>
        </w:rPr>
      </w:pPr>
      <w:r>
        <w:rPr>
          <w:rFonts w:ascii="Cambria" w:hAnsi="Cambria"/>
          <w:color w:val="595959"/>
        </w:rPr>
        <w:t>Radno vrijeme voditelja računovodstva: od ponedjeljka do petka od 7:00 do 15:00 sat</w:t>
      </w:r>
      <w:r>
        <w:rPr>
          <w:rFonts w:ascii="Cambria" w:hAnsi="Cambria"/>
          <w:bCs/>
          <w:color w:val="595959"/>
        </w:rPr>
        <w:t>i.</w:t>
      </w:r>
    </w:p>
    <w:p w:rsidR="00F6633F" w:rsidRDefault="00F6633F" w:rsidP="00F6633F"/>
    <w:tbl>
      <w:tblPr>
        <w:tblW w:w="9716" w:type="dxa"/>
        <w:tblInd w:w="9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716"/>
      </w:tblGrid>
      <w:tr w:rsidR="00F6633F" w:rsidTr="00F6633F">
        <w:trPr>
          <w:trHeight w:val="597"/>
        </w:trPr>
        <w:tc>
          <w:tcPr>
            <w:tcW w:w="9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Poslovi koji se obavljaju permanentno tijekom godine</w:t>
            </w:r>
          </w:p>
        </w:tc>
      </w:tr>
      <w:tr w:rsidR="00F6633F" w:rsidTr="00F6633F">
        <w:trPr>
          <w:trHeight w:val="139"/>
        </w:trPr>
        <w:tc>
          <w:tcPr>
            <w:tcW w:w="9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633F" w:rsidRDefault="00F6633F">
            <w:pPr>
              <w:pStyle w:val="Odlomakpopisa"/>
              <w:numPr>
                <w:ilvl w:val="0"/>
                <w:numId w:val="11"/>
              </w:num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Praćenje ostvarivanja primitaka i izdataka prema financijskom planu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Slaganje, kontiranje i knjiženje izvoda, kontrola ispravnosti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Kreiranje izlaznih E-Računa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Slaganje, kontiranje i knjiženje temeljnica i izlaznih računa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Vođenje knjige ulaznih i izlaznih računa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Unos ulaznih E-Računa u Riznicu proračuna i proračunskih korisnika Grada Splita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Slaganje, knjiženje i kontiranje blagajne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Usklađivanje dobavljača i kupaca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Zbrajanje kartica i dnevnika na kraju tromjesečja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Pisanje virmanskih naloga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Obračun plaća i ostalih primanja zaposlenika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Obračun naknade za prijevoz zaposlenika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Vođenje kartoteke plaća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Vođenje poreznih kartica zaposlenika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Izrada obrazaca ID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Primanje i evidencija učeničkog novca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Polaganje uplaćenog novca na FINU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Sastavljanje blagajničkih izvještaja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Izrada obrazaca za refundaciju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Vođenje kartica osnovnih sredstava i sitnog inventara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Provođenje postupaka nabave robe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Kontaktiranje s dobavljačima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Suradnja s ravnateljem i ostalim zaposlenicima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Sudjelovanje na stručnim seminarima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Izrada izvještaja o radu i rezultatima škole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  <w:color w:val="595959"/>
              </w:rPr>
              <w:t>Izrada obrazaca vlastitih prihoda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Izrada plana nabave roba i usluga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Sastavljanje godišnjih i periodičnih financijskih izvještaja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Izrada i predaja izvještaja i priloga o fiskalnoj odgovornosti za proteklu godinu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Zaključivanje poslovnih knjiga i otvaranje nove poslovne godine</w:t>
            </w:r>
          </w:p>
          <w:p w:rsidR="00F6633F" w:rsidRDefault="00F6633F">
            <w:pPr>
              <w:numPr>
                <w:ilvl w:val="0"/>
                <w:numId w:val="11"/>
              </w:numPr>
              <w:ind w:left="714" w:hanging="357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 xml:space="preserve">praćenje pravnih propisa i zakonitosti rada </w:t>
            </w:r>
          </w:p>
          <w:p w:rsidR="00F6633F" w:rsidRDefault="00F6633F">
            <w:pPr>
              <w:ind w:left="357"/>
              <w:rPr>
                <w:rFonts w:ascii="Cambria" w:hAnsi="Cambria"/>
                <w:bCs/>
              </w:rPr>
            </w:pPr>
          </w:p>
        </w:tc>
      </w:tr>
      <w:tr w:rsidR="00F6633F" w:rsidTr="00F6633F">
        <w:trPr>
          <w:trHeight w:val="597"/>
        </w:trPr>
        <w:tc>
          <w:tcPr>
            <w:tcW w:w="9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   Mjesec                                 Poslovi i zadaci                                                       Izvršitelj</w:t>
            </w:r>
          </w:p>
        </w:tc>
      </w:tr>
      <w:tr w:rsidR="00F6633F" w:rsidTr="00F6633F">
        <w:trPr>
          <w:trHeight w:val="1495"/>
        </w:trPr>
        <w:tc>
          <w:tcPr>
            <w:tcW w:w="97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633F" w:rsidRDefault="00F6633F">
            <w:pPr>
              <w:rPr>
                <w:rFonts w:ascii="Cambria" w:hAnsi="Cambria"/>
                <w:b/>
              </w:rPr>
            </w:pPr>
          </w:p>
          <w:p w:rsidR="00F6633F" w:rsidRDefault="00F6633F">
            <w:p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b/>
                <w:color w:val="595959"/>
              </w:rPr>
              <w:t>VIII. – IX.</w:t>
            </w:r>
            <w:r>
              <w:rPr>
                <w:rFonts w:ascii="Cambria" w:hAnsi="Cambria"/>
                <w:color w:val="595959"/>
              </w:rPr>
              <w:t xml:space="preserve"> Izrada financijskog plana i rebalans proračuna        vod. računovodstva, ravnatelj</w:t>
            </w:r>
          </w:p>
          <w:p w:rsidR="00F6633F" w:rsidRDefault="00F6633F">
            <w:pPr>
              <w:numPr>
                <w:ilvl w:val="0"/>
                <w:numId w:val="12"/>
              </w:num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Izrada zaključnog računa                                                          voditelj   računovodstva</w:t>
            </w:r>
          </w:p>
          <w:p w:rsidR="00F6633F" w:rsidRDefault="00F6633F">
            <w:pPr>
              <w:ind w:left="360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b/>
                <w:color w:val="595959"/>
              </w:rPr>
              <w:t xml:space="preserve">XII.     </w:t>
            </w:r>
            <w:r>
              <w:rPr>
                <w:rFonts w:ascii="Cambria" w:hAnsi="Cambria"/>
                <w:color w:val="595959"/>
              </w:rPr>
              <w:t>Obračun amortizacije i knjiženje                                               voditelj računovodstva</w:t>
            </w:r>
          </w:p>
          <w:p w:rsidR="00F6633F" w:rsidRDefault="00F6633F">
            <w:pPr>
              <w:ind w:left="360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b/>
                <w:color w:val="595959"/>
              </w:rPr>
              <w:t xml:space="preserve">XII.     </w:t>
            </w:r>
            <w:r>
              <w:rPr>
                <w:rFonts w:ascii="Cambria" w:hAnsi="Cambria"/>
                <w:color w:val="595959"/>
              </w:rPr>
              <w:t>Izrada inventurnih lista i izvještaj                vod. računovodstva, ostali zaposlenici</w:t>
            </w:r>
          </w:p>
          <w:p w:rsidR="00F6633F" w:rsidRDefault="00F6633F">
            <w:pPr>
              <w:rPr>
                <w:rFonts w:ascii="Cambria" w:hAnsi="Cambria"/>
              </w:rPr>
            </w:pPr>
          </w:p>
        </w:tc>
      </w:tr>
    </w:tbl>
    <w:p w:rsidR="00F6633F" w:rsidRDefault="00F6633F" w:rsidP="00F6633F">
      <w:pPr>
        <w:jc w:val="both"/>
        <w:rPr>
          <w:b/>
          <w:highlight w:val="yellow"/>
        </w:rPr>
      </w:pP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val="hr-HR"/>
        </w:rPr>
      </w:pPr>
      <w:bookmarkStart w:id="117" w:name="_Toc82513426"/>
      <w:bookmarkStart w:id="118" w:name="_Toc210648518"/>
      <w:r>
        <w:rPr>
          <w:rFonts w:ascii="Cambria" w:hAnsi="Cambria"/>
          <w:sz w:val="24"/>
          <w:szCs w:val="24"/>
          <w:lang w:eastAsia="zh-CN"/>
        </w:rPr>
        <w:t>5.</w:t>
      </w:r>
      <w:r>
        <w:rPr>
          <w:rFonts w:ascii="Cambria" w:hAnsi="Cambria"/>
          <w:sz w:val="24"/>
          <w:szCs w:val="24"/>
          <w:lang w:val="hr-HR"/>
        </w:rPr>
        <w:t>7</w:t>
      </w:r>
      <w:r>
        <w:rPr>
          <w:rFonts w:ascii="Cambria" w:hAnsi="Cambria"/>
          <w:sz w:val="24"/>
          <w:szCs w:val="24"/>
          <w:lang w:eastAsia="zh-CN"/>
        </w:rPr>
        <w:t xml:space="preserve">. Plan rada </w:t>
      </w:r>
      <w:r>
        <w:rPr>
          <w:rFonts w:ascii="Cambria" w:hAnsi="Cambria"/>
          <w:sz w:val="24"/>
          <w:szCs w:val="24"/>
          <w:lang w:val="hr-HR"/>
        </w:rPr>
        <w:t>domara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  <w:lang w:val="hr-HR"/>
        </w:rPr>
        <w:t xml:space="preserve">– </w:t>
      </w:r>
      <w:r>
        <w:rPr>
          <w:rFonts w:ascii="Cambria" w:hAnsi="Cambria"/>
          <w:sz w:val="24"/>
          <w:szCs w:val="24"/>
          <w:lang w:eastAsia="zh-CN"/>
        </w:rPr>
        <w:t>ložača</w:t>
      </w:r>
      <w:bookmarkEnd w:id="117"/>
      <w:r>
        <w:rPr>
          <w:rFonts w:ascii="Cambria" w:hAnsi="Cambria"/>
          <w:sz w:val="24"/>
          <w:szCs w:val="24"/>
          <w:lang w:val="hr-HR"/>
        </w:rPr>
        <w:t xml:space="preserve"> - kotlovničara</w:t>
      </w:r>
      <w:bookmarkEnd w:id="118"/>
    </w:p>
    <w:p w:rsidR="00F6633F" w:rsidRDefault="00F6633F" w:rsidP="00F6633F">
      <w:pPr>
        <w:jc w:val="both"/>
        <w:rPr>
          <w:rFonts w:ascii="Cambria" w:hAnsi="Cambria"/>
          <w:color w:val="595959"/>
        </w:rPr>
      </w:pPr>
      <w:r>
        <w:rPr>
          <w:rFonts w:ascii="Cambria" w:hAnsi="Cambria"/>
          <w:color w:val="595959"/>
        </w:rPr>
        <w:t xml:space="preserve">Radno vrijeme rada </w:t>
      </w:r>
      <w:r>
        <w:rPr>
          <w:rFonts w:ascii="Cambria" w:hAnsi="Cambria"/>
          <w:color w:val="808080" w:themeColor="background1" w:themeShade="80"/>
        </w:rPr>
        <w:t>domara – ložača - kotlovničara</w:t>
      </w:r>
      <w:r>
        <w:rPr>
          <w:rFonts w:ascii="Cambria" w:hAnsi="Cambria"/>
          <w:color w:val="595959"/>
        </w:rPr>
        <w:t>: svaki dan od 7:00 do 15:00 sati.</w:t>
      </w:r>
    </w:p>
    <w:p w:rsidR="00F6633F" w:rsidRDefault="00F6633F" w:rsidP="00F6633F"/>
    <w:tbl>
      <w:tblPr>
        <w:tblW w:w="9796" w:type="dxa"/>
        <w:tblInd w:w="9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75"/>
        <w:gridCol w:w="6660"/>
        <w:gridCol w:w="1861"/>
      </w:tblGrid>
      <w:tr w:rsidR="00F6633F" w:rsidTr="00F6633F">
        <w:trPr>
          <w:trHeight w:val="794"/>
        </w:trPr>
        <w:tc>
          <w:tcPr>
            <w:tcW w:w="979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Poslovi koji se obavljaju permanentno tijekom godine</w:t>
            </w:r>
          </w:p>
        </w:tc>
      </w:tr>
      <w:tr w:rsidR="00F6633F" w:rsidTr="00F6633F">
        <w:trPr>
          <w:trHeight w:val="674"/>
        </w:trPr>
        <w:tc>
          <w:tcPr>
            <w:tcW w:w="9796" w:type="dxa"/>
            <w:gridSpan w:val="3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Uočavanje i otklanjanje nedostataka na školskoj zgradi i opremi škole-svakodnevno.</w:t>
            </w:r>
          </w:p>
        </w:tc>
      </w:tr>
      <w:tr w:rsidR="00F6633F" w:rsidTr="00F6633F">
        <w:trPr>
          <w:trHeight w:val="542"/>
        </w:trPr>
        <w:tc>
          <w:tcPr>
            <w:tcW w:w="979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Izrada plana za otklanjanje svih nedostataka na školskoj zgradi i opremi škole.</w:t>
            </w:r>
          </w:p>
        </w:tc>
      </w:tr>
      <w:tr w:rsidR="00F6633F" w:rsidTr="00F6633F">
        <w:trPr>
          <w:trHeight w:val="536"/>
        </w:trPr>
        <w:tc>
          <w:tcPr>
            <w:tcW w:w="979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Izvještavanje ravnatelja škole o uočenim i izvršenim popravcima.</w:t>
            </w:r>
          </w:p>
        </w:tc>
      </w:tr>
      <w:tr w:rsidR="00F6633F" w:rsidTr="00F6633F">
        <w:trPr>
          <w:trHeight w:val="544"/>
        </w:trPr>
        <w:tc>
          <w:tcPr>
            <w:tcW w:w="979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Briga o nabavci sredstava i materijala za održavanje zgrade i opreme škole.</w:t>
            </w:r>
          </w:p>
        </w:tc>
      </w:tr>
      <w:tr w:rsidR="00F6633F" w:rsidTr="00F6633F">
        <w:trPr>
          <w:trHeight w:val="538"/>
        </w:trPr>
        <w:tc>
          <w:tcPr>
            <w:tcW w:w="979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Izvršavanje tekućih popravaka na školskoj zgradi, na vrijeme i kvalitetno.</w:t>
            </w:r>
          </w:p>
        </w:tc>
      </w:tr>
      <w:tr w:rsidR="00F6633F" w:rsidTr="00F6633F">
        <w:trPr>
          <w:trHeight w:val="546"/>
        </w:trPr>
        <w:tc>
          <w:tcPr>
            <w:tcW w:w="979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Pomoć učiteljima pri nabavci i izradi potrebnih nastavnih materijala.</w:t>
            </w:r>
          </w:p>
        </w:tc>
      </w:tr>
      <w:tr w:rsidR="00F6633F" w:rsidTr="00F6633F">
        <w:trPr>
          <w:trHeight w:val="541"/>
        </w:trPr>
        <w:tc>
          <w:tcPr>
            <w:tcW w:w="979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Izrada stolarije za školske urede i učionice (ormari i radni stolovi po mjeri).</w:t>
            </w:r>
          </w:p>
        </w:tc>
      </w:tr>
      <w:tr w:rsidR="00F6633F" w:rsidTr="00F6633F">
        <w:trPr>
          <w:trHeight w:val="535"/>
        </w:trPr>
        <w:tc>
          <w:tcPr>
            <w:tcW w:w="979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Odlazak na poštu po pakete i pismena.</w:t>
            </w:r>
          </w:p>
        </w:tc>
      </w:tr>
      <w:tr w:rsidR="00F6633F" w:rsidTr="00F6633F">
        <w:trPr>
          <w:trHeight w:val="543"/>
        </w:trPr>
        <w:tc>
          <w:tcPr>
            <w:tcW w:w="979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Odlazak u razne službe u gradu po nalogu tajnice i ravnateljice.</w:t>
            </w:r>
          </w:p>
        </w:tc>
      </w:tr>
      <w:tr w:rsidR="00F6633F" w:rsidTr="00F6633F">
        <w:trPr>
          <w:trHeight w:val="537"/>
        </w:trPr>
        <w:tc>
          <w:tcPr>
            <w:tcW w:w="979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Nabavka potrebnog inventara za školu – po nalogu tajnice i ravnateljice.</w:t>
            </w:r>
          </w:p>
        </w:tc>
      </w:tr>
      <w:tr w:rsidR="00F6633F" w:rsidTr="00F6633F">
        <w:trPr>
          <w:trHeight w:val="658"/>
        </w:trPr>
        <w:tc>
          <w:tcPr>
            <w:tcW w:w="979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Briga o stanju školskog okoliša (zalijevanje i obrezivanje raslinja, čišćenje kanala oko škole).</w:t>
            </w:r>
          </w:p>
        </w:tc>
      </w:tr>
      <w:tr w:rsidR="00F6633F" w:rsidTr="00F6633F">
        <w:trPr>
          <w:trHeight w:val="567"/>
        </w:trPr>
        <w:tc>
          <w:tcPr>
            <w:tcW w:w="979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Svi tekući poslovi održavanja.</w:t>
            </w:r>
          </w:p>
        </w:tc>
      </w:tr>
      <w:tr w:rsidR="00F6633F" w:rsidTr="00F6633F">
        <w:trPr>
          <w:trHeight w:hRule="exact" w:val="794"/>
        </w:trPr>
        <w:tc>
          <w:tcPr>
            <w:tcW w:w="1275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Mjesec</w:t>
            </w:r>
          </w:p>
        </w:tc>
        <w:tc>
          <w:tcPr>
            <w:tcW w:w="6660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Poslovi i zadaci</w:t>
            </w:r>
          </w:p>
        </w:tc>
        <w:tc>
          <w:tcPr>
            <w:tcW w:w="1861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Izvršitelj</w:t>
            </w:r>
          </w:p>
        </w:tc>
      </w:tr>
      <w:tr w:rsidR="00F6633F" w:rsidTr="00F6633F">
        <w:trPr>
          <w:trHeight w:val="624"/>
        </w:trPr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  <w:color w:val="595959"/>
              </w:rPr>
            </w:pPr>
            <w:r>
              <w:rPr>
                <w:rFonts w:ascii="Cambria" w:hAnsi="Cambria"/>
                <w:b/>
                <w:bCs/>
                <w:color w:val="595959"/>
              </w:rPr>
              <w:t>X.-IV.</w:t>
            </w:r>
          </w:p>
        </w:tc>
        <w:tc>
          <w:tcPr>
            <w:tcW w:w="666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Održavanje postrojenja centralnog grijanja – loženje i servisiranje</w:t>
            </w:r>
          </w:p>
        </w:tc>
        <w:tc>
          <w:tcPr>
            <w:tcW w:w="1861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Servisna služba</w:t>
            </w:r>
          </w:p>
        </w:tc>
      </w:tr>
      <w:tr w:rsidR="00F6633F" w:rsidTr="00F6633F">
        <w:trPr>
          <w:trHeight w:val="624"/>
        </w:trPr>
        <w:tc>
          <w:tcPr>
            <w:tcW w:w="1275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  <w:color w:val="595959"/>
              </w:rPr>
            </w:pPr>
            <w:r>
              <w:rPr>
                <w:rFonts w:ascii="Cambria" w:hAnsi="Cambria"/>
                <w:b/>
                <w:bCs/>
                <w:color w:val="595959"/>
              </w:rPr>
              <w:t>X.-I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Planiranje nabave, primanje i briga o racionalnoj potrošnji goriva za grijanje škole</w:t>
            </w:r>
          </w:p>
        </w:tc>
        <w:tc>
          <w:tcPr>
            <w:tcW w:w="1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INA, kućni majstor, ravnatelj</w:t>
            </w:r>
          </w:p>
        </w:tc>
      </w:tr>
      <w:tr w:rsidR="00F6633F" w:rsidTr="00F6633F">
        <w:trPr>
          <w:trHeight w:val="624"/>
        </w:trPr>
        <w:tc>
          <w:tcPr>
            <w:tcW w:w="1275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  <w:color w:val="595959"/>
              </w:rPr>
            </w:pPr>
            <w:r>
              <w:rPr>
                <w:rFonts w:ascii="Cambria" w:hAnsi="Cambria"/>
                <w:b/>
                <w:bCs/>
                <w:color w:val="595959"/>
              </w:rPr>
              <w:t>VI.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Analiza stanja školske zgrade  na kraju školske godine</w:t>
            </w:r>
          </w:p>
        </w:tc>
        <w:tc>
          <w:tcPr>
            <w:tcW w:w="1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Kućni majstor</w:t>
            </w:r>
          </w:p>
        </w:tc>
      </w:tr>
      <w:tr w:rsidR="00F6633F" w:rsidTr="00F6633F">
        <w:trPr>
          <w:trHeight w:val="624"/>
        </w:trPr>
        <w:tc>
          <w:tcPr>
            <w:tcW w:w="1275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  <w:color w:val="595959"/>
              </w:rPr>
            </w:pPr>
            <w:r>
              <w:rPr>
                <w:rFonts w:ascii="Cambria" w:hAnsi="Cambria"/>
                <w:b/>
                <w:bCs/>
                <w:color w:val="595959"/>
              </w:rPr>
              <w:t>VII.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Izrada plana popravaka i održavanja</w:t>
            </w:r>
          </w:p>
        </w:tc>
        <w:tc>
          <w:tcPr>
            <w:tcW w:w="1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Kućni majstor, spremačice, ravnateljica</w:t>
            </w:r>
          </w:p>
        </w:tc>
      </w:tr>
      <w:tr w:rsidR="00F6633F" w:rsidTr="00F6633F">
        <w:trPr>
          <w:trHeight w:val="624"/>
        </w:trPr>
        <w:tc>
          <w:tcPr>
            <w:tcW w:w="1275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  <w:color w:val="595959"/>
              </w:rPr>
            </w:pPr>
            <w:r>
              <w:rPr>
                <w:rFonts w:ascii="Cambria" w:hAnsi="Cambria"/>
                <w:b/>
                <w:bCs/>
                <w:color w:val="595959"/>
              </w:rPr>
              <w:t>VII.-VIII.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Popravci po školi, bojanje zidova, lakiranje parketa, popravci stolarije</w:t>
            </w:r>
          </w:p>
        </w:tc>
        <w:tc>
          <w:tcPr>
            <w:tcW w:w="1861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Kućni majstor, spremačice</w:t>
            </w:r>
          </w:p>
        </w:tc>
      </w:tr>
    </w:tbl>
    <w:p w:rsidR="00F6633F" w:rsidRDefault="00F6633F" w:rsidP="00F6633F">
      <w:pPr>
        <w:pStyle w:val="Naslov2"/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hr-HR"/>
        </w:rPr>
      </w:pPr>
      <w:bookmarkStart w:id="119" w:name="_Toc82513427"/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120" w:name="_Toc210648519"/>
      <w:r>
        <w:rPr>
          <w:rFonts w:ascii="Cambria" w:hAnsi="Cambria"/>
          <w:sz w:val="24"/>
          <w:szCs w:val="24"/>
          <w:lang w:eastAsia="zh-CN"/>
        </w:rPr>
        <w:t>5.8. Plan rada spremačica</w:t>
      </w:r>
      <w:bookmarkEnd w:id="119"/>
      <w:bookmarkEnd w:id="120"/>
    </w:p>
    <w:p w:rsidR="00F6633F" w:rsidRDefault="00F6633F" w:rsidP="00F6633F">
      <w:pPr>
        <w:rPr>
          <w:rFonts w:ascii="Cambria" w:hAnsi="Cambria"/>
          <w:color w:val="595959"/>
        </w:rPr>
      </w:pPr>
      <w:r>
        <w:rPr>
          <w:rFonts w:ascii="Cambria" w:hAnsi="Cambria"/>
          <w:color w:val="595959"/>
        </w:rPr>
        <w:t>Radno vrijeme:</w:t>
      </w:r>
    </w:p>
    <w:p w:rsidR="00F6633F" w:rsidRDefault="00F6633F" w:rsidP="00F6633F">
      <w:pPr>
        <w:numPr>
          <w:ilvl w:val="0"/>
          <w:numId w:val="13"/>
        </w:numPr>
        <w:rPr>
          <w:rFonts w:ascii="Cambria" w:hAnsi="Cambria"/>
          <w:color w:val="595959"/>
        </w:rPr>
      </w:pPr>
      <w:r>
        <w:rPr>
          <w:rFonts w:ascii="Cambria" w:hAnsi="Cambria"/>
          <w:color w:val="595959"/>
        </w:rPr>
        <w:t>Tjedan A: Spremačica 1: od 6:30h do 14:30h, Spremačica 2: od 10:00 do 18:00h</w:t>
      </w:r>
    </w:p>
    <w:p w:rsidR="00F6633F" w:rsidRDefault="00F6633F" w:rsidP="00F6633F">
      <w:pPr>
        <w:numPr>
          <w:ilvl w:val="0"/>
          <w:numId w:val="13"/>
        </w:numPr>
        <w:rPr>
          <w:rFonts w:ascii="Cambria" w:hAnsi="Cambria"/>
          <w:color w:val="595959"/>
        </w:rPr>
      </w:pPr>
      <w:r>
        <w:rPr>
          <w:rFonts w:ascii="Cambria" w:hAnsi="Cambria"/>
          <w:color w:val="595959"/>
        </w:rPr>
        <w:t>Tjedan B: zamjena smjena</w:t>
      </w:r>
    </w:p>
    <w:tbl>
      <w:tblPr>
        <w:tblW w:w="94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43"/>
        <w:gridCol w:w="7093"/>
        <w:gridCol w:w="1382"/>
      </w:tblGrid>
      <w:tr w:rsidR="00F6633F" w:rsidTr="00F6633F">
        <w:trPr>
          <w:trHeight w:val="851"/>
        </w:trPr>
        <w:tc>
          <w:tcPr>
            <w:tcW w:w="947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Poslovi koji se obavljaju permanentno tijekom godine</w:t>
            </w:r>
          </w:p>
        </w:tc>
      </w:tr>
      <w:tr w:rsidR="00F6633F" w:rsidTr="00F6633F">
        <w:trPr>
          <w:trHeight w:val="567"/>
        </w:trPr>
        <w:tc>
          <w:tcPr>
            <w:tcW w:w="9476" w:type="dxa"/>
            <w:gridSpan w:val="3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Svakodnevno čišćenje i održavanje unutrašnjih prostorija škole, dezinfekcija sukladno uputama HZJZ.</w:t>
            </w:r>
          </w:p>
        </w:tc>
      </w:tr>
      <w:tr w:rsidR="00F6633F" w:rsidTr="00F6633F">
        <w:trPr>
          <w:trHeight w:val="440"/>
        </w:trPr>
        <w:tc>
          <w:tcPr>
            <w:tcW w:w="947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Održavanje i čišćenje školskog okoliša.</w:t>
            </w:r>
          </w:p>
        </w:tc>
      </w:tr>
      <w:tr w:rsidR="00F6633F" w:rsidTr="00F6633F">
        <w:trPr>
          <w:trHeight w:val="462"/>
        </w:trPr>
        <w:tc>
          <w:tcPr>
            <w:tcW w:w="947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Obveza nadzora sanitarnih čvorova (potpisivanje).</w:t>
            </w:r>
          </w:p>
        </w:tc>
      </w:tr>
      <w:tr w:rsidR="00F6633F" w:rsidTr="00F6633F">
        <w:trPr>
          <w:trHeight w:val="456"/>
        </w:trPr>
        <w:tc>
          <w:tcPr>
            <w:tcW w:w="947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U razrednoj nastavi pomoć pri zvonjenju kraja i početka sata.</w:t>
            </w:r>
          </w:p>
        </w:tc>
      </w:tr>
      <w:tr w:rsidR="00F6633F" w:rsidTr="00F6633F">
        <w:trPr>
          <w:trHeight w:val="450"/>
        </w:trPr>
        <w:tc>
          <w:tcPr>
            <w:tcW w:w="947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Pozdravljanje i upućivanje službenih posjetitelja škole prema pravilniku o kućnom redu.</w:t>
            </w:r>
          </w:p>
        </w:tc>
      </w:tr>
      <w:tr w:rsidR="00F6633F" w:rsidTr="00F6633F">
        <w:trPr>
          <w:trHeight w:val="444"/>
        </w:trPr>
        <w:tc>
          <w:tcPr>
            <w:tcW w:w="947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Obveze svakodnevnog odlaska na poštu (odnošenje i donošenje pisanih pošiljki).</w:t>
            </w:r>
          </w:p>
        </w:tc>
      </w:tr>
      <w:tr w:rsidR="00F6633F" w:rsidTr="00F6633F">
        <w:trPr>
          <w:trHeight w:val="452"/>
        </w:trPr>
        <w:tc>
          <w:tcPr>
            <w:tcW w:w="947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Prijem preporučenih pošiljki u odsustvu tajnice i ravnateljice.</w:t>
            </w:r>
          </w:p>
        </w:tc>
      </w:tr>
      <w:tr w:rsidR="00F6633F" w:rsidTr="00F6633F">
        <w:trPr>
          <w:trHeight w:val="567"/>
        </w:trPr>
        <w:tc>
          <w:tcPr>
            <w:tcW w:w="947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Briga o opskrbi sanitarnih čvorova materijalima za održavanje higijene – racionalno trošenje.</w:t>
            </w:r>
          </w:p>
        </w:tc>
      </w:tr>
      <w:tr w:rsidR="00F6633F" w:rsidTr="00F6633F">
        <w:trPr>
          <w:trHeight w:val="454"/>
        </w:trPr>
        <w:tc>
          <w:tcPr>
            <w:tcW w:w="9476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Planiranje utroška sredstava za čišćenje – briga o racionalnoj potrošnji.</w:t>
            </w:r>
          </w:p>
        </w:tc>
      </w:tr>
      <w:tr w:rsidR="00F6633F" w:rsidTr="00F6633F">
        <w:trPr>
          <w:trHeight w:val="409"/>
        </w:trPr>
        <w:tc>
          <w:tcPr>
            <w:tcW w:w="9476" w:type="dxa"/>
            <w:gridSpan w:val="3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Preuzimanje voća</w:t>
            </w:r>
            <w:r>
              <w:rPr>
                <w:rFonts w:ascii="Cambria" w:hAnsi="Cambria"/>
                <w:color w:val="595959"/>
              </w:rPr>
              <w:t xml:space="preserve"> </w:t>
            </w:r>
            <w:r>
              <w:rPr>
                <w:rFonts w:ascii="Cambria" w:hAnsi="Cambria"/>
                <w:bCs/>
                <w:color w:val="595959"/>
              </w:rPr>
              <w:t>od dobavljača, projekt „školsko voće“, nadzor i podjela učenicima.</w:t>
            </w:r>
          </w:p>
        </w:tc>
      </w:tr>
      <w:tr w:rsidR="00F6633F" w:rsidTr="00F6633F">
        <w:trPr>
          <w:trHeight w:hRule="exact" w:val="851"/>
        </w:trPr>
        <w:tc>
          <w:tcPr>
            <w:tcW w:w="10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Mjesec</w:t>
            </w:r>
          </w:p>
        </w:tc>
        <w:tc>
          <w:tcPr>
            <w:tcW w:w="70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Poslovi i zadaci</w:t>
            </w:r>
          </w:p>
        </w:tc>
        <w:tc>
          <w:tcPr>
            <w:tcW w:w="1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Izvršitelj</w:t>
            </w:r>
          </w:p>
        </w:tc>
      </w:tr>
      <w:tr w:rsidR="00F6633F" w:rsidTr="00F6633F">
        <w:trPr>
          <w:trHeight w:val="518"/>
        </w:trPr>
        <w:tc>
          <w:tcPr>
            <w:tcW w:w="1043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  <w:color w:val="595959"/>
              </w:rPr>
            </w:pPr>
            <w:r>
              <w:rPr>
                <w:rFonts w:ascii="Cambria" w:hAnsi="Cambria"/>
                <w:b/>
                <w:bCs/>
                <w:color w:val="595959"/>
              </w:rPr>
              <w:t>I.</w:t>
            </w:r>
          </w:p>
        </w:tc>
        <w:tc>
          <w:tcPr>
            <w:tcW w:w="7093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Generalno čišćenje školske zgrade na kraju prvog polugodišta</w:t>
            </w:r>
          </w:p>
        </w:tc>
        <w:tc>
          <w:tcPr>
            <w:tcW w:w="134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spremačice</w:t>
            </w:r>
          </w:p>
        </w:tc>
      </w:tr>
      <w:tr w:rsidR="00F6633F" w:rsidTr="00F6633F">
        <w:trPr>
          <w:trHeight w:val="550"/>
        </w:trPr>
        <w:tc>
          <w:tcPr>
            <w:tcW w:w="1043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II.</w:t>
            </w:r>
          </w:p>
        </w:tc>
        <w:tc>
          <w:tcPr>
            <w:tcW w:w="7093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 xml:space="preserve">Generalno čišćenje i pranje zavjesa, tepiha, </w:t>
            </w:r>
            <w:proofErr w:type="spellStart"/>
            <w:r>
              <w:rPr>
                <w:rFonts w:ascii="Cambria" w:hAnsi="Cambria"/>
                <w:color w:val="595959"/>
              </w:rPr>
              <w:t>tepisona</w:t>
            </w:r>
            <w:proofErr w:type="spellEnd"/>
            <w:r>
              <w:rPr>
                <w:rFonts w:ascii="Cambria" w:hAnsi="Cambria"/>
                <w:color w:val="595959"/>
              </w:rPr>
              <w:t xml:space="preserve">  prije početka školske godine</w:t>
            </w:r>
          </w:p>
        </w:tc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spremačice</w:t>
            </w:r>
          </w:p>
        </w:tc>
      </w:tr>
    </w:tbl>
    <w:p w:rsidR="005E7672" w:rsidRDefault="005E7672" w:rsidP="00F6633F">
      <w:pPr>
        <w:pStyle w:val="Naslov2"/>
        <w:spacing w:before="0"/>
        <w:rPr>
          <w:rFonts w:ascii="Cambria" w:eastAsia="DengXian" w:hAnsi="Cambria"/>
          <w:sz w:val="24"/>
          <w:szCs w:val="24"/>
          <w:lang w:eastAsia="zh-CN"/>
        </w:rPr>
      </w:pPr>
      <w:bookmarkStart w:id="121" w:name="_Toc82513428"/>
      <w:bookmarkStart w:id="122" w:name="_Toc210648520"/>
    </w:p>
    <w:p w:rsidR="005E7672" w:rsidRDefault="005E7672" w:rsidP="00F6633F">
      <w:pPr>
        <w:pStyle w:val="Naslov2"/>
        <w:spacing w:before="0"/>
        <w:rPr>
          <w:rFonts w:ascii="Cambria" w:eastAsia="SimSun" w:hAnsi="Cambria"/>
          <w:sz w:val="24"/>
          <w:szCs w:val="24"/>
          <w:lang w:eastAsia="zh-CN"/>
        </w:rPr>
      </w:pPr>
    </w:p>
    <w:p w:rsidR="00641E09" w:rsidRDefault="00641E09" w:rsidP="00641E09">
      <w:pPr>
        <w:rPr>
          <w:rFonts w:eastAsia="SimSun"/>
          <w:lang w:val="zh-CN" w:eastAsia="zh-CN"/>
        </w:rPr>
      </w:pPr>
    </w:p>
    <w:p w:rsidR="00641E09" w:rsidRDefault="00641E09" w:rsidP="00641E09">
      <w:pPr>
        <w:pStyle w:val="Naslov2"/>
        <w:spacing w:before="0"/>
        <w:rPr>
          <w:rFonts w:ascii="Cambria" w:hAnsi="Cambria"/>
          <w:sz w:val="24"/>
          <w:szCs w:val="24"/>
          <w:lang w:val="hr-HR" w:eastAsia="zh-CN"/>
        </w:rPr>
      </w:pPr>
      <w:r>
        <w:rPr>
          <w:rFonts w:ascii="Cambria" w:hAnsi="Cambria"/>
          <w:sz w:val="24"/>
          <w:szCs w:val="24"/>
          <w:lang w:eastAsia="zh-CN"/>
        </w:rPr>
        <w:t>5.</w:t>
      </w:r>
      <w:r>
        <w:rPr>
          <w:rFonts w:ascii="Cambria" w:hAnsi="Cambria"/>
          <w:sz w:val="24"/>
          <w:szCs w:val="24"/>
          <w:lang w:val="hr-HR" w:eastAsia="zh-CN"/>
        </w:rPr>
        <w:t>9</w:t>
      </w:r>
      <w:r>
        <w:rPr>
          <w:rFonts w:ascii="Cambria" w:hAnsi="Cambria"/>
          <w:sz w:val="24"/>
          <w:szCs w:val="24"/>
          <w:lang w:eastAsia="zh-CN"/>
        </w:rPr>
        <w:t xml:space="preserve">. Plan rada </w:t>
      </w:r>
      <w:r>
        <w:rPr>
          <w:rFonts w:ascii="Cambria" w:hAnsi="Cambria"/>
          <w:sz w:val="24"/>
          <w:szCs w:val="24"/>
          <w:lang w:val="hr-HR" w:eastAsia="zh-CN"/>
        </w:rPr>
        <w:t>o</w:t>
      </w:r>
      <w:r w:rsidRPr="00641E09">
        <w:rPr>
          <w:rFonts w:ascii="Cambria" w:hAnsi="Cambria"/>
          <w:sz w:val="24"/>
          <w:szCs w:val="24"/>
          <w:lang w:val="hr-HR" w:eastAsia="zh-CN"/>
        </w:rPr>
        <w:t>perativn</w:t>
      </w:r>
      <w:r>
        <w:rPr>
          <w:rFonts w:ascii="Cambria" w:hAnsi="Cambria"/>
          <w:sz w:val="24"/>
          <w:szCs w:val="24"/>
          <w:lang w:val="hr-HR" w:eastAsia="zh-CN"/>
        </w:rPr>
        <w:t>og</w:t>
      </w:r>
      <w:r w:rsidRPr="00641E09">
        <w:rPr>
          <w:rFonts w:ascii="Cambria" w:hAnsi="Cambria"/>
          <w:sz w:val="24"/>
          <w:szCs w:val="24"/>
          <w:lang w:val="hr-HR" w:eastAsia="zh-CN"/>
        </w:rPr>
        <w:t xml:space="preserve"> djelatnik</w:t>
      </w:r>
      <w:r>
        <w:rPr>
          <w:rFonts w:ascii="Cambria" w:hAnsi="Cambria"/>
          <w:sz w:val="24"/>
          <w:szCs w:val="24"/>
          <w:lang w:val="hr-HR" w:eastAsia="zh-CN"/>
        </w:rPr>
        <w:t>a</w:t>
      </w:r>
      <w:r w:rsidRPr="00641E09">
        <w:rPr>
          <w:rFonts w:ascii="Cambria" w:hAnsi="Cambria"/>
          <w:sz w:val="24"/>
          <w:szCs w:val="24"/>
          <w:lang w:val="hr-HR" w:eastAsia="zh-CN"/>
        </w:rPr>
        <w:t xml:space="preserve"> za sigurnost i civilnu zaštitu</w:t>
      </w:r>
    </w:p>
    <w:p w:rsidR="00641E09" w:rsidRDefault="00641E09" w:rsidP="00641E09">
      <w:pPr>
        <w:jc w:val="both"/>
        <w:rPr>
          <w:rFonts w:ascii="Cambria" w:hAnsi="Cambria"/>
          <w:color w:val="595959"/>
        </w:rPr>
      </w:pPr>
      <w:r>
        <w:rPr>
          <w:rFonts w:ascii="Cambria" w:hAnsi="Cambria"/>
          <w:color w:val="595959"/>
        </w:rPr>
        <w:t xml:space="preserve">Radno vrijeme rada </w:t>
      </w:r>
      <w:r w:rsidRPr="00641E09">
        <w:rPr>
          <w:rFonts w:ascii="Cambria" w:hAnsi="Cambria"/>
          <w:color w:val="808080" w:themeColor="background1" w:themeShade="80"/>
        </w:rPr>
        <w:t>operativnog djelatnika za sigurnost i civilnu zaštitu</w:t>
      </w:r>
      <w:r>
        <w:rPr>
          <w:rFonts w:ascii="Cambria" w:hAnsi="Cambria"/>
          <w:color w:val="595959"/>
        </w:rPr>
        <w:t>: svaki dan od 7:00 do 15:00 sati.</w:t>
      </w:r>
    </w:p>
    <w:p w:rsidR="00641E09" w:rsidRPr="00641E09" w:rsidRDefault="00641E09" w:rsidP="00641E09">
      <w:pPr>
        <w:rPr>
          <w:lang w:eastAsia="zh-CN"/>
        </w:rPr>
      </w:pPr>
    </w:p>
    <w:p w:rsidR="00641E09" w:rsidRPr="00641E09" w:rsidRDefault="00641E09" w:rsidP="00641E09">
      <w:pPr>
        <w:rPr>
          <w:rFonts w:eastAsia="SimSun"/>
          <w:lang w:val="zh-CN" w:eastAsia="zh-CN"/>
        </w:rPr>
      </w:pPr>
      <w:r w:rsidRPr="00641E09">
        <w:rPr>
          <w:rFonts w:eastAsia="SimSun"/>
          <w:lang w:val="zh-CN" w:eastAsia="zh-CN"/>
        </w:rPr>
        <w:t>Operativni djelatnik za sigurnost i civilnu zaštitu obavlja sljedeće poslove:</w:t>
      </w:r>
    </w:p>
    <w:p w:rsidR="00641E09" w:rsidRPr="00641E09" w:rsidRDefault="00641E09" w:rsidP="00641E09">
      <w:pPr>
        <w:jc w:val="both"/>
        <w:rPr>
          <w:rFonts w:eastAsia="SimSun"/>
          <w:lang w:val="zh-CN" w:eastAsia="zh-CN"/>
        </w:rPr>
      </w:pPr>
      <w:r w:rsidRPr="00641E09">
        <w:rPr>
          <w:rFonts w:eastAsia="SimSun"/>
          <w:lang w:val="zh-CN" w:eastAsia="zh-CN"/>
        </w:rPr>
        <w:t>– nadzire kontrolu pristupa u školsku ustanovu, nadzire i osigurava školsku imovinu i prostor,</w:t>
      </w:r>
    </w:p>
    <w:p w:rsidR="00641E09" w:rsidRPr="00641E09" w:rsidRDefault="00641E09" w:rsidP="00641E09">
      <w:pPr>
        <w:jc w:val="both"/>
        <w:rPr>
          <w:rFonts w:eastAsia="SimSun"/>
          <w:lang w:val="zh-CN" w:eastAsia="zh-CN"/>
        </w:rPr>
      </w:pPr>
      <w:r w:rsidRPr="00641E09">
        <w:rPr>
          <w:rFonts w:eastAsia="SimSun"/>
          <w:lang w:val="zh-CN" w:eastAsia="zh-CN"/>
        </w:rPr>
        <w:t>– sudjeluje u organizaciji i provedbi osnovnih mjera civ</w:t>
      </w:r>
      <w:r>
        <w:rPr>
          <w:rFonts w:eastAsia="SimSun"/>
          <w:lang w:val="zh-CN" w:eastAsia="zh-CN"/>
        </w:rPr>
        <w:t>ilne zaštite te obavlja poslove</w:t>
      </w:r>
      <w:r>
        <w:rPr>
          <w:rFonts w:eastAsia="SimSun"/>
          <w:lang w:eastAsia="zh-CN"/>
        </w:rPr>
        <w:t xml:space="preserve"> </w:t>
      </w:r>
      <w:r w:rsidRPr="00641E09">
        <w:rPr>
          <w:rFonts w:eastAsia="SimSun"/>
          <w:lang w:val="zh-CN" w:eastAsia="zh-CN"/>
        </w:rPr>
        <w:t>održavanja</w:t>
      </w:r>
    </w:p>
    <w:p w:rsidR="00641E09" w:rsidRPr="00641E09" w:rsidRDefault="00641E09" w:rsidP="00641E09">
      <w:pPr>
        <w:jc w:val="both"/>
        <w:rPr>
          <w:rFonts w:eastAsia="SimSun"/>
          <w:lang w:val="zh-CN" w:eastAsia="zh-CN"/>
        </w:rPr>
      </w:pPr>
      <w:r w:rsidRPr="00641E09">
        <w:rPr>
          <w:rFonts w:eastAsia="SimSun"/>
          <w:lang w:val="zh-CN" w:eastAsia="zh-CN"/>
        </w:rPr>
        <w:t>objekta škole i njezina okoliša,</w:t>
      </w:r>
    </w:p>
    <w:p w:rsidR="00641E09" w:rsidRPr="00641E09" w:rsidRDefault="00641E09" w:rsidP="00641E09">
      <w:pPr>
        <w:jc w:val="both"/>
        <w:rPr>
          <w:rFonts w:eastAsia="SimSun"/>
          <w:lang w:val="zh-CN" w:eastAsia="zh-CN"/>
        </w:rPr>
      </w:pPr>
      <w:r w:rsidRPr="00641E09">
        <w:rPr>
          <w:rFonts w:eastAsia="SimSun"/>
          <w:lang w:val="zh-CN" w:eastAsia="zh-CN"/>
        </w:rPr>
        <w:t>– surađuje s nadležnim službama (vatrogasci, hitna pomoć, civilna zaštita) u slučaju izvanrednih</w:t>
      </w:r>
    </w:p>
    <w:p w:rsidR="00641E09" w:rsidRPr="00641E09" w:rsidRDefault="00641E09" w:rsidP="00641E09">
      <w:pPr>
        <w:jc w:val="both"/>
        <w:rPr>
          <w:rFonts w:eastAsia="SimSun"/>
          <w:lang w:val="zh-CN" w:eastAsia="zh-CN"/>
        </w:rPr>
      </w:pPr>
      <w:r w:rsidRPr="00641E09">
        <w:rPr>
          <w:rFonts w:eastAsia="SimSun"/>
          <w:lang w:val="zh-CN" w:eastAsia="zh-CN"/>
        </w:rPr>
        <w:t>situacija,</w:t>
      </w:r>
    </w:p>
    <w:p w:rsidR="00641E09" w:rsidRPr="00641E09" w:rsidRDefault="00641E09" w:rsidP="00641E09">
      <w:pPr>
        <w:jc w:val="both"/>
        <w:rPr>
          <w:rFonts w:eastAsia="SimSun"/>
          <w:lang w:val="zh-CN" w:eastAsia="zh-CN"/>
        </w:rPr>
      </w:pPr>
      <w:r w:rsidRPr="00641E09">
        <w:rPr>
          <w:rFonts w:eastAsia="SimSun"/>
          <w:lang w:val="zh-CN" w:eastAsia="zh-CN"/>
        </w:rPr>
        <w:t>– sudjeluje u edukacijama i podizanju svijesti učenika i zaposlenika o sigurnosnim protokolima i</w:t>
      </w:r>
    </w:p>
    <w:p w:rsidR="00641E09" w:rsidRPr="00641E09" w:rsidRDefault="00641E09" w:rsidP="00641E09">
      <w:pPr>
        <w:jc w:val="both"/>
        <w:rPr>
          <w:rFonts w:eastAsia="SimSun"/>
          <w:lang w:val="zh-CN" w:eastAsia="zh-CN"/>
        </w:rPr>
      </w:pPr>
      <w:r w:rsidRPr="00641E09">
        <w:rPr>
          <w:rFonts w:eastAsia="SimSun"/>
          <w:lang w:val="zh-CN" w:eastAsia="zh-CN"/>
        </w:rPr>
        <w:t>postupcima u hitnim situacijama,</w:t>
      </w:r>
    </w:p>
    <w:p w:rsidR="00641E09" w:rsidRPr="00641E09" w:rsidRDefault="00641E09" w:rsidP="00641E09">
      <w:pPr>
        <w:jc w:val="both"/>
        <w:rPr>
          <w:rFonts w:eastAsia="SimSun"/>
          <w:lang w:val="zh-CN" w:eastAsia="zh-CN"/>
        </w:rPr>
      </w:pPr>
      <w:r w:rsidRPr="00641E09">
        <w:rPr>
          <w:rFonts w:eastAsia="SimSun"/>
          <w:lang w:val="zh-CN" w:eastAsia="zh-CN"/>
        </w:rPr>
        <w:lastRenderedPageBreak/>
        <w:t>– prati situacije u školskim prostorima i prijavljuje nadležnim osoba</w:t>
      </w:r>
      <w:r>
        <w:rPr>
          <w:rFonts w:eastAsia="SimSun"/>
          <w:lang w:val="zh-CN" w:eastAsia="zh-CN"/>
        </w:rPr>
        <w:t>ma ponašanja koja mogu ugroziti</w:t>
      </w:r>
      <w:r>
        <w:rPr>
          <w:rFonts w:eastAsia="SimSun"/>
          <w:lang w:eastAsia="zh-CN"/>
        </w:rPr>
        <w:t xml:space="preserve"> </w:t>
      </w:r>
      <w:r w:rsidRPr="00641E09">
        <w:rPr>
          <w:rFonts w:eastAsia="SimSun"/>
          <w:lang w:val="zh-CN" w:eastAsia="zh-CN"/>
        </w:rPr>
        <w:t>sigurnost i dobrobit učenika, zaposlenika i posjetitelja,</w:t>
      </w:r>
    </w:p>
    <w:p w:rsidR="00641E09" w:rsidRPr="00641E09" w:rsidRDefault="00641E09" w:rsidP="00641E09">
      <w:pPr>
        <w:jc w:val="both"/>
        <w:rPr>
          <w:rFonts w:eastAsia="SimSun"/>
          <w:lang w:val="zh-CN" w:eastAsia="zh-CN"/>
        </w:rPr>
      </w:pPr>
      <w:r w:rsidRPr="00641E09">
        <w:rPr>
          <w:rFonts w:eastAsia="SimSun"/>
          <w:lang w:val="zh-CN" w:eastAsia="zh-CN"/>
        </w:rPr>
        <w:t>– surađuje s odgojno-obrazovnim i drugim radnicima i ravnateljem škole u pružanju p</w:t>
      </w:r>
      <w:r>
        <w:rPr>
          <w:rFonts w:eastAsia="SimSun"/>
          <w:lang w:val="zh-CN" w:eastAsia="zh-CN"/>
        </w:rPr>
        <w:t>odrške sigurnosti i</w:t>
      </w:r>
      <w:r>
        <w:rPr>
          <w:rFonts w:eastAsia="SimSun"/>
          <w:lang w:eastAsia="zh-CN"/>
        </w:rPr>
        <w:t xml:space="preserve"> </w:t>
      </w:r>
      <w:r w:rsidRPr="00641E09">
        <w:rPr>
          <w:rFonts w:eastAsia="SimSun"/>
          <w:lang w:val="zh-CN" w:eastAsia="zh-CN"/>
        </w:rPr>
        <w:t>dobrobiti učenika,</w:t>
      </w:r>
    </w:p>
    <w:p w:rsidR="00641E09" w:rsidRPr="00641E09" w:rsidRDefault="00641E09" w:rsidP="00641E09">
      <w:pPr>
        <w:jc w:val="both"/>
        <w:rPr>
          <w:rFonts w:eastAsia="SimSun"/>
          <w:lang w:val="zh-CN" w:eastAsia="zh-CN"/>
        </w:rPr>
      </w:pPr>
      <w:r w:rsidRPr="00641E09">
        <w:rPr>
          <w:rFonts w:eastAsia="SimSun"/>
          <w:lang w:val="zh-CN" w:eastAsia="zh-CN"/>
        </w:rPr>
        <w:t xml:space="preserve">– obavlja i ostale poslove sigurnosti i civilne zaštite koji proizlaze iz </w:t>
      </w:r>
      <w:r>
        <w:rPr>
          <w:rFonts w:eastAsia="SimSun"/>
          <w:lang w:val="zh-CN" w:eastAsia="zh-CN"/>
        </w:rPr>
        <w:t>godišnjeg plana i programa rada</w:t>
      </w:r>
      <w:r>
        <w:rPr>
          <w:rFonts w:eastAsia="SimSun"/>
          <w:lang w:eastAsia="zh-CN"/>
        </w:rPr>
        <w:t xml:space="preserve"> </w:t>
      </w:r>
      <w:r w:rsidRPr="00641E09">
        <w:rPr>
          <w:rFonts w:eastAsia="SimSun"/>
          <w:lang w:val="zh-CN" w:eastAsia="zh-CN"/>
        </w:rPr>
        <w:t>škole i drugih propisa,</w:t>
      </w:r>
    </w:p>
    <w:p w:rsidR="00641E09" w:rsidRDefault="00641E09" w:rsidP="00641E09">
      <w:pPr>
        <w:jc w:val="both"/>
        <w:rPr>
          <w:rFonts w:eastAsia="SimSun"/>
          <w:lang w:val="zh-CN" w:eastAsia="zh-CN"/>
        </w:rPr>
      </w:pPr>
      <w:r w:rsidRPr="00641E09">
        <w:rPr>
          <w:rFonts w:eastAsia="SimSun"/>
          <w:lang w:val="zh-CN" w:eastAsia="zh-CN"/>
        </w:rPr>
        <w:t xml:space="preserve">– može obavljati i poslove iz članka 6. Pravilnika o djelokrugu rada tajnika </w:t>
      </w:r>
      <w:r>
        <w:rPr>
          <w:rFonts w:eastAsia="SimSun"/>
          <w:lang w:val="zh-CN" w:eastAsia="zh-CN"/>
        </w:rPr>
        <w:t>te administrativno– tehničkim i</w:t>
      </w:r>
      <w:r>
        <w:rPr>
          <w:rFonts w:eastAsia="SimSun"/>
          <w:lang w:eastAsia="zh-CN"/>
        </w:rPr>
        <w:t xml:space="preserve"> </w:t>
      </w:r>
      <w:r w:rsidRPr="00641E09">
        <w:rPr>
          <w:rFonts w:eastAsia="SimSun"/>
          <w:lang w:val="zh-CN" w:eastAsia="zh-CN"/>
        </w:rPr>
        <w:t>pomoćnim poslovima koje se obavljaju u osnovnoj školi</w:t>
      </w:r>
    </w:p>
    <w:p w:rsidR="00641E09" w:rsidRDefault="00641E09" w:rsidP="00641E09">
      <w:pPr>
        <w:rPr>
          <w:rFonts w:eastAsia="SimSun"/>
          <w:lang w:val="zh-CN" w:eastAsia="zh-CN"/>
        </w:rPr>
      </w:pPr>
    </w:p>
    <w:p w:rsidR="00641E09" w:rsidRDefault="00641E09" w:rsidP="00641E09">
      <w:pPr>
        <w:rPr>
          <w:rFonts w:eastAsia="SimSun"/>
          <w:lang w:val="zh-CN" w:eastAsia="zh-CN"/>
        </w:rPr>
      </w:pPr>
    </w:p>
    <w:p w:rsidR="00641E09" w:rsidRPr="00641E09" w:rsidRDefault="00641E09" w:rsidP="00641E09">
      <w:pPr>
        <w:rPr>
          <w:rFonts w:eastAsia="SimSun"/>
          <w:lang w:val="zh-CN" w:eastAsia="zh-CN"/>
        </w:rPr>
      </w:pPr>
    </w:p>
    <w:p w:rsidR="005E7672" w:rsidRDefault="00F6633F" w:rsidP="00F6633F">
      <w:pPr>
        <w:pStyle w:val="Naslov2"/>
        <w:spacing w:before="0"/>
        <w:rPr>
          <w:rFonts w:ascii="Cambria" w:hAnsi="Cambria"/>
          <w:sz w:val="24"/>
          <w:szCs w:val="24"/>
          <w:lang w:val="hr-HR"/>
        </w:rPr>
      </w:pPr>
      <w:r>
        <w:rPr>
          <w:rFonts w:ascii="Cambria" w:hAnsi="Cambria"/>
          <w:sz w:val="24"/>
          <w:szCs w:val="24"/>
          <w:lang w:eastAsia="zh-CN"/>
        </w:rPr>
        <w:t>5.</w:t>
      </w:r>
      <w:r w:rsidR="00641E09">
        <w:rPr>
          <w:rFonts w:ascii="Cambria" w:hAnsi="Cambria"/>
          <w:sz w:val="24"/>
          <w:szCs w:val="24"/>
          <w:lang w:val="hr-HR" w:eastAsia="zh-CN"/>
        </w:rPr>
        <w:t>10</w:t>
      </w:r>
      <w:r>
        <w:rPr>
          <w:rFonts w:ascii="Cambria" w:hAnsi="Cambria"/>
          <w:sz w:val="24"/>
          <w:szCs w:val="24"/>
          <w:lang w:eastAsia="zh-CN"/>
        </w:rPr>
        <w:t>. Plan rada školskog liječnika</w:t>
      </w:r>
      <w:bookmarkEnd w:id="121"/>
      <w:r>
        <w:rPr>
          <w:rFonts w:ascii="Cambria" w:hAnsi="Cambria"/>
          <w:sz w:val="24"/>
          <w:szCs w:val="24"/>
          <w:lang w:val="hr-HR"/>
        </w:rPr>
        <w:t xml:space="preserve"> – plan i program preventivne zdravstvene zaštite </w:t>
      </w:r>
    </w:p>
    <w:p w:rsidR="00110C66" w:rsidRPr="00110C66" w:rsidRDefault="00110C66" w:rsidP="00110C66">
      <w:pPr>
        <w:rPr>
          <w:i/>
          <w:lang w:eastAsia="zh-CN"/>
        </w:rPr>
      </w:pPr>
      <w:r w:rsidRPr="00110C66">
        <w:rPr>
          <w:rFonts w:ascii="Cambria" w:hAnsi="Cambria"/>
          <w:b/>
          <w:i/>
        </w:rPr>
        <w:t>školske djece</w:t>
      </w:r>
      <w:bookmarkEnd w:id="122"/>
      <w:r w:rsidRPr="00110C66">
        <w:rPr>
          <w:rFonts w:ascii="Cambria" w:hAnsi="Cambria"/>
          <w:b/>
          <w:i/>
          <w:lang w:val="de-DE" w:eastAsia="zh-CN"/>
        </w:rPr>
        <w:t xml:space="preserve"> </w:t>
      </w:r>
      <w:proofErr w:type="spellStart"/>
      <w:r w:rsidRPr="00110C66">
        <w:rPr>
          <w:rFonts w:ascii="Cambria" w:hAnsi="Cambria"/>
          <w:b/>
          <w:i/>
          <w:lang w:val="de-DE" w:eastAsia="zh-CN"/>
        </w:rPr>
        <w:t>za</w:t>
      </w:r>
      <w:proofErr w:type="spellEnd"/>
      <w:r w:rsidRPr="00110C66">
        <w:rPr>
          <w:rFonts w:ascii="Cambria" w:hAnsi="Cambria"/>
          <w:b/>
          <w:i/>
          <w:lang w:val="de-DE" w:eastAsia="zh-CN"/>
        </w:rPr>
        <w:t xml:space="preserve"> </w:t>
      </w:r>
      <w:proofErr w:type="spellStart"/>
      <w:r w:rsidRPr="00110C66">
        <w:rPr>
          <w:rFonts w:ascii="Cambria" w:hAnsi="Cambria"/>
          <w:b/>
          <w:i/>
          <w:lang w:val="de-DE" w:eastAsia="zh-CN"/>
        </w:rPr>
        <w:t>šk</w:t>
      </w:r>
      <w:proofErr w:type="spellEnd"/>
      <w:r w:rsidRPr="00110C66">
        <w:rPr>
          <w:rFonts w:ascii="Cambria" w:hAnsi="Cambria"/>
          <w:b/>
          <w:i/>
          <w:lang w:val="de-DE" w:eastAsia="zh-CN"/>
        </w:rPr>
        <w:t>.</w:t>
      </w:r>
      <w:r>
        <w:rPr>
          <w:rFonts w:ascii="Cambria" w:hAnsi="Cambria"/>
          <w:b/>
          <w:i/>
          <w:lang w:val="de-DE" w:eastAsia="zh-CN"/>
        </w:rPr>
        <w:t xml:space="preserve"> </w:t>
      </w:r>
      <w:proofErr w:type="spellStart"/>
      <w:r w:rsidRPr="00110C66">
        <w:rPr>
          <w:rFonts w:ascii="Cambria" w:hAnsi="Cambria"/>
          <w:b/>
          <w:i/>
          <w:lang w:val="de-DE" w:eastAsia="zh-CN"/>
        </w:rPr>
        <w:t>god</w:t>
      </w:r>
      <w:proofErr w:type="spellEnd"/>
      <w:r w:rsidRPr="00110C66">
        <w:rPr>
          <w:rFonts w:ascii="Cambria" w:hAnsi="Cambria"/>
          <w:b/>
          <w:i/>
          <w:lang w:val="de-DE" w:eastAsia="zh-CN"/>
        </w:rPr>
        <w:t>. 2</w:t>
      </w:r>
      <w:r w:rsidRPr="00110C66">
        <w:rPr>
          <w:rFonts w:ascii="Cambria" w:hAnsi="Cambria"/>
          <w:b/>
          <w:i/>
          <w:lang w:eastAsia="zh-CN"/>
        </w:rPr>
        <w:t>6./27</w:t>
      </w:r>
      <w:r w:rsidRPr="00110C66">
        <w:rPr>
          <w:b/>
          <w:i/>
          <w:sz w:val="20"/>
          <w:szCs w:val="20"/>
          <w:lang w:eastAsia="zh-CN"/>
        </w:rPr>
        <w:t>.</w:t>
      </w:r>
    </w:p>
    <w:p w:rsidR="00F6633F" w:rsidRDefault="00F6633F" w:rsidP="00F6633F">
      <w:pPr>
        <w:pStyle w:val="Naslov2"/>
        <w:spacing w:before="0"/>
        <w:rPr>
          <w:rFonts w:ascii="Cambria" w:hAnsi="Cambria"/>
          <w:sz w:val="24"/>
          <w:szCs w:val="24"/>
          <w:lang w:val="hr-HR"/>
        </w:rPr>
      </w:pPr>
    </w:p>
    <w:p w:rsidR="00F6633F" w:rsidRDefault="00F6633F" w:rsidP="00F6633F">
      <w:pPr>
        <w:rPr>
          <w:sz w:val="23"/>
          <w:szCs w:val="23"/>
        </w:rPr>
      </w:pP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Cijepljenje</w:t>
      </w:r>
      <w:proofErr w:type="spellEnd"/>
      <w:r w:rsidRPr="00110C66">
        <w:rPr>
          <w:bCs/>
          <w:sz w:val="23"/>
          <w:szCs w:val="23"/>
          <w:lang w:val="de-DE" w:eastAsia="zh-CN"/>
        </w:rPr>
        <w:t>: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I </w:t>
      </w:r>
      <w:proofErr w:type="spellStart"/>
      <w:r w:rsidRPr="00110C66">
        <w:rPr>
          <w:bCs/>
          <w:sz w:val="23"/>
          <w:szCs w:val="23"/>
          <w:lang w:val="de-DE" w:eastAsia="zh-CN"/>
        </w:rPr>
        <w:t>razred</w:t>
      </w:r>
      <w:proofErr w:type="spellEnd"/>
      <w:r w:rsidRPr="00110C66">
        <w:rPr>
          <w:bCs/>
          <w:sz w:val="23"/>
          <w:szCs w:val="23"/>
          <w:lang w:val="de-DE" w:eastAsia="zh-CN"/>
        </w:rPr>
        <w:t>:  Polio,  Mo-</w:t>
      </w:r>
      <w:proofErr w:type="spellStart"/>
      <w:r w:rsidRPr="00110C66">
        <w:rPr>
          <w:bCs/>
          <w:sz w:val="23"/>
          <w:szCs w:val="23"/>
          <w:lang w:val="de-DE" w:eastAsia="zh-CN"/>
        </w:rPr>
        <w:t>Pa</w:t>
      </w:r>
      <w:proofErr w:type="spellEnd"/>
      <w:r w:rsidRPr="00110C66">
        <w:rPr>
          <w:bCs/>
          <w:sz w:val="23"/>
          <w:szCs w:val="23"/>
          <w:lang w:val="de-DE" w:eastAsia="zh-CN"/>
        </w:rPr>
        <w:t>-</w:t>
      </w:r>
      <w:proofErr w:type="spellStart"/>
      <w:r w:rsidRPr="00110C66">
        <w:rPr>
          <w:bCs/>
          <w:sz w:val="23"/>
          <w:szCs w:val="23"/>
          <w:lang w:val="de-DE" w:eastAsia="zh-CN"/>
        </w:rPr>
        <w:t>Ru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–</w:t>
      </w:r>
      <w:proofErr w:type="spellStart"/>
      <w:r w:rsidRPr="00110C66">
        <w:rPr>
          <w:bCs/>
          <w:sz w:val="23"/>
          <w:szCs w:val="23"/>
          <w:lang w:val="de-DE" w:eastAsia="zh-CN"/>
        </w:rPr>
        <w:t>predupis</w:t>
      </w:r>
      <w:proofErr w:type="spellEnd"/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IV </w:t>
      </w:r>
      <w:proofErr w:type="spellStart"/>
      <w:r w:rsidRPr="00110C66">
        <w:rPr>
          <w:bCs/>
          <w:sz w:val="23"/>
          <w:szCs w:val="23"/>
          <w:lang w:val="de-DE" w:eastAsia="zh-CN"/>
        </w:rPr>
        <w:t>razred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:</w:t>
      </w:r>
      <w:proofErr w:type="spellStart"/>
      <w:r w:rsidRPr="00110C66">
        <w:rPr>
          <w:bCs/>
          <w:sz w:val="23"/>
          <w:szCs w:val="23"/>
          <w:lang w:val="de-DE" w:eastAsia="zh-CN"/>
        </w:rPr>
        <w:t>ana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di </w:t>
      </w:r>
      <w:proofErr w:type="spellStart"/>
      <w:r w:rsidRPr="00110C66">
        <w:rPr>
          <w:bCs/>
          <w:sz w:val="23"/>
          <w:szCs w:val="23"/>
          <w:lang w:val="de-DE" w:eastAsia="zh-CN"/>
        </w:rPr>
        <w:t>te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pertusis</w:t>
      </w:r>
      <w:proofErr w:type="spellEnd"/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eastAsia="zh-CN"/>
        </w:rPr>
        <w:t>Nadoknadna cijepljenje propuštena u pedijatrijskoj dobi</w:t>
      </w:r>
      <w:r w:rsidRPr="00110C66">
        <w:rPr>
          <w:bCs/>
          <w:sz w:val="23"/>
          <w:szCs w:val="23"/>
          <w:lang w:val="de-DE" w:eastAsia="zh-CN"/>
        </w:rPr>
        <w:t xml:space="preserve">             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VIII </w:t>
      </w:r>
      <w:proofErr w:type="spellStart"/>
      <w:r w:rsidRPr="00110C66">
        <w:rPr>
          <w:bCs/>
          <w:sz w:val="23"/>
          <w:szCs w:val="23"/>
          <w:lang w:val="de-DE" w:eastAsia="zh-CN"/>
        </w:rPr>
        <w:t>razred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:  </w:t>
      </w:r>
      <w:proofErr w:type="spellStart"/>
      <w:r w:rsidRPr="00110C66">
        <w:rPr>
          <w:bCs/>
          <w:sz w:val="23"/>
          <w:szCs w:val="23"/>
          <w:lang w:val="de-DE" w:eastAsia="zh-CN"/>
        </w:rPr>
        <w:t>AnaDi-te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,</w:t>
      </w:r>
      <w:proofErr w:type="spellStart"/>
      <w:r w:rsidRPr="00110C66">
        <w:rPr>
          <w:bCs/>
          <w:sz w:val="23"/>
          <w:szCs w:val="23"/>
          <w:lang w:val="de-DE" w:eastAsia="zh-CN"/>
        </w:rPr>
        <w:t>Pertusis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preporučeno,neobavezno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cijepljenje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protiv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HPVa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    </w:t>
      </w:r>
      <w:proofErr w:type="spellStart"/>
      <w:r w:rsidRPr="00110C66">
        <w:rPr>
          <w:bCs/>
          <w:sz w:val="23"/>
          <w:szCs w:val="23"/>
          <w:lang w:val="de-DE" w:eastAsia="zh-CN"/>
        </w:rPr>
        <w:t>od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5 do 8 </w:t>
      </w:r>
      <w:proofErr w:type="spellStart"/>
      <w:r w:rsidRPr="00110C66">
        <w:rPr>
          <w:bCs/>
          <w:sz w:val="23"/>
          <w:szCs w:val="23"/>
          <w:lang w:val="de-DE" w:eastAsia="zh-CN"/>
        </w:rPr>
        <w:t>razreda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                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Sistematski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pregled</w:t>
      </w:r>
      <w:proofErr w:type="spellEnd"/>
      <w:r w:rsidRPr="00110C66">
        <w:rPr>
          <w:bCs/>
          <w:sz w:val="23"/>
          <w:szCs w:val="23"/>
          <w:lang w:val="de-DE" w:eastAsia="zh-CN"/>
        </w:rPr>
        <w:t>: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predupis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u I </w:t>
      </w:r>
      <w:proofErr w:type="spellStart"/>
      <w:r w:rsidRPr="00110C66">
        <w:rPr>
          <w:bCs/>
          <w:sz w:val="23"/>
          <w:szCs w:val="23"/>
          <w:lang w:val="de-DE" w:eastAsia="zh-CN"/>
        </w:rPr>
        <w:t>razred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     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V  </w:t>
      </w:r>
      <w:proofErr w:type="spellStart"/>
      <w:r w:rsidRPr="00110C66">
        <w:rPr>
          <w:bCs/>
          <w:sz w:val="23"/>
          <w:szCs w:val="23"/>
          <w:lang w:val="de-DE" w:eastAsia="zh-CN"/>
        </w:rPr>
        <w:t>razred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               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VIII  </w:t>
      </w:r>
      <w:proofErr w:type="spellStart"/>
      <w:r w:rsidRPr="00110C66">
        <w:rPr>
          <w:bCs/>
          <w:sz w:val="23"/>
          <w:szCs w:val="23"/>
          <w:lang w:val="de-DE" w:eastAsia="zh-CN"/>
        </w:rPr>
        <w:t>razred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Namjenski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pregledi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: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Pregled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prije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cijepljenja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u </w:t>
      </w:r>
      <w:proofErr w:type="spellStart"/>
      <w:r w:rsidRPr="00110C66">
        <w:rPr>
          <w:bCs/>
          <w:sz w:val="23"/>
          <w:szCs w:val="23"/>
          <w:lang w:val="de-DE" w:eastAsia="zh-CN"/>
        </w:rPr>
        <w:t>svrhu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utvrđivanja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kontraindikacije</w:t>
      </w:r>
      <w:proofErr w:type="spellEnd"/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Pregled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za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profesionalnu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orijentaciju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u 8. </w:t>
      </w:r>
      <w:proofErr w:type="spellStart"/>
      <w:r w:rsidRPr="00110C66">
        <w:rPr>
          <w:bCs/>
          <w:sz w:val="23"/>
          <w:szCs w:val="23"/>
          <w:lang w:val="de-DE" w:eastAsia="zh-CN"/>
        </w:rPr>
        <w:t>razredu</w:t>
      </w:r>
      <w:proofErr w:type="spellEnd"/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Pregled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za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prilagođeni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program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tjelesne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i </w:t>
      </w:r>
      <w:proofErr w:type="spellStart"/>
      <w:r w:rsidRPr="00110C66">
        <w:rPr>
          <w:bCs/>
          <w:sz w:val="23"/>
          <w:szCs w:val="23"/>
          <w:lang w:val="de-DE" w:eastAsia="zh-CN"/>
        </w:rPr>
        <w:t>zdravstvene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kulture,prije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natjecanja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u </w:t>
      </w:r>
      <w:proofErr w:type="spellStart"/>
      <w:r w:rsidRPr="00110C66">
        <w:rPr>
          <w:bCs/>
          <w:sz w:val="23"/>
          <w:szCs w:val="23"/>
          <w:lang w:val="de-DE" w:eastAsia="zh-CN"/>
        </w:rPr>
        <w:t>školskim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sportskim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klubovima</w:t>
      </w:r>
      <w:proofErr w:type="spellEnd"/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Pregled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za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smještaj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u </w:t>
      </w:r>
      <w:proofErr w:type="spellStart"/>
      <w:r w:rsidRPr="00110C66">
        <w:rPr>
          <w:bCs/>
          <w:sz w:val="23"/>
          <w:szCs w:val="23"/>
          <w:lang w:val="de-DE" w:eastAsia="zh-CN"/>
        </w:rPr>
        <w:t>đački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i </w:t>
      </w:r>
      <w:proofErr w:type="spellStart"/>
      <w:r w:rsidRPr="00110C66">
        <w:rPr>
          <w:bCs/>
          <w:sz w:val="23"/>
          <w:szCs w:val="23"/>
          <w:lang w:val="de-DE" w:eastAsia="zh-CN"/>
        </w:rPr>
        <w:t>studentski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dom,prilikom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promjene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škole</w:t>
      </w:r>
      <w:proofErr w:type="spellEnd"/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Pregled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na </w:t>
      </w:r>
      <w:proofErr w:type="spellStart"/>
      <w:r w:rsidRPr="00110C66">
        <w:rPr>
          <w:bCs/>
          <w:sz w:val="23"/>
          <w:szCs w:val="23"/>
          <w:lang w:val="de-DE" w:eastAsia="zh-CN"/>
        </w:rPr>
        <w:t>zahtjev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roditelja</w:t>
      </w:r>
      <w:proofErr w:type="spellEnd"/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Kontrolni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pregledi</w:t>
      </w:r>
      <w:proofErr w:type="spellEnd"/>
      <w:r w:rsidRPr="00110C66">
        <w:rPr>
          <w:bCs/>
          <w:sz w:val="23"/>
          <w:szCs w:val="23"/>
          <w:lang w:val="de-DE" w:eastAsia="zh-CN"/>
        </w:rPr>
        <w:t>: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Nakon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preventivnih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pregleda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po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potrebi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    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          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Probiri-skrining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pregledi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:  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III </w:t>
      </w:r>
      <w:proofErr w:type="spellStart"/>
      <w:r w:rsidRPr="00110C66">
        <w:rPr>
          <w:bCs/>
          <w:sz w:val="23"/>
          <w:szCs w:val="23"/>
          <w:lang w:val="de-DE" w:eastAsia="zh-CN"/>
        </w:rPr>
        <w:t>razred:Poremećaj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vida,Poremećaj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vida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na </w:t>
      </w:r>
      <w:proofErr w:type="spellStart"/>
      <w:r w:rsidRPr="00110C66">
        <w:rPr>
          <w:bCs/>
          <w:sz w:val="23"/>
          <w:szCs w:val="23"/>
          <w:lang w:val="de-DE" w:eastAsia="zh-CN"/>
        </w:rPr>
        <w:t>boje,Rast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i </w:t>
      </w:r>
      <w:proofErr w:type="spellStart"/>
      <w:r w:rsidRPr="00110C66">
        <w:rPr>
          <w:bCs/>
          <w:sz w:val="23"/>
          <w:szCs w:val="23"/>
          <w:lang w:val="de-DE" w:eastAsia="zh-CN"/>
        </w:rPr>
        <w:t>razvoj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VI </w:t>
      </w:r>
      <w:proofErr w:type="spellStart"/>
      <w:r w:rsidRPr="00110C66">
        <w:rPr>
          <w:bCs/>
          <w:sz w:val="23"/>
          <w:szCs w:val="23"/>
          <w:lang w:val="de-DE" w:eastAsia="zh-CN"/>
        </w:rPr>
        <w:t>razred:Skrining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kralježnice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,Rast i </w:t>
      </w:r>
      <w:proofErr w:type="spellStart"/>
      <w:r w:rsidRPr="00110C66">
        <w:rPr>
          <w:bCs/>
          <w:sz w:val="23"/>
          <w:szCs w:val="23"/>
          <w:lang w:val="de-DE" w:eastAsia="zh-CN"/>
        </w:rPr>
        <w:t>razvoj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VII </w:t>
      </w:r>
      <w:proofErr w:type="spellStart"/>
      <w:r w:rsidRPr="00110C66">
        <w:rPr>
          <w:bCs/>
          <w:sz w:val="23"/>
          <w:szCs w:val="23"/>
          <w:lang w:val="de-DE" w:eastAsia="zh-CN"/>
        </w:rPr>
        <w:t>razred:Ispitivanje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sluha-audiometrija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                        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Zdravstveni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odgoj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–</w:t>
      </w:r>
      <w:proofErr w:type="spellStart"/>
      <w:r w:rsidRPr="00110C66">
        <w:rPr>
          <w:bCs/>
          <w:sz w:val="23"/>
          <w:szCs w:val="23"/>
          <w:lang w:val="de-DE" w:eastAsia="zh-CN"/>
        </w:rPr>
        <w:t>predviđene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 </w:t>
      </w:r>
      <w:proofErr w:type="spellStart"/>
      <w:r w:rsidRPr="00110C66">
        <w:rPr>
          <w:bCs/>
          <w:sz w:val="23"/>
          <w:szCs w:val="23"/>
          <w:lang w:val="de-DE" w:eastAsia="zh-CN"/>
        </w:rPr>
        <w:t>teme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Učenici</w:t>
      </w:r>
      <w:proofErr w:type="spellEnd"/>
      <w:r w:rsidRPr="00110C66">
        <w:rPr>
          <w:bCs/>
          <w:sz w:val="23"/>
          <w:szCs w:val="23"/>
          <w:lang w:val="de-DE" w:eastAsia="zh-CN"/>
        </w:rPr>
        <w:t>: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I </w:t>
      </w:r>
      <w:proofErr w:type="spellStart"/>
      <w:r w:rsidRPr="00110C66">
        <w:rPr>
          <w:bCs/>
          <w:sz w:val="23"/>
          <w:szCs w:val="23"/>
          <w:lang w:val="de-DE" w:eastAsia="zh-CN"/>
        </w:rPr>
        <w:t>razred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  </w:t>
      </w:r>
      <w:proofErr w:type="spellStart"/>
      <w:r w:rsidRPr="00110C66">
        <w:rPr>
          <w:bCs/>
          <w:sz w:val="23"/>
          <w:szCs w:val="23"/>
          <w:lang w:val="de-DE" w:eastAsia="zh-CN"/>
        </w:rPr>
        <w:t>Osobna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higijena:Pravilno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pranje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zuba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po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modelu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(</w:t>
      </w:r>
      <w:proofErr w:type="spellStart"/>
      <w:r w:rsidRPr="00110C66">
        <w:rPr>
          <w:bCs/>
          <w:sz w:val="23"/>
          <w:szCs w:val="23"/>
          <w:lang w:val="de-DE" w:eastAsia="zh-CN"/>
        </w:rPr>
        <w:t>predavanje</w:t>
      </w:r>
      <w:proofErr w:type="spellEnd"/>
      <w:r w:rsidRPr="00110C66">
        <w:rPr>
          <w:bCs/>
          <w:sz w:val="23"/>
          <w:szCs w:val="23"/>
          <w:lang w:val="de-DE" w:eastAsia="zh-CN"/>
        </w:rPr>
        <w:t>)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III </w:t>
      </w:r>
      <w:proofErr w:type="spellStart"/>
      <w:r w:rsidRPr="00110C66">
        <w:rPr>
          <w:bCs/>
          <w:sz w:val="23"/>
          <w:szCs w:val="23"/>
          <w:lang w:val="de-DE" w:eastAsia="zh-CN"/>
        </w:rPr>
        <w:t>razred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:  </w:t>
      </w:r>
      <w:proofErr w:type="spellStart"/>
      <w:r w:rsidRPr="00110C66">
        <w:rPr>
          <w:bCs/>
          <w:sz w:val="23"/>
          <w:szCs w:val="23"/>
          <w:lang w:val="de-DE" w:eastAsia="zh-CN"/>
        </w:rPr>
        <w:t>Pravilna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prehrana:Skrivene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kalorije</w:t>
      </w:r>
      <w:proofErr w:type="spellEnd"/>
      <w:r w:rsidRPr="00110C66">
        <w:rPr>
          <w:bCs/>
          <w:sz w:val="23"/>
          <w:szCs w:val="23"/>
          <w:lang w:val="de-DE" w:eastAsia="zh-CN"/>
        </w:rPr>
        <w:t>(</w:t>
      </w:r>
      <w:proofErr w:type="spellStart"/>
      <w:r w:rsidRPr="00110C66">
        <w:rPr>
          <w:bCs/>
          <w:sz w:val="23"/>
          <w:szCs w:val="23"/>
          <w:lang w:val="de-DE" w:eastAsia="zh-CN"/>
        </w:rPr>
        <w:t>predavanje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) 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V </w:t>
      </w:r>
      <w:proofErr w:type="spellStart"/>
      <w:r w:rsidRPr="00110C66">
        <w:rPr>
          <w:bCs/>
          <w:sz w:val="23"/>
          <w:szCs w:val="23"/>
          <w:lang w:val="de-DE" w:eastAsia="zh-CN"/>
        </w:rPr>
        <w:t>razred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: </w:t>
      </w:r>
      <w:proofErr w:type="spellStart"/>
      <w:r w:rsidRPr="00110C66">
        <w:rPr>
          <w:bCs/>
          <w:sz w:val="23"/>
          <w:szCs w:val="23"/>
          <w:lang w:val="de-DE" w:eastAsia="zh-CN"/>
        </w:rPr>
        <w:t>Osobna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higijena:Promjene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vezane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uz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pubertet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i </w:t>
      </w:r>
      <w:proofErr w:type="spellStart"/>
      <w:r w:rsidRPr="00110C66">
        <w:rPr>
          <w:bCs/>
          <w:sz w:val="23"/>
          <w:szCs w:val="23"/>
          <w:lang w:val="de-DE" w:eastAsia="zh-CN"/>
        </w:rPr>
        <w:t>higijena</w:t>
      </w:r>
      <w:proofErr w:type="spellEnd"/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Savjetovališni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rad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:</w:t>
      </w:r>
      <w:proofErr w:type="spellStart"/>
      <w:r w:rsidRPr="00110C66">
        <w:rPr>
          <w:bCs/>
          <w:sz w:val="23"/>
          <w:szCs w:val="23"/>
          <w:lang w:val="de-DE" w:eastAsia="zh-CN"/>
        </w:rPr>
        <w:t>odvija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se </w:t>
      </w:r>
      <w:proofErr w:type="spellStart"/>
      <w:r w:rsidRPr="00110C66">
        <w:rPr>
          <w:bCs/>
          <w:sz w:val="23"/>
          <w:szCs w:val="23"/>
          <w:lang w:val="de-DE" w:eastAsia="zh-CN"/>
        </w:rPr>
        <w:t>svakodnevno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s </w:t>
      </w:r>
      <w:proofErr w:type="spellStart"/>
      <w:r w:rsidRPr="00110C66">
        <w:rPr>
          <w:bCs/>
          <w:sz w:val="23"/>
          <w:szCs w:val="23"/>
          <w:lang w:val="de-DE" w:eastAsia="zh-CN"/>
        </w:rPr>
        <w:t>ciljem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pomoći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u </w:t>
      </w:r>
      <w:proofErr w:type="spellStart"/>
      <w:r w:rsidRPr="00110C66">
        <w:rPr>
          <w:bCs/>
          <w:sz w:val="23"/>
          <w:szCs w:val="23"/>
          <w:lang w:val="de-DE" w:eastAsia="zh-CN"/>
        </w:rPr>
        <w:t>rješavanju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poteškoća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djece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kao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što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su</w:t>
      </w:r>
      <w:proofErr w:type="spellEnd"/>
      <w:r w:rsidRPr="00110C66">
        <w:rPr>
          <w:bCs/>
          <w:sz w:val="23"/>
          <w:szCs w:val="23"/>
          <w:lang w:val="de-DE" w:eastAsia="zh-CN"/>
        </w:rPr>
        <w:t>: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prilagodba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na </w:t>
      </w:r>
      <w:proofErr w:type="spellStart"/>
      <w:r w:rsidRPr="00110C66">
        <w:rPr>
          <w:bCs/>
          <w:sz w:val="23"/>
          <w:szCs w:val="23"/>
          <w:lang w:val="de-DE" w:eastAsia="zh-CN"/>
        </w:rPr>
        <w:t>školu</w:t>
      </w:r>
      <w:proofErr w:type="spellEnd"/>
      <w:r w:rsidRPr="00110C66">
        <w:rPr>
          <w:bCs/>
          <w:sz w:val="23"/>
          <w:szCs w:val="23"/>
          <w:lang w:val="de-DE" w:eastAsia="zh-CN"/>
        </w:rPr>
        <w:t>,</w:t>
      </w:r>
      <w:r w:rsidR="00243A7F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školski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neuspjeh</w:t>
      </w:r>
      <w:proofErr w:type="spellEnd"/>
      <w:r w:rsidRPr="00110C66">
        <w:rPr>
          <w:bCs/>
          <w:sz w:val="23"/>
          <w:szCs w:val="23"/>
          <w:lang w:val="de-DE" w:eastAsia="zh-CN"/>
        </w:rPr>
        <w:t>,</w:t>
      </w:r>
      <w:r w:rsidR="00243A7F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poremećaji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ponašanja</w:t>
      </w:r>
      <w:proofErr w:type="spellEnd"/>
      <w:r w:rsidRPr="00110C66">
        <w:rPr>
          <w:bCs/>
          <w:sz w:val="23"/>
          <w:szCs w:val="23"/>
          <w:lang w:val="de-DE" w:eastAsia="zh-CN"/>
        </w:rPr>
        <w:t>,</w:t>
      </w:r>
      <w:r w:rsidR="00243A7F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nasilje</w:t>
      </w:r>
      <w:proofErr w:type="spellEnd"/>
      <w:r w:rsidRPr="00110C66">
        <w:rPr>
          <w:bCs/>
          <w:sz w:val="23"/>
          <w:szCs w:val="23"/>
          <w:lang w:val="de-DE" w:eastAsia="zh-CN"/>
        </w:rPr>
        <w:t>,</w:t>
      </w:r>
      <w:r w:rsidR="00243A7F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reproduktivno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zdravlje</w:t>
      </w:r>
      <w:proofErr w:type="spellEnd"/>
      <w:r w:rsidRPr="00110C66">
        <w:rPr>
          <w:bCs/>
          <w:sz w:val="23"/>
          <w:szCs w:val="23"/>
          <w:lang w:val="de-DE" w:eastAsia="zh-CN"/>
        </w:rPr>
        <w:t>,</w:t>
      </w:r>
      <w:r w:rsidR="00243A7F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zloupotreba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sredstava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ovisnosti</w:t>
      </w:r>
      <w:proofErr w:type="spellEnd"/>
      <w:r w:rsidRPr="00110C66">
        <w:rPr>
          <w:bCs/>
          <w:sz w:val="23"/>
          <w:szCs w:val="23"/>
          <w:lang w:val="de-DE" w:eastAsia="zh-CN"/>
        </w:rPr>
        <w:t>,</w:t>
      </w:r>
      <w:r w:rsidR="00243A7F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problemi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mentalnog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 </w:t>
      </w:r>
      <w:proofErr w:type="spellStart"/>
      <w:r w:rsidRPr="00110C66">
        <w:rPr>
          <w:bCs/>
          <w:sz w:val="23"/>
          <w:szCs w:val="23"/>
          <w:lang w:val="de-DE" w:eastAsia="zh-CN"/>
        </w:rPr>
        <w:t>zdravlja</w:t>
      </w:r>
      <w:proofErr w:type="spellEnd"/>
      <w:r w:rsidRPr="00110C66">
        <w:rPr>
          <w:bCs/>
          <w:sz w:val="23"/>
          <w:szCs w:val="23"/>
          <w:lang w:val="de-DE" w:eastAsia="zh-CN"/>
        </w:rPr>
        <w:t>.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proofErr w:type="spellStart"/>
      <w:r w:rsidRPr="00110C66">
        <w:rPr>
          <w:bCs/>
          <w:sz w:val="23"/>
          <w:szCs w:val="23"/>
          <w:lang w:val="de-DE" w:eastAsia="zh-CN"/>
        </w:rPr>
        <w:t>Higijensko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epidemiološka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zaštita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: </w:t>
      </w:r>
      <w:proofErr w:type="spellStart"/>
      <w:r w:rsidRPr="00110C66">
        <w:rPr>
          <w:bCs/>
          <w:sz w:val="23"/>
          <w:szCs w:val="23"/>
          <w:lang w:val="de-DE" w:eastAsia="zh-CN"/>
        </w:rPr>
        <w:t>nadzor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nad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sanitarnim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uvjetima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u </w:t>
      </w:r>
      <w:proofErr w:type="spellStart"/>
      <w:r w:rsidRPr="00110C66">
        <w:rPr>
          <w:bCs/>
          <w:sz w:val="23"/>
          <w:szCs w:val="23"/>
          <w:lang w:val="de-DE" w:eastAsia="zh-CN"/>
        </w:rPr>
        <w:t>školi,kontrolni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pregledi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prilikom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pojave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zarazne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bolesti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u </w:t>
      </w:r>
      <w:proofErr w:type="spellStart"/>
      <w:r w:rsidRPr="00110C66">
        <w:rPr>
          <w:bCs/>
          <w:sz w:val="23"/>
          <w:szCs w:val="23"/>
          <w:lang w:val="de-DE" w:eastAsia="zh-CN"/>
        </w:rPr>
        <w:t>školi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i </w:t>
      </w:r>
      <w:proofErr w:type="spellStart"/>
      <w:r w:rsidRPr="00110C66">
        <w:rPr>
          <w:bCs/>
          <w:sz w:val="23"/>
          <w:szCs w:val="23"/>
          <w:lang w:val="de-DE" w:eastAsia="zh-CN"/>
        </w:rPr>
        <w:t>protuepidemijske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mjere</w:t>
      </w:r>
      <w:proofErr w:type="spellEnd"/>
      <w:r w:rsidRPr="00110C66">
        <w:rPr>
          <w:bCs/>
          <w:sz w:val="23"/>
          <w:szCs w:val="23"/>
          <w:lang w:val="de-DE" w:eastAsia="zh-CN"/>
        </w:rPr>
        <w:t>.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>SPECIFIČNE MJERE</w:t>
      </w:r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1.Sudjelovanje u </w:t>
      </w:r>
      <w:proofErr w:type="spellStart"/>
      <w:r w:rsidRPr="00110C66">
        <w:rPr>
          <w:bCs/>
          <w:sz w:val="23"/>
          <w:szCs w:val="23"/>
          <w:lang w:val="de-DE" w:eastAsia="zh-CN"/>
        </w:rPr>
        <w:t>radu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povjerenstva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za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ocjenu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psihofizičke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sposobnosti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djece</w:t>
      </w:r>
      <w:proofErr w:type="spellEnd"/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2.Praćenje </w:t>
      </w:r>
      <w:proofErr w:type="spellStart"/>
      <w:r w:rsidRPr="00110C66">
        <w:rPr>
          <w:bCs/>
          <w:sz w:val="23"/>
          <w:szCs w:val="23"/>
          <w:lang w:val="de-DE" w:eastAsia="zh-CN"/>
        </w:rPr>
        <w:t>učenika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s </w:t>
      </w:r>
      <w:proofErr w:type="spellStart"/>
      <w:r w:rsidRPr="00110C66">
        <w:rPr>
          <w:bCs/>
          <w:sz w:val="23"/>
          <w:szCs w:val="23"/>
          <w:lang w:val="de-DE" w:eastAsia="zh-CN"/>
        </w:rPr>
        <w:t>poteškoćama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u </w:t>
      </w:r>
      <w:proofErr w:type="spellStart"/>
      <w:r w:rsidRPr="00110C66">
        <w:rPr>
          <w:bCs/>
          <w:sz w:val="23"/>
          <w:szCs w:val="23"/>
          <w:lang w:val="de-DE" w:eastAsia="zh-CN"/>
        </w:rPr>
        <w:t>učenju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,</w:t>
      </w:r>
      <w:proofErr w:type="spellStart"/>
      <w:r w:rsidRPr="00110C66">
        <w:rPr>
          <w:bCs/>
          <w:sz w:val="23"/>
          <w:szCs w:val="23"/>
          <w:lang w:val="de-DE" w:eastAsia="zh-CN"/>
        </w:rPr>
        <w:t>odgojnim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teškoćama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i </w:t>
      </w:r>
      <w:proofErr w:type="spellStart"/>
      <w:r w:rsidRPr="00110C66">
        <w:rPr>
          <w:bCs/>
          <w:sz w:val="23"/>
          <w:szCs w:val="23"/>
          <w:lang w:val="de-DE" w:eastAsia="zh-CN"/>
        </w:rPr>
        <w:t>smetnjama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u </w:t>
      </w:r>
      <w:proofErr w:type="spellStart"/>
      <w:r w:rsidRPr="00110C66">
        <w:rPr>
          <w:bCs/>
          <w:sz w:val="23"/>
          <w:szCs w:val="23"/>
          <w:lang w:val="de-DE" w:eastAsia="zh-CN"/>
        </w:rPr>
        <w:t>ponašanju</w:t>
      </w:r>
      <w:proofErr w:type="spellEnd"/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3.Praćenje i </w:t>
      </w:r>
      <w:proofErr w:type="spellStart"/>
      <w:r w:rsidRPr="00110C66">
        <w:rPr>
          <w:bCs/>
          <w:sz w:val="23"/>
          <w:szCs w:val="23"/>
          <w:lang w:val="de-DE" w:eastAsia="zh-CN"/>
        </w:rPr>
        <w:t>nadzor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učenika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 s </w:t>
      </w:r>
      <w:proofErr w:type="spellStart"/>
      <w:r w:rsidRPr="00110C66">
        <w:rPr>
          <w:bCs/>
          <w:sz w:val="23"/>
          <w:szCs w:val="23"/>
          <w:lang w:val="de-DE" w:eastAsia="zh-CN"/>
        </w:rPr>
        <w:t>kroničnim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bolestima</w:t>
      </w:r>
      <w:proofErr w:type="spellEnd"/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4.Praćenje i </w:t>
      </w:r>
      <w:proofErr w:type="spellStart"/>
      <w:r w:rsidRPr="00110C66">
        <w:rPr>
          <w:bCs/>
          <w:sz w:val="23"/>
          <w:szCs w:val="23"/>
          <w:lang w:val="de-DE" w:eastAsia="zh-CN"/>
        </w:rPr>
        <w:t>nadzor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učenika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sa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smetnjama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u </w:t>
      </w:r>
      <w:proofErr w:type="spellStart"/>
      <w:r w:rsidRPr="00110C66">
        <w:rPr>
          <w:bCs/>
          <w:sz w:val="23"/>
          <w:szCs w:val="23"/>
          <w:lang w:val="de-DE" w:eastAsia="zh-CN"/>
        </w:rPr>
        <w:t>razvoju</w:t>
      </w:r>
      <w:proofErr w:type="spellEnd"/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5.Sprečavanje i </w:t>
      </w:r>
      <w:proofErr w:type="spellStart"/>
      <w:r w:rsidRPr="00110C66">
        <w:rPr>
          <w:bCs/>
          <w:sz w:val="23"/>
          <w:szCs w:val="23"/>
          <w:lang w:val="de-DE" w:eastAsia="zh-CN"/>
        </w:rPr>
        <w:t>suzbijanje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ovisnosti</w:t>
      </w:r>
      <w:proofErr w:type="spellEnd"/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6.Zaštita </w:t>
      </w:r>
      <w:proofErr w:type="spellStart"/>
      <w:r w:rsidRPr="00110C66">
        <w:rPr>
          <w:bCs/>
          <w:sz w:val="23"/>
          <w:szCs w:val="23"/>
          <w:lang w:val="de-DE" w:eastAsia="zh-CN"/>
        </w:rPr>
        <w:t>reproduktivnog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zdravlja</w:t>
      </w:r>
      <w:proofErr w:type="spellEnd"/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7.Zaštita </w:t>
      </w:r>
      <w:proofErr w:type="spellStart"/>
      <w:r w:rsidRPr="00110C66">
        <w:rPr>
          <w:bCs/>
          <w:sz w:val="23"/>
          <w:szCs w:val="23"/>
          <w:lang w:val="de-DE" w:eastAsia="zh-CN"/>
        </w:rPr>
        <w:t>mentalnog</w:t>
      </w:r>
      <w:proofErr w:type="spellEnd"/>
      <w:r w:rsidRPr="00110C66">
        <w:rPr>
          <w:bCs/>
          <w:sz w:val="23"/>
          <w:szCs w:val="23"/>
          <w:lang w:val="de-DE" w:eastAsia="zh-CN"/>
        </w:rPr>
        <w:t xml:space="preserve"> </w:t>
      </w:r>
      <w:proofErr w:type="spellStart"/>
      <w:r w:rsidRPr="00110C66">
        <w:rPr>
          <w:bCs/>
          <w:sz w:val="23"/>
          <w:szCs w:val="23"/>
          <w:lang w:val="de-DE" w:eastAsia="zh-CN"/>
        </w:rPr>
        <w:t>zdravlja</w:t>
      </w:r>
      <w:proofErr w:type="spellEnd"/>
    </w:p>
    <w:p w:rsidR="00110C66" w:rsidRPr="00110C66" w:rsidRDefault="00110C66" w:rsidP="00110C66">
      <w:pPr>
        <w:jc w:val="both"/>
        <w:rPr>
          <w:bCs/>
          <w:sz w:val="23"/>
          <w:szCs w:val="23"/>
          <w:lang w:val="de-DE" w:eastAsia="zh-CN"/>
        </w:rPr>
      </w:pPr>
      <w:r w:rsidRPr="00110C66">
        <w:rPr>
          <w:bCs/>
          <w:sz w:val="23"/>
          <w:szCs w:val="23"/>
          <w:lang w:val="de-DE" w:eastAsia="zh-CN"/>
        </w:rPr>
        <w:t xml:space="preserve">8.Profesionalna </w:t>
      </w:r>
      <w:proofErr w:type="spellStart"/>
      <w:r w:rsidRPr="00110C66">
        <w:rPr>
          <w:bCs/>
          <w:sz w:val="23"/>
          <w:szCs w:val="23"/>
          <w:lang w:val="de-DE" w:eastAsia="zh-CN"/>
        </w:rPr>
        <w:t>orijentacija</w:t>
      </w:r>
      <w:proofErr w:type="spellEnd"/>
    </w:p>
    <w:p w:rsidR="00F6633F" w:rsidRDefault="00F6633F" w:rsidP="00F6633F">
      <w:pPr>
        <w:jc w:val="both"/>
        <w:rPr>
          <w:sz w:val="23"/>
          <w:szCs w:val="23"/>
          <w:lang w:val="de-DE"/>
        </w:rPr>
      </w:pPr>
    </w:p>
    <w:p w:rsidR="00110C66" w:rsidRPr="00110C66" w:rsidRDefault="00F6633F" w:rsidP="00110C66">
      <w:pPr>
        <w:jc w:val="both"/>
        <w:rPr>
          <w:sz w:val="23"/>
          <w:szCs w:val="23"/>
          <w:lang w:val="de-DE"/>
        </w:rPr>
      </w:pPr>
      <w:r>
        <w:rPr>
          <w:sz w:val="23"/>
          <w:szCs w:val="23"/>
        </w:rPr>
        <w:t xml:space="preserve">* </w:t>
      </w:r>
      <w:r w:rsidRPr="00110C66">
        <w:rPr>
          <w:sz w:val="23"/>
          <w:szCs w:val="23"/>
        </w:rPr>
        <w:t xml:space="preserve">prema </w:t>
      </w:r>
      <w:r>
        <w:rPr>
          <w:sz w:val="23"/>
          <w:szCs w:val="23"/>
        </w:rPr>
        <w:t>dostavljenom planu školske liječnice / dr. Helene Tokić, Ambulanta Brda-Ravne njive Split</w:t>
      </w:r>
      <w:bookmarkStart w:id="123" w:name="_Toc82513429"/>
      <w:r w:rsidR="00110C66">
        <w:rPr>
          <w:sz w:val="23"/>
          <w:szCs w:val="23"/>
        </w:rPr>
        <w:t>,</w:t>
      </w:r>
      <w:r w:rsidR="00110C66">
        <w:rPr>
          <w:sz w:val="23"/>
          <w:szCs w:val="23"/>
          <w:lang w:val="de-DE"/>
        </w:rPr>
        <w:t xml:space="preserve"> </w:t>
      </w:r>
      <w:proofErr w:type="spellStart"/>
      <w:r w:rsidR="00110C66" w:rsidRPr="00110C66">
        <w:rPr>
          <w:sz w:val="23"/>
          <w:szCs w:val="23"/>
          <w:lang w:val="de-DE"/>
        </w:rPr>
        <w:t>telefon</w:t>
      </w:r>
      <w:proofErr w:type="spellEnd"/>
      <w:r w:rsidR="00110C66" w:rsidRPr="00110C66">
        <w:rPr>
          <w:sz w:val="23"/>
          <w:szCs w:val="23"/>
          <w:lang w:val="de-DE"/>
        </w:rPr>
        <w:t>:</w:t>
      </w:r>
      <w:r w:rsidR="003C662C">
        <w:rPr>
          <w:sz w:val="23"/>
          <w:szCs w:val="23"/>
          <w:lang w:val="de-DE"/>
        </w:rPr>
        <w:t xml:space="preserve"> </w:t>
      </w:r>
      <w:r w:rsidR="00110C66" w:rsidRPr="00110C66">
        <w:rPr>
          <w:sz w:val="23"/>
          <w:szCs w:val="23"/>
          <w:lang w:val="de-DE"/>
        </w:rPr>
        <w:t>506 651</w:t>
      </w:r>
    </w:p>
    <w:p w:rsidR="00F6633F" w:rsidRDefault="00F6633F" w:rsidP="00F6633F">
      <w:pPr>
        <w:jc w:val="both"/>
        <w:rPr>
          <w:sz w:val="23"/>
          <w:szCs w:val="23"/>
          <w:lang w:val="de-DE"/>
        </w:rPr>
      </w:pPr>
    </w:p>
    <w:p w:rsidR="00F6633F" w:rsidRDefault="00F6633F" w:rsidP="00F6633F">
      <w:pPr>
        <w:pStyle w:val="Naslov1"/>
        <w:jc w:val="left"/>
        <w:rPr>
          <w:rFonts w:ascii="Times New Roman" w:hAnsi="Times New Roman"/>
          <w:i/>
          <w:lang w:eastAsia="zh-CN"/>
        </w:rPr>
      </w:pPr>
    </w:p>
    <w:p w:rsidR="00F6633F" w:rsidRDefault="00F6633F" w:rsidP="00F6633F">
      <w:pPr>
        <w:rPr>
          <w:lang w:val="zh-CN" w:eastAsia="zh-CN"/>
        </w:rPr>
      </w:pPr>
    </w:p>
    <w:p w:rsidR="00F6633F" w:rsidRDefault="00F6633F" w:rsidP="00F6633F">
      <w:pPr>
        <w:rPr>
          <w:lang w:val="zh-CN" w:eastAsia="zh-CN"/>
        </w:rPr>
      </w:pPr>
    </w:p>
    <w:p w:rsidR="00F6633F" w:rsidRPr="000F2E3C" w:rsidRDefault="00F6633F" w:rsidP="00F6633F">
      <w:pPr>
        <w:rPr>
          <w:rFonts w:eastAsia="SimSun"/>
          <w:lang w:val="zh-CN" w:eastAsia="zh-CN"/>
        </w:rPr>
      </w:pPr>
    </w:p>
    <w:p w:rsidR="00F6633F" w:rsidRDefault="00F6633F" w:rsidP="00F6633F">
      <w:pPr>
        <w:pStyle w:val="Naslov1"/>
        <w:jc w:val="left"/>
        <w:rPr>
          <w:rFonts w:ascii="Times New Roman" w:hAnsi="Times New Roman"/>
          <w:i/>
          <w:lang w:eastAsia="zh-CN"/>
        </w:rPr>
      </w:pPr>
      <w:bookmarkStart w:id="124" w:name="_Toc210648521"/>
      <w:r>
        <w:rPr>
          <w:rFonts w:ascii="Times New Roman" w:hAnsi="Times New Roman"/>
          <w:i/>
          <w:lang w:eastAsia="zh-CN"/>
        </w:rPr>
        <w:t>6. PLAN RADA ŠKOLSKOG ODBORA I STRUČNIH TIJELA</w:t>
      </w:r>
      <w:bookmarkEnd w:id="123"/>
      <w:bookmarkEnd w:id="124"/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125" w:name="_Toc210648522"/>
      <w:bookmarkStart w:id="126" w:name="_Toc82513430"/>
      <w:r>
        <w:rPr>
          <w:rFonts w:ascii="Cambria" w:hAnsi="Cambria"/>
          <w:sz w:val="24"/>
          <w:szCs w:val="24"/>
          <w:lang w:eastAsia="zh-CN"/>
        </w:rPr>
        <w:t>6.1. Plan rada Školskog odbora</w:t>
      </w:r>
      <w:bookmarkEnd w:id="125"/>
      <w:bookmarkEnd w:id="126"/>
    </w:p>
    <w:p w:rsidR="00F6633F" w:rsidRDefault="00F6633F" w:rsidP="00F6633F">
      <w:pPr>
        <w:jc w:val="both"/>
        <w:rPr>
          <w:b/>
        </w:rPr>
      </w:pPr>
    </w:p>
    <w:tbl>
      <w:tblPr>
        <w:tblW w:w="89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5811"/>
        <w:gridCol w:w="2177"/>
      </w:tblGrid>
      <w:tr w:rsidR="00F6633F" w:rsidTr="00F6633F">
        <w:trPr>
          <w:trHeight w:val="583"/>
        </w:trPr>
        <w:tc>
          <w:tcPr>
            <w:tcW w:w="8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Stalni zadaci</w:t>
            </w:r>
          </w:p>
        </w:tc>
      </w:tr>
      <w:tr w:rsidR="00F6633F" w:rsidTr="00F6633F">
        <w:trPr>
          <w:trHeight w:val="1080"/>
        </w:trPr>
        <w:tc>
          <w:tcPr>
            <w:tcW w:w="8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633F" w:rsidRDefault="00F6633F">
            <w:pPr>
              <w:jc w:val="both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Djelokrug rada i ovlasti školskog odbora kao organa upravljanja školom proizlaze iz Zakona o odgoju i obrazovanju  i Statuta škole. Broj sjednica Školskog odbora u tijeku školske godine ovisi o potrebama (poslovima). Djelokrug Školskog odbora obuhvaća ove zadaće:</w:t>
            </w:r>
          </w:p>
          <w:p w:rsidR="00F6633F" w:rsidRDefault="00F6633F">
            <w:pPr>
              <w:numPr>
                <w:ilvl w:val="0"/>
                <w:numId w:val="14"/>
              </w:numPr>
              <w:jc w:val="both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donosi Statut škole uz prethodnu suglasnost osnivača, a na prijedlog ravnatelja</w:t>
            </w:r>
          </w:p>
          <w:p w:rsidR="00F6633F" w:rsidRDefault="00F6633F">
            <w:pPr>
              <w:numPr>
                <w:ilvl w:val="0"/>
                <w:numId w:val="14"/>
              </w:numPr>
              <w:jc w:val="both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davanje prethodne suglasnosti za prijem djelatnika po natječaju  i prestanak radnog odnosa</w:t>
            </w:r>
          </w:p>
          <w:p w:rsidR="00F6633F" w:rsidRDefault="00F6633F">
            <w:pPr>
              <w:numPr>
                <w:ilvl w:val="0"/>
                <w:numId w:val="14"/>
              </w:numPr>
              <w:jc w:val="both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konstituiranje Školskog odbora, izbor predsjednika i zamjenika predsjednika Školskog odbora.</w:t>
            </w:r>
          </w:p>
          <w:p w:rsidR="00F6633F" w:rsidRDefault="00F6633F">
            <w:pPr>
              <w:numPr>
                <w:ilvl w:val="0"/>
                <w:numId w:val="14"/>
              </w:numPr>
              <w:jc w:val="both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donošenje odluke o potrebi raspisivanja natječaja za imenovanje i izbor ravnatelja</w:t>
            </w:r>
          </w:p>
          <w:p w:rsidR="00F6633F" w:rsidRDefault="00F6633F">
            <w:pPr>
              <w:numPr>
                <w:ilvl w:val="0"/>
                <w:numId w:val="14"/>
              </w:numPr>
              <w:jc w:val="both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izbor i imenovanje ravnatelja škole</w:t>
            </w:r>
          </w:p>
          <w:p w:rsidR="00F6633F" w:rsidRDefault="00F6633F">
            <w:pPr>
              <w:numPr>
                <w:ilvl w:val="0"/>
                <w:numId w:val="14"/>
              </w:numPr>
              <w:jc w:val="both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razrješenje ravnatelja</w:t>
            </w:r>
          </w:p>
          <w:p w:rsidR="00F6633F" w:rsidRDefault="00F6633F">
            <w:pPr>
              <w:numPr>
                <w:ilvl w:val="0"/>
                <w:numId w:val="14"/>
              </w:numPr>
              <w:jc w:val="both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imenovanje povjerenstava za odabir ponuđača u poslovima javne nabave</w:t>
            </w:r>
          </w:p>
          <w:p w:rsidR="00F6633F" w:rsidRDefault="00F6633F">
            <w:pPr>
              <w:numPr>
                <w:ilvl w:val="0"/>
                <w:numId w:val="14"/>
              </w:numPr>
              <w:jc w:val="both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donosi opće akte Škole na prijedlog ravnatelja</w:t>
            </w:r>
          </w:p>
          <w:p w:rsidR="00F6633F" w:rsidRDefault="00F6633F">
            <w:pPr>
              <w:numPr>
                <w:ilvl w:val="0"/>
                <w:numId w:val="14"/>
              </w:numPr>
              <w:jc w:val="both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nadzire izvršavanje Godišnjeg plana i programa</w:t>
            </w:r>
          </w:p>
          <w:p w:rsidR="00F6633F" w:rsidRDefault="00F6633F">
            <w:pPr>
              <w:numPr>
                <w:ilvl w:val="0"/>
                <w:numId w:val="14"/>
              </w:numPr>
              <w:jc w:val="both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razmatra o zahtjevima radnika za zaštitu prava iz radnih odnosa</w:t>
            </w:r>
          </w:p>
          <w:p w:rsidR="00F6633F" w:rsidRDefault="00F6633F">
            <w:pPr>
              <w:numPr>
                <w:ilvl w:val="0"/>
                <w:numId w:val="14"/>
              </w:numPr>
              <w:jc w:val="both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na prijedlog ravnatelja donosi odluku o upućivanju radnika na prosudbu radne sposobnosti</w:t>
            </w:r>
          </w:p>
          <w:p w:rsidR="00F6633F" w:rsidRDefault="00F6633F">
            <w:pPr>
              <w:numPr>
                <w:ilvl w:val="0"/>
                <w:numId w:val="14"/>
              </w:numPr>
              <w:jc w:val="both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lastRenderedPageBreak/>
              <w:t>razmatra predstavke i prijedloge roditelja i ostalih građana, a u svezi rada škole</w:t>
            </w:r>
          </w:p>
          <w:p w:rsidR="00F6633F" w:rsidRDefault="00F6633F">
            <w:pPr>
              <w:rPr>
                <w:rFonts w:ascii="Cambria" w:hAnsi="Cambria"/>
              </w:rPr>
            </w:pPr>
          </w:p>
        </w:tc>
      </w:tr>
      <w:tr w:rsidR="00F6633F" w:rsidTr="00F6633F">
        <w:trPr>
          <w:trHeight w:hRule="exact" w:val="56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lastRenderedPageBreak/>
              <w:t>Mjesec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Poslovi i zadaci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Izvršitelj</w:t>
            </w:r>
          </w:p>
        </w:tc>
      </w:tr>
      <w:tr w:rsidR="00F6633F" w:rsidTr="00F6633F">
        <w:trPr>
          <w:trHeight w:val="93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  <w:color w:val="595959"/>
              </w:rPr>
            </w:pPr>
            <w:r>
              <w:rPr>
                <w:rFonts w:ascii="Cambria" w:hAnsi="Cambria"/>
                <w:b/>
                <w:bCs/>
                <w:color w:val="595959"/>
              </w:rPr>
              <w:t>IX.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Usvajanje Izvješća o realizaciji godišnjeg plana i programa. Donošenje Školskog kurikuluma.</w:t>
            </w:r>
          </w:p>
          <w:p w:rsidR="00F6633F" w:rsidRDefault="00F6633F">
            <w:p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Donošenje Godišnjeg plana i programa škole.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Na prijedlog ravnatelja donosi Školski odbor</w:t>
            </w:r>
          </w:p>
        </w:tc>
      </w:tr>
      <w:tr w:rsidR="00F6633F" w:rsidTr="00F6633F">
        <w:trPr>
          <w:trHeight w:val="69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  <w:color w:val="595959"/>
              </w:rPr>
            </w:pPr>
            <w:r>
              <w:rPr>
                <w:rFonts w:ascii="Cambria" w:hAnsi="Cambria"/>
                <w:b/>
                <w:bCs/>
                <w:color w:val="595959"/>
              </w:rPr>
              <w:t>IX.-VI.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Donošenje odluka o financijskim ulaganjima za koja ravnatelj ne može samostalno donositi odluke.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Povjerenstvo</w:t>
            </w:r>
          </w:p>
        </w:tc>
      </w:tr>
      <w:tr w:rsidR="00F6633F" w:rsidTr="00F6633F">
        <w:trPr>
          <w:trHeight w:val="69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  <w:color w:val="595959"/>
              </w:rPr>
            </w:pPr>
            <w:r>
              <w:rPr>
                <w:rFonts w:ascii="Cambria" w:hAnsi="Cambria"/>
                <w:b/>
                <w:bCs/>
                <w:color w:val="595959"/>
              </w:rPr>
              <w:t>XII., VII., II.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 xml:space="preserve">Donošenje prijedloga financijskog plana, te polugodišnjeg  i godišnjeg obračuna. 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Na prijedlog ravnatelja, računovođa Školski odbor</w:t>
            </w:r>
          </w:p>
        </w:tc>
      </w:tr>
      <w:tr w:rsidR="00F6633F" w:rsidTr="00F6633F">
        <w:trPr>
          <w:trHeight w:val="56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  <w:color w:val="595959"/>
              </w:rPr>
            </w:pPr>
            <w:r>
              <w:rPr>
                <w:rFonts w:ascii="Cambria" w:hAnsi="Cambria"/>
                <w:b/>
                <w:bCs/>
                <w:color w:val="595959"/>
              </w:rPr>
              <w:t>V.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Planiranje i realizacija proslave Dana škole.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Ravnatelj, školski odbor</w:t>
            </w:r>
          </w:p>
        </w:tc>
      </w:tr>
      <w:tr w:rsidR="00F6633F" w:rsidTr="00F6633F">
        <w:trPr>
          <w:trHeight w:val="69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  <w:color w:val="595959"/>
              </w:rPr>
            </w:pPr>
            <w:r>
              <w:rPr>
                <w:rFonts w:ascii="Cambria" w:hAnsi="Cambria"/>
                <w:b/>
                <w:bCs/>
                <w:color w:val="595959"/>
              </w:rPr>
              <w:t>VIII.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Razmatra odgojno-obrazovne rezultate rada škole.</w:t>
            </w:r>
          </w:p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Priprema  nove školske godine.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Stručna služba ravnatelj</w:t>
            </w:r>
          </w:p>
        </w:tc>
      </w:tr>
    </w:tbl>
    <w:p w:rsidR="00F6633F" w:rsidRDefault="00F6633F" w:rsidP="00F6633F">
      <w:pPr>
        <w:pStyle w:val="Naslov2"/>
        <w:spacing w:before="0"/>
        <w:rPr>
          <w:rFonts w:ascii="Cambria" w:hAnsi="Cambria"/>
          <w:sz w:val="24"/>
          <w:szCs w:val="24"/>
          <w:highlight w:val="red"/>
          <w:lang w:eastAsia="zh-CN"/>
        </w:rPr>
      </w:pPr>
    </w:p>
    <w:p w:rsidR="00F6633F" w:rsidRDefault="00F6633F" w:rsidP="00F6633F">
      <w:pPr>
        <w:pStyle w:val="Naslov2"/>
        <w:spacing w:before="0"/>
        <w:rPr>
          <w:rFonts w:ascii="Times New Roman" w:hAnsi="Times New Roman"/>
          <w:b w:val="0"/>
          <w:bCs w:val="0"/>
          <w:i w:val="0"/>
          <w:iCs w:val="0"/>
          <w:sz w:val="24"/>
          <w:szCs w:val="24"/>
          <w:highlight w:val="red"/>
          <w:lang w:eastAsia="zh-CN"/>
        </w:rPr>
      </w:pPr>
    </w:p>
    <w:p w:rsidR="00F6633F" w:rsidRDefault="00F6633F" w:rsidP="00F6633F">
      <w:pPr>
        <w:rPr>
          <w:highlight w:val="red"/>
          <w:lang w:val="zh-CN" w:eastAsia="zh-CN"/>
        </w:rPr>
      </w:pPr>
    </w:p>
    <w:p w:rsidR="00F6633F" w:rsidRDefault="00F6633F" w:rsidP="00F6633F">
      <w:pPr>
        <w:rPr>
          <w:highlight w:val="red"/>
          <w:lang w:val="zh-CN" w:eastAsia="zh-CN"/>
        </w:rPr>
      </w:pPr>
    </w:p>
    <w:p w:rsidR="00F6633F" w:rsidRDefault="00F6633F" w:rsidP="00F6633F">
      <w:pPr>
        <w:rPr>
          <w:highlight w:val="red"/>
          <w:lang w:val="zh-CN" w:eastAsia="zh-CN"/>
        </w:rPr>
      </w:pPr>
    </w:p>
    <w:p w:rsidR="00F6633F" w:rsidRDefault="00F6633F" w:rsidP="00F6633F">
      <w:pPr>
        <w:pStyle w:val="Naslov2"/>
        <w:spacing w:before="0"/>
        <w:rPr>
          <w:rFonts w:ascii="Cambria" w:hAnsi="Cambria"/>
          <w:sz w:val="24"/>
          <w:szCs w:val="24"/>
          <w:lang w:eastAsia="zh-CN"/>
        </w:rPr>
      </w:pPr>
      <w:bookmarkStart w:id="127" w:name="_Toc210648523"/>
      <w:bookmarkStart w:id="128" w:name="_Toc82513431"/>
      <w:r>
        <w:rPr>
          <w:rFonts w:ascii="Cambria" w:hAnsi="Cambria"/>
          <w:sz w:val="24"/>
          <w:szCs w:val="24"/>
          <w:lang w:eastAsia="zh-CN"/>
        </w:rPr>
        <w:t>6.2. Plan rada Učiteljskog vijeća</w:t>
      </w:r>
      <w:bookmarkEnd w:id="127"/>
      <w:bookmarkEnd w:id="128"/>
    </w:p>
    <w:p w:rsidR="00F6633F" w:rsidRDefault="00F6633F" w:rsidP="00F6633F">
      <w:pPr>
        <w:rPr>
          <w:lang w:val="zh-CN" w:eastAsia="zh-CN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5760"/>
        <w:gridCol w:w="2158"/>
      </w:tblGrid>
      <w:tr w:rsidR="00F6633F" w:rsidTr="00F6633F">
        <w:trPr>
          <w:trHeight w:val="1077"/>
        </w:trPr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Mjesec</w:t>
            </w:r>
          </w:p>
        </w:tc>
        <w:tc>
          <w:tcPr>
            <w:tcW w:w="57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Planirani zadatci i aktivnosti</w:t>
            </w:r>
          </w:p>
        </w:tc>
        <w:tc>
          <w:tcPr>
            <w:tcW w:w="21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 z v r š i o c i</w:t>
            </w:r>
          </w:p>
        </w:tc>
      </w:tr>
      <w:tr w:rsidR="00F6633F" w:rsidTr="00F6633F">
        <w:trPr>
          <w:trHeight w:val="1858"/>
        </w:trPr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Kolovoz/</w:t>
            </w:r>
          </w:p>
          <w:p w:rsidR="00F6633F" w:rsidRDefault="00F6633F">
            <w:r>
              <w:rPr>
                <w:b/>
              </w:rPr>
              <w:t>Rujan</w:t>
            </w:r>
          </w:p>
        </w:tc>
        <w:tc>
          <w:tcPr>
            <w:tcW w:w="576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Početak školske godine.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Imenovanje razrednika razrednih odjela.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Zaduženja  učitelja u redovnoj i izbornoj nastavi.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Predlaganje školskog kurikuluma.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Zaduženja učitelja u slobodnim aktivnostima, dodatnoj i dopunskoj nastavi.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Rasprava i predlaganje Godišnjeg plana i programa škole i Školskog kurikuluma.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 xml:space="preserve">Pripreme za višednevnu </w:t>
            </w:r>
            <w:proofErr w:type="spellStart"/>
            <w:r>
              <w:rPr>
                <w:color w:val="595959"/>
              </w:rPr>
              <w:t>izvanučioničku</w:t>
            </w:r>
            <w:proofErr w:type="spellEnd"/>
            <w:r>
              <w:rPr>
                <w:color w:val="595959"/>
              </w:rPr>
              <w:t xml:space="preserve"> nastavu.</w:t>
            </w:r>
          </w:p>
        </w:tc>
        <w:tc>
          <w:tcPr>
            <w:tcW w:w="2158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Ravnateljica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Svi učitelji</w:t>
            </w:r>
          </w:p>
          <w:p w:rsidR="00F6633F" w:rsidRDefault="00F6633F">
            <w:pPr>
              <w:rPr>
                <w:color w:val="595959"/>
              </w:rPr>
            </w:pP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Stručni  suradnik -pedagog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Ravnateljica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Svi učitelji</w:t>
            </w:r>
          </w:p>
        </w:tc>
      </w:tr>
      <w:tr w:rsidR="00F6633F" w:rsidTr="00F6633F">
        <w:tc>
          <w:tcPr>
            <w:tcW w:w="136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Listopad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633F" w:rsidRDefault="00F6633F">
            <w:pPr>
              <w:rPr>
                <w:color w:val="595959"/>
              </w:rPr>
            </w:pP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Formiranje učeničkih udruga, uključivanje u iste.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Analiza prvih roditeljskih sastanaka.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 xml:space="preserve">Organizacija obilježavanja Dana kruha. 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Svi učitelji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Ravnateljica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Stručni  suradnik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Voditelji projekta članovi Povjerenstva</w:t>
            </w:r>
          </w:p>
        </w:tc>
      </w:tr>
      <w:tr w:rsidR="00F6633F" w:rsidTr="00F6633F">
        <w:trPr>
          <w:trHeight w:val="1728"/>
        </w:trPr>
        <w:tc>
          <w:tcPr>
            <w:tcW w:w="136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lastRenderedPageBreak/>
              <w:t>Studeni</w:t>
            </w:r>
          </w:p>
          <w:p w:rsidR="00F6633F" w:rsidRDefault="00F6633F">
            <w:pPr>
              <w:rPr>
                <w:b/>
              </w:rPr>
            </w:pP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Odgojna  situacija u razrednim odjelima.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Akcijski program odgojnog djelovanja.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Analiza  stanja  pedagoške  dokumentacije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Izvješća  učitelja i ravnatelja sa stručnih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savjetovanja – novine.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Pedagoško-instruktivni uvid u nastavu i ostale oblike rada.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Imenovanje nosioca pripreme za Božićnu priredbu.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Ravnatelj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Stručni suradnik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Razrednici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Svi učitelji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Voditelji projekta</w:t>
            </w:r>
          </w:p>
        </w:tc>
      </w:tr>
      <w:tr w:rsidR="00F6633F" w:rsidTr="00F6633F">
        <w:tc>
          <w:tcPr>
            <w:tcW w:w="136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Prosinac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Analiza odgojno-obrazovne situacije na kraju prvog polugodišta - brojčani podaci.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Rasprava o stručnim pitanjima.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Pripreme za Božić.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Razrednici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Stručni suradnici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Ravnatelj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Voditelji projekta</w:t>
            </w:r>
          </w:p>
        </w:tc>
      </w:tr>
      <w:tr w:rsidR="00F6633F" w:rsidTr="00F6633F">
        <w:tc>
          <w:tcPr>
            <w:tcW w:w="1368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Siječanj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hideMark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Pregled pedagoške dokumentacije na kraju  polugodišta.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Statistička  analiza  uspjeha  učenika.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Pedagoške mjere za poboljšanje odgojno-obrazovne situacije u drugom polugodištu.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Organizacija terenske nastave – zajedničko planiranje, podjela zaduženja.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Stručni suradnik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Ravnatelj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Učitelji</w:t>
            </w:r>
          </w:p>
          <w:p w:rsidR="00F6633F" w:rsidRDefault="00F6633F">
            <w:pPr>
              <w:rPr>
                <w:color w:val="595959"/>
              </w:rPr>
            </w:pPr>
          </w:p>
        </w:tc>
      </w:tr>
      <w:tr w:rsidR="00F6633F" w:rsidTr="00F6633F">
        <w:trPr>
          <w:trHeight w:val="1021"/>
        </w:trPr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Veljača</w:t>
            </w:r>
          </w:p>
        </w:tc>
        <w:tc>
          <w:tcPr>
            <w:tcW w:w="576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633F" w:rsidRDefault="00F6633F">
            <w:pPr>
              <w:rPr>
                <w:color w:val="595959"/>
              </w:rPr>
            </w:pP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Organizacija školskih natjecanja učenika.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Analiza rezultata školskih natjecanja.</w:t>
            </w:r>
          </w:p>
        </w:tc>
        <w:tc>
          <w:tcPr>
            <w:tcW w:w="2158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Ravnateljica, predmetni nastavnici,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Voditelji projekta</w:t>
            </w:r>
          </w:p>
        </w:tc>
      </w:tr>
      <w:tr w:rsidR="00F6633F" w:rsidTr="00F6633F">
        <w:tc>
          <w:tcPr>
            <w:tcW w:w="136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Ožujak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Ostvarivanje Godišnjeg plana i programa.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Donošenje prijedloga za poboljšanje uvjeta rada škole.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Pedagoško-instruktivni uvid u nastavu i ostale oblike rada.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Stručni suradnik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Vanjski predavači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Učiteljsko vijeće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Voditelji projekta</w:t>
            </w:r>
          </w:p>
        </w:tc>
      </w:tr>
      <w:tr w:rsidR="00F6633F" w:rsidTr="00F6633F">
        <w:tc>
          <w:tcPr>
            <w:tcW w:w="136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Travanj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Pedagoške mjere i postupci za poboljšanje uspjeha učenika.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 xml:space="preserve">Pripreme za višednevnu </w:t>
            </w:r>
            <w:proofErr w:type="spellStart"/>
            <w:r>
              <w:rPr>
                <w:color w:val="595959"/>
              </w:rPr>
              <w:t>izvanučioničku</w:t>
            </w:r>
            <w:proofErr w:type="spellEnd"/>
            <w:r>
              <w:rPr>
                <w:color w:val="595959"/>
              </w:rPr>
              <w:t xml:space="preserve"> nastavu.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Organizacija i pedagoški poslovi vezani za proslave Dana škole i Dana otvorenih vrata.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Stručni suradnik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Razrednici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Voditelji projekta</w:t>
            </w:r>
          </w:p>
        </w:tc>
      </w:tr>
      <w:tr w:rsidR="00F6633F" w:rsidTr="00F6633F">
        <w:tc>
          <w:tcPr>
            <w:tcW w:w="136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t>Svibanj</w:t>
            </w:r>
          </w:p>
          <w:p w:rsidR="00F6633F" w:rsidRDefault="00F6633F">
            <w:pPr>
              <w:rPr>
                <w:b/>
              </w:rPr>
            </w:pPr>
          </w:p>
          <w:p w:rsidR="00F6633F" w:rsidRDefault="00F6633F">
            <w:pPr>
              <w:rPr>
                <w:b/>
              </w:rPr>
            </w:pPr>
            <w:r>
              <w:rPr>
                <w:b/>
              </w:rPr>
              <w:t>- Lipanj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Podjela zaduženja u organizaciji zajedničkog izleta na kraju školske godine.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Organizacija i pedagoški poslovi vezani za proslave Dana škole i Dana otvorenih vrata.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Pedagoški poslovi vezani za kraj školske godine.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Analiza  rada  s  djecom  s  teškoćama.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Analiza realizacije Godišnjeg plana i programa rada škole.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Profesionalna orijentacija učenika osmih razreda-završni poslovi.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Formiranje komisije za upis učenika u prvi razred.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Ravnateljica,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Stručni suradnici,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Razrednici,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Ostali učitelji</w:t>
            </w:r>
          </w:p>
          <w:p w:rsidR="00F6633F" w:rsidRDefault="00F6633F">
            <w:pPr>
              <w:rPr>
                <w:color w:val="595959"/>
              </w:rPr>
            </w:pPr>
          </w:p>
          <w:p w:rsidR="00F6633F" w:rsidRDefault="00F6633F">
            <w:pPr>
              <w:rPr>
                <w:color w:val="595959"/>
              </w:rPr>
            </w:pPr>
            <w:r>
              <w:t>Upravno tijelo SDŽ nadležno za poslove obrazovanja</w:t>
            </w:r>
            <w:r>
              <w:rPr>
                <w:color w:val="595959"/>
              </w:rPr>
              <w:t xml:space="preserve"> Stručna služba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Ravnateljica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Ministarstvo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Voditelji projekta</w:t>
            </w:r>
          </w:p>
        </w:tc>
      </w:tr>
      <w:tr w:rsidR="00F6633F" w:rsidTr="00F6633F">
        <w:trPr>
          <w:trHeight w:val="2990"/>
        </w:trPr>
        <w:tc>
          <w:tcPr>
            <w:tcW w:w="1368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rPr>
                <w:b/>
              </w:rPr>
            </w:pPr>
            <w:r>
              <w:rPr>
                <w:b/>
              </w:rPr>
              <w:lastRenderedPageBreak/>
              <w:t>Lipanj</w:t>
            </w:r>
          </w:p>
          <w:p w:rsidR="00F6633F" w:rsidRDefault="00F6633F">
            <w:pPr>
              <w:rPr>
                <w:b/>
              </w:rPr>
            </w:pPr>
            <w:r>
              <w:rPr>
                <w:b/>
              </w:rPr>
              <w:t>- Srpanj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hideMark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Analiza odgojno-obrazovnih rezultata na kraju školske godine.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Izricanje pedagoških mjera pohvale, kazne i nagrade.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Realizacija svih oblika nastave.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Organizacija poslova u svezi unosa ocjena u e-matice.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Donošenje odluke o utvrđivanju trajanja dopunskog rada.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Izvješće o realizaciji dopunskog rada po predmetima.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Donošenje odluke o imenovanju povjerenstava za provođenje razrednih i predmetnih ispita.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Formiranje komisija za popravne ispite i pregled pedagoške dokumentacije.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Prijedlog mjera za organizaciju rada za sljedeću školsku godinu.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Ravnateljica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Razrednici</w:t>
            </w:r>
          </w:p>
          <w:p w:rsidR="00F6633F" w:rsidRDefault="00F6633F">
            <w:pPr>
              <w:rPr>
                <w:color w:val="595959"/>
              </w:rPr>
            </w:pPr>
            <w:r>
              <w:rPr>
                <w:color w:val="595959"/>
              </w:rPr>
              <w:t>Stručni suradnici</w:t>
            </w:r>
          </w:p>
        </w:tc>
      </w:tr>
    </w:tbl>
    <w:p w:rsidR="00F6633F" w:rsidRDefault="00F6633F" w:rsidP="00F6633F">
      <w:pPr>
        <w:jc w:val="both"/>
        <w:rPr>
          <w:b/>
        </w:rPr>
      </w:pPr>
    </w:p>
    <w:p w:rsidR="00F6633F" w:rsidRDefault="00F6633F" w:rsidP="00F6633F">
      <w:pPr>
        <w:jc w:val="both"/>
        <w:rPr>
          <w:rFonts w:ascii="Cambria" w:hAnsi="Cambria"/>
          <w:i/>
        </w:rPr>
      </w:pPr>
      <w:r>
        <w:rPr>
          <w:rFonts w:ascii="Cambria" w:hAnsi="Cambria"/>
          <w:b/>
          <w:i/>
        </w:rPr>
        <w:t>NAPOMENA:</w:t>
      </w:r>
      <w:r>
        <w:rPr>
          <w:rFonts w:ascii="Cambria" w:hAnsi="Cambria"/>
          <w:i/>
        </w:rPr>
        <w:t xml:space="preserve"> Osim planiranih sjednica Učiteljskog vijeća koje su obvezne svake školske godine, Učiteljsko vijeće  se također sastaje i izvanredno u slučaju potrebe u skladu s Statutom škole i Zakonom o odgoju i obrazovanju.</w:t>
      </w:r>
    </w:p>
    <w:p w:rsidR="00F6633F" w:rsidRDefault="00F6633F" w:rsidP="00F6633F">
      <w:pPr>
        <w:rPr>
          <w:rFonts w:ascii="Cambria" w:hAnsi="Cambria"/>
          <w:i/>
        </w:rPr>
        <w:sectPr w:rsidR="00F6633F">
          <w:type w:val="continuous"/>
          <w:pgSz w:w="11906" w:h="16838"/>
          <w:pgMar w:top="1418" w:right="1247" w:bottom="1418" w:left="1418" w:header="709" w:footer="709" w:gutter="0"/>
          <w:cols w:space="720"/>
        </w:sectPr>
      </w:pP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129" w:name="_Toc210648524"/>
      <w:bookmarkStart w:id="130" w:name="_Toc82513432"/>
      <w:r>
        <w:rPr>
          <w:rFonts w:ascii="Cambria" w:hAnsi="Cambria"/>
          <w:sz w:val="24"/>
          <w:szCs w:val="24"/>
          <w:lang w:eastAsia="zh-CN"/>
        </w:rPr>
        <w:lastRenderedPageBreak/>
        <w:t>6.3. Plan rada Razrednog vijeća</w:t>
      </w:r>
      <w:bookmarkEnd w:id="129"/>
      <w:bookmarkEnd w:id="130"/>
    </w:p>
    <w:p w:rsidR="00F6633F" w:rsidRDefault="00F6633F" w:rsidP="00F6633F">
      <w:pPr>
        <w:rPr>
          <w:lang w:val="zh-CN" w:eastAsia="zh-CN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30"/>
        <w:gridCol w:w="4871"/>
        <w:gridCol w:w="2641"/>
      </w:tblGrid>
      <w:tr w:rsidR="00F6633F" w:rsidTr="00F6633F">
        <w:trPr>
          <w:trHeight w:val="1134"/>
        </w:trPr>
        <w:tc>
          <w:tcPr>
            <w:tcW w:w="15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MJESEC</w:t>
            </w:r>
          </w:p>
        </w:tc>
        <w:tc>
          <w:tcPr>
            <w:tcW w:w="50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PLANIRANI ZADATCI I AKTIVNOSTI</w:t>
            </w:r>
          </w:p>
        </w:tc>
        <w:tc>
          <w:tcPr>
            <w:tcW w:w="2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IZVRŠIOCI</w:t>
            </w:r>
          </w:p>
        </w:tc>
      </w:tr>
      <w:tr w:rsidR="00F6633F" w:rsidTr="00F6633F">
        <w:trPr>
          <w:trHeight w:val="1915"/>
        </w:trPr>
        <w:tc>
          <w:tcPr>
            <w:tcW w:w="1548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Rujan</w:t>
            </w:r>
          </w:p>
        </w:tc>
        <w:tc>
          <w:tcPr>
            <w:tcW w:w="504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b/>
                <w:bCs/>
                <w:color w:val="595959"/>
                <w:u w:val="single"/>
              </w:rPr>
              <w:t>Prva sjednica Razrednog vijeća</w:t>
            </w:r>
            <w:r>
              <w:rPr>
                <w:rFonts w:ascii="Cambria" w:hAnsi="Cambria"/>
                <w:color w:val="595959"/>
              </w:rPr>
              <w:t xml:space="preserve"> – za pete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razrede, na kojoj se učitelji upoznaju s osobinama svakog pojedinog učenika petog razreda.</w:t>
            </w:r>
          </w:p>
        </w:tc>
        <w:tc>
          <w:tcPr>
            <w:tcW w:w="270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Učitelji četvrtog razreda,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razredno vijeće petih razreda, pedagoginja,</w:t>
            </w:r>
            <w:r w:rsidR="00D34D9F">
              <w:rPr>
                <w:rFonts w:ascii="Cambria" w:hAnsi="Cambria"/>
                <w:color w:val="595959"/>
              </w:rPr>
              <w:t xml:space="preserve"> psihologinja,</w:t>
            </w:r>
            <w:r>
              <w:rPr>
                <w:rFonts w:ascii="Cambria" w:hAnsi="Cambria"/>
                <w:color w:val="595959"/>
              </w:rPr>
              <w:t xml:space="preserve"> 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ravnateljica.</w:t>
            </w:r>
          </w:p>
        </w:tc>
      </w:tr>
      <w:tr w:rsidR="00F6633F" w:rsidTr="00F6633F">
        <w:trPr>
          <w:trHeight w:val="1272"/>
        </w:trPr>
        <w:tc>
          <w:tcPr>
            <w:tcW w:w="154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Listopad</w:t>
            </w: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Upućivanje učenika s teškoćama na pedagošku opservaciju.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Planiranje rada s učenicima s teškoćama.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Razredno vijeće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Pedagog</w:t>
            </w:r>
          </w:p>
          <w:p w:rsidR="00D34D9F" w:rsidRDefault="00D34D9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Psiholog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Razrednik</w:t>
            </w:r>
          </w:p>
        </w:tc>
      </w:tr>
      <w:tr w:rsidR="00F6633F" w:rsidTr="00F6633F">
        <w:trPr>
          <w:trHeight w:val="1389"/>
        </w:trPr>
        <w:tc>
          <w:tcPr>
            <w:tcW w:w="154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Prosinac</w:t>
            </w: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Realizacija nastave u razrednom odjelu.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Prijedlog odgojnih mjera za učenike s problemima u ponašanju.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Svi predmetni učitelji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Stručni suradnici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Ravnateljica</w:t>
            </w:r>
          </w:p>
        </w:tc>
      </w:tr>
      <w:tr w:rsidR="00F6633F" w:rsidTr="00F6633F">
        <w:trPr>
          <w:trHeight w:val="1552"/>
        </w:trPr>
        <w:tc>
          <w:tcPr>
            <w:tcW w:w="154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Siječanj</w:t>
            </w:r>
          </w:p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- Veljača</w:t>
            </w: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Evidencija darovitih učenika i prijedlog rada.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Predlaganje učenika za školska natjecanja.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Analiza rada s učenicima s teškoćama.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Predmetni učitelji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Razrednik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Školski pedagog</w:t>
            </w:r>
          </w:p>
          <w:p w:rsidR="00D34D9F" w:rsidRDefault="00D34D9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Psiholog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</w:p>
        </w:tc>
      </w:tr>
      <w:tr w:rsidR="00F6633F" w:rsidTr="00F6633F">
        <w:trPr>
          <w:trHeight w:val="2382"/>
        </w:trPr>
        <w:tc>
          <w:tcPr>
            <w:tcW w:w="154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Travanj</w:t>
            </w: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b/>
                <w:bCs/>
                <w:color w:val="595959"/>
                <w:u w:val="single"/>
              </w:rPr>
              <w:t>Sjednica razrednih vijeća</w:t>
            </w:r>
            <w:r>
              <w:rPr>
                <w:rFonts w:ascii="Cambria" w:hAnsi="Cambria"/>
                <w:color w:val="595959"/>
              </w:rPr>
              <w:t>.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Evidencija učenika s većim brojem izostanaka-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Davanje prijedloga dopunskog rada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Prijedlog terenske nastave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Praćenje učenika – realizacija operativnih planova</w:t>
            </w:r>
          </w:p>
          <w:p w:rsidR="00F6633F" w:rsidRDefault="00F6633F">
            <w:pPr>
              <w:jc w:val="center"/>
              <w:rPr>
                <w:rFonts w:ascii="Cambria" w:hAnsi="Cambria"/>
                <w:b/>
                <w:bCs/>
                <w:color w:val="595959"/>
              </w:rPr>
            </w:pPr>
            <w:r>
              <w:rPr>
                <w:rFonts w:ascii="Cambria" w:hAnsi="Cambria"/>
                <w:b/>
                <w:bCs/>
                <w:color w:val="595959"/>
              </w:rPr>
              <w:t>Problemi u savladavanju gradiva-evidencija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Učitelji,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Stručni suradnici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Ravnateljica</w:t>
            </w:r>
          </w:p>
        </w:tc>
      </w:tr>
      <w:tr w:rsidR="00F6633F" w:rsidTr="00F6633F">
        <w:trPr>
          <w:trHeight w:val="2106"/>
        </w:trPr>
        <w:tc>
          <w:tcPr>
            <w:tcW w:w="1548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Lipanj</w:t>
            </w: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  <w:color w:val="595959"/>
                <w:u w:val="single"/>
              </w:rPr>
            </w:pPr>
            <w:r>
              <w:rPr>
                <w:rFonts w:ascii="Cambria" w:hAnsi="Cambria"/>
                <w:b/>
                <w:bCs/>
                <w:color w:val="595959"/>
                <w:u w:val="single"/>
              </w:rPr>
              <w:t>Sjednica razrednih vijeća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Analiza uspjeha na kraju školske godine.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Utvrđivanje učenika ponavljača, učenika upućenih na dopunski rad.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Prijedlog učenika za pohvale, nagrade i kazne.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Svi učitelji razrednog vijeća,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Razrednici,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Stručni suradnici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Ravnateljica</w:t>
            </w:r>
          </w:p>
        </w:tc>
      </w:tr>
    </w:tbl>
    <w:p w:rsidR="00F6633F" w:rsidRDefault="00F6633F" w:rsidP="00F6633F">
      <w:pPr>
        <w:rPr>
          <w:highlight w:val="red"/>
          <w:lang w:val="zh-CN" w:eastAsia="zh-CN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131" w:name="_Toc210648525"/>
      <w:bookmarkStart w:id="132" w:name="_Toc82513433"/>
      <w:r>
        <w:rPr>
          <w:rFonts w:ascii="Cambria" w:hAnsi="Cambria"/>
          <w:sz w:val="24"/>
          <w:szCs w:val="24"/>
          <w:lang w:eastAsia="zh-CN"/>
        </w:rPr>
        <w:lastRenderedPageBreak/>
        <w:t>6.4. Plan rada Vijeća roditelja</w:t>
      </w:r>
      <w:bookmarkEnd w:id="131"/>
      <w:bookmarkEnd w:id="132"/>
    </w:p>
    <w:p w:rsidR="00F6633F" w:rsidRDefault="00F6633F" w:rsidP="00F6633F">
      <w:pPr>
        <w:jc w:val="both"/>
        <w:rPr>
          <w:b/>
        </w:rPr>
      </w:pPr>
    </w:p>
    <w:tbl>
      <w:tblPr>
        <w:tblW w:w="914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0"/>
        <w:gridCol w:w="6120"/>
        <w:gridCol w:w="2052"/>
      </w:tblGrid>
      <w:tr w:rsidR="00F6633F" w:rsidTr="00F6633F">
        <w:trPr>
          <w:trHeight w:val="558"/>
        </w:trPr>
        <w:tc>
          <w:tcPr>
            <w:tcW w:w="9142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Stalni zadaci</w:t>
            </w:r>
          </w:p>
        </w:tc>
      </w:tr>
      <w:tr w:rsidR="00F6633F" w:rsidTr="00F6633F">
        <w:trPr>
          <w:trHeight w:val="5688"/>
        </w:trPr>
        <w:tc>
          <w:tcPr>
            <w:tcW w:w="9142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bottom"/>
          </w:tcPr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ostvarivanje interesa učenika </w:t>
            </w:r>
          </w:p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povezivanje škole sa sredinom u kojoj djeluje</w:t>
            </w:r>
          </w:p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>izbor predstavnika roditelja u Školski odbor</w:t>
            </w:r>
          </w:p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>stalna rasprava i davanje prijedloga za izradu školskog kurikuluma</w:t>
            </w:r>
          </w:p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>razmatranje možebitnih pritužbi roditelja u svezi odgojno-obrazovnog rada</w:t>
            </w:r>
          </w:p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 xml:space="preserve">davanje mišljenja i prijedloga u svezi organizacije školskih ekskurzija , izleta, kulturnih i športskih sadržaja </w:t>
            </w:r>
          </w:p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>predlaganje mjera za unaprijeđivanje odgojno-obrazovnog rada - analiza rezultata vanjskog vrednovanja</w:t>
            </w:r>
          </w:p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 xml:space="preserve">predlaže poboljšanje uvjeta rada škole </w:t>
            </w:r>
          </w:p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>sudjelovanje u radu učeničke zadruge – daje prijedloge za rad</w:t>
            </w:r>
          </w:p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>organizira pomoć vanjskih suradnika za rad učeničke zadruge</w:t>
            </w:r>
          </w:p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>daje mišljenje i prijedloge u svezi socio-ekonomskogpoložaja učenika i poduzima odgovarajuće mjere</w:t>
            </w:r>
          </w:p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 xml:space="preserve">razmatra sva pitanja od općeg značenja za rad škole </w:t>
            </w:r>
          </w:p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 xml:space="preserve">davanje prijedloga za edukativne teme za roditelje </w:t>
            </w:r>
          </w:p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 xml:space="preserve">razmatra rezultate vanjskog vrednovanja učenika </w:t>
            </w:r>
          </w:p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>daje predstavnika u tim za kvalitetu (izrada izvješća o samovrednovanju)</w:t>
            </w:r>
          </w:p>
          <w:p w:rsidR="00F6633F" w:rsidRDefault="00F6633F">
            <w:pPr>
              <w:numPr>
                <w:ilvl w:val="0"/>
                <w:numId w:val="15"/>
              </w:num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>uključivanje roditelja u terensku nastavu i školske projekte</w:t>
            </w:r>
          </w:p>
          <w:p w:rsidR="00F6633F" w:rsidRDefault="00F6633F">
            <w:pPr>
              <w:rPr>
                <w:rFonts w:ascii="Cambria" w:hAnsi="Cambria"/>
                <w:lang w:val="pl-PL"/>
              </w:rPr>
            </w:pPr>
          </w:p>
        </w:tc>
      </w:tr>
      <w:tr w:rsidR="00F6633F" w:rsidTr="00F6633F">
        <w:trPr>
          <w:trHeight w:val="494"/>
        </w:trPr>
        <w:tc>
          <w:tcPr>
            <w:tcW w:w="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Mjesec</w:t>
            </w:r>
          </w:p>
        </w:tc>
        <w:tc>
          <w:tcPr>
            <w:tcW w:w="61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Poslovi i zadaci</w:t>
            </w:r>
          </w:p>
        </w:tc>
        <w:tc>
          <w:tcPr>
            <w:tcW w:w="20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Izvršitelj</w:t>
            </w:r>
          </w:p>
        </w:tc>
      </w:tr>
      <w:tr w:rsidR="00F6633F" w:rsidTr="00F6633F">
        <w:trPr>
          <w:trHeight w:val="680"/>
        </w:trPr>
        <w:tc>
          <w:tcPr>
            <w:tcW w:w="970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IX.</w:t>
            </w:r>
          </w:p>
        </w:tc>
        <w:tc>
          <w:tcPr>
            <w:tcW w:w="612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Formiranje Vijeća roditelja</w:t>
            </w:r>
          </w:p>
        </w:tc>
        <w:tc>
          <w:tcPr>
            <w:tcW w:w="2052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Razrednici</w:t>
            </w:r>
          </w:p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Ravnateljica</w:t>
            </w:r>
          </w:p>
        </w:tc>
      </w:tr>
      <w:tr w:rsidR="00F6633F" w:rsidTr="00F6633F">
        <w:trPr>
          <w:trHeight w:val="680"/>
        </w:trPr>
        <w:tc>
          <w:tcPr>
            <w:tcW w:w="9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IX.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>Izbor predsjednika i zamjenika predsjednika</w:t>
            </w:r>
          </w:p>
        </w:tc>
        <w:tc>
          <w:tcPr>
            <w:tcW w:w="2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Svi prisutni članovi Vijeća</w:t>
            </w:r>
          </w:p>
        </w:tc>
      </w:tr>
      <w:tr w:rsidR="00F6633F" w:rsidTr="00F6633F">
        <w:trPr>
          <w:trHeight w:val="680"/>
        </w:trPr>
        <w:tc>
          <w:tcPr>
            <w:tcW w:w="9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IX.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Rasprava o Izvješćima ravnateljice o realizaciji Godišnjeg plana i programa</w:t>
            </w:r>
          </w:p>
        </w:tc>
        <w:tc>
          <w:tcPr>
            <w:tcW w:w="2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Predsjedavajući, ostali članovi</w:t>
            </w:r>
          </w:p>
        </w:tc>
      </w:tr>
      <w:tr w:rsidR="00F6633F" w:rsidTr="00F6633F">
        <w:trPr>
          <w:trHeight w:val="680"/>
        </w:trPr>
        <w:tc>
          <w:tcPr>
            <w:tcW w:w="9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IX.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>Davanje mišljenja o prijedlogu Godišnjeg plana i programa</w:t>
            </w:r>
          </w:p>
        </w:tc>
        <w:tc>
          <w:tcPr>
            <w:tcW w:w="2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Svi članovi Vijeća, ravnateljica</w:t>
            </w:r>
          </w:p>
        </w:tc>
      </w:tr>
      <w:tr w:rsidR="00F6633F" w:rsidTr="00F6633F">
        <w:trPr>
          <w:trHeight w:val="680"/>
        </w:trPr>
        <w:tc>
          <w:tcPr>
            <w:tcW w:w="9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IX.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 xml:space="preserve">Rasprava i davanje prijedloga za Školski kurikulum </w:t>
            </w:r>
          </w:p>
        </w:tc>
        <w:tc>
          <w:tcPr>
            <w:tcW w:w="2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Svi</w:t>
            </w:r>
          </w:p>
        </w:tc>
      </w:tr>
      <w:tr w:rsidR="00F6633F" w:rsidTr="00F6633F">
        <w:trPr>
          <w:trHeight w:val="680"/>
        </w:trPr>
        <w:tc>
          <w:tcPr>
            <w:tcW w:w="9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IV.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 xml:space="preserve">Prijedlog organizacije školskog izleta </w:t>
            </w:r>
          </w:p>
        </w:tc>
        <w:tc>
          <w:tcPr>
            <w:tcW w:w="2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Svi</w:t>
            </w:r>
          </w:p>
        </w:tc>
      </w:tr>
      <w:tr w:rsidR="00F6633F" w:rsidTr="00F6633F">
        <w:trPr>
          <w:trHeight w:val="680"/>
        </w:trPr>
        <w:tc>
          <w:tcPr>
            <w:tcW w:w="9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IV. i V.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Priprema proslave i sudjelovanje u proslavi Dana škole</w:t>
            </w:r>
          </w:p>
        </w:tc>
        <w:tc>
          <w:tcPr>
            <w:tcW w:w="2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Svi</w:t>
            </w:r>
          </w:p>
        </w:tc>
      </w:tr>
      <w:tr w:rsidR="00F6633F" w:rsidTr="00F6633F">
        <w:trPr>
          <w:trHeight w:val="680"/>
        </w:trPr>
        <w:tc>
          <w:tcPr>
            <w:tcW w:w="970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VI. i VIII.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color w:val="595959"/>
                <w:lang w:val="pl-PL"/>
              </w:rPr>
            </w:pPr>
            <w:r>
              <w:rPr>
                <w:rFonts w:ascii="Cambria" w:hAnsi="Cambria"/>
                <w:bCs/>
                <w:color w:val="595959"/>
                <w:lang w:val="pl-PL"/>
              </w:rPr>
              <w:t>Analiza uspjeha učenika na kraju školske godine</w:t>
            </w:r>
          </w:p>
        </w:tc>
        <w:tc>
          <w:tcPr>
            <w:tcW w:w="2052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Svi</w:t>
            </w:r>
          </w:p>
        </w:tc>
      </w:tr>
    </w:tbl>
    <w:p w:rsidR="00F6633F" w:rsidRPr="00D34D9F" w:rsidRDefault="00F6633F" w:rsidP="00F6633F">
      <w:pPr>
        <w:pStyle w:val="Naslov2"/>
        <w:spacing w:before="0"/>
        <w:rPr>
          <w:rFonts w:ascii="Cambria" w:eastAsia="DengXian" w:hAnsi="Cambria"/>
          <w:sz w:val="24"/>
          <w:szCs w:val="24"/>
          <w:highlight w:val="red"/>
          <w:lang w:eastAsia="zh-CN"/>
        </w:rPr>
      </w:pPr>
    </w:p>
    <w:p w:rsidR="00F6633F" w:rsidRDefault="00F6633F" w:rsidP="00F6633F">
      <w:pPr>
        <w:rPr>
          <w:highlight w:val="red"/>
          <w:lang w:val="zh-CN" w:eastAsia="zh-CN"/>
        </w:rPr>
      </w:pPr>
    </w:p>
    <w:p w:rsidR="00F6633F" w:rsidRDefault="00F6633F" w:rsidP="00F6633F">
      <w:pPr>
        <w:pStyle w:val="Naslov2"/>
        <w:spacing w:before="0"/>
        <w:rPr>
          <w:rFonts w:ascii="Cambria" w:hAnsi="Cambria"/>
          <w:sz w:val="24"/>
          <w:szCs w:val="24"/>
          <w:lang w:eastAsia="zh-CN"/>
        </w:rPr>
      </w:pPr>
      <w:bookmarkStart w:id="133" w:name="_Toc210648526"/>
      <w:bookmarkStart w:id="134" w:name="_Toc82513434"/>
      <w:r>
        <w:rPr>
          <w:rFonts w:ascii="Cambria" w:hAnsi="Cambria"/>
          <w:sz w:val="24"/>
          <w:szCs w:val="24"/>
          <w:lang w:eastAsia="zh-CN"/>
        </w:rPr>
        <w:lastRenderedPageBreak/>
        <w:t>6.5. Plan rada Vijeća učenika</w:t>
      </w:r>
      <w:bookmarkEnd w:id="133"/>
      <w:bookmarkEnd w:id="134"/>
    </w:p>
    <w:p w:rsidR="00F6633F" w:rsidRDefault="00F6633F" w:rsidP="00F6633F">
      <w:pPr>
        <w:jc w:val="both"/>
        <w:rPr>
          <w:b/>
        </w:rPr>
      </w:pPr>
    </w:p>
    <w:tbl>
      <w:tblPr>
        <w:tblW w:w="91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368"/>
        <w:gridCol w:w="5808"/>
        <w:gridCol w:w="1942"/>
      </w:tblGrid>
      <w:tr w:rsidR="00F6633F" w:rsidTr="00F6633F">
        <w:trPr>
          <w:trHeight w:val="851"/>
        </w:trPr>
        <w:tc>
          <w:tcPr>
            <w:tcW w:w="911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Stalni zadaci</w:t>
            </w:r>
          </w:p>
        </w:tc>
      </w:tr>
      <w:tr w:rsidR="00F6633F" w:rsidTr="00F6633F">
        <w:trPr>
          <w:trHeight w:val="5893"/>
        </w:trPr>
        <w:tc>
          <w:tcPr>
            <w:tcW w:w="911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bottom"/>
          </w:tcPr>
          <w:p w:rsidR="00F6633F" w:rsidRDefault="00F6633F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 </w:t>
            </w:r>
          </w:p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/>
                <w:bCs/>
                <w:color w:val="595959"/>
              </w:rPr>
              <w:t xml:space="preserve">Vijeće učenika </w:t>
            </w:r>
            <w:r>
              <w:rPr>
                <w:rFonts w:ascii="Cambria" w:hAnsi="Cambria"/>
                <w:bCs/>
                <w:color w:val="595959"/>
              </w:rPr>
              <w:t>se formira na početku svake nove nastavne godine. Čine ga predstavnici svih razrednih odjeljenja.</w:t>
            </w:r>
          </w:p>
          <w:p w:rsidR="00F6633F" w:rsidRDefault="00F6633F">
            <w:p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Uzimajući u obzir donekle različite interese Vijeće učenika neke zadatke radit će po timovima koji se formiraju po uzrastu:</w:t>
            </w:r>
          </w:p>
          <w:p w:rsidR="00F6633F" w:rsidRDefault="00F6633F">
            <w:pPr>
              <w:numPr>
                <w:ilvl w:val="0"/>
                <w:numId w:val="16"/>
              </w:num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tim  - predstavnici 1. i 2. 3. i 4. razreda – razredna nastava.</w:t>
            </w:r>
          </w:p>
          <w:p w:rsidR="00F6633F" w:rsidRDefault="00F6633F">
            <w:pPr>
              <w:numPr>
                <w:ilvl w:val="0"/>
                <w:numId w:val="16"/>
              </w:num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tim – predstavnici  5., 6., 7. i 8.  razreda – predmetna nastava</w:t>
            </w:r>
          </w:p>
          <w:p w:rsidR="00F6633F" w:rsidRDefault="00F6633F">
            <w:pPr>
              <w:ind w:left="360"/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Poslovi kojima će se baviti Vijeće učenika su:</w:t>
            </w:r>
          </w:p>
          <w:p w:rsidR="00F6633F" w:rsidRDefault="00F6633F">
            <w:pPr>
              <w:numPr>
                <w:ilvl w:val="0"/>
                <w:numId w:val="17"/>
              </w:numPr>
              <w:rPr>
                <w:rFonts w:ascii="Cambria" w:hAnsi="Cambria"/>
                <w:bCs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Davanje prijedloga vezano uz organizaciju rada organima upravljanja (ravnatelj i Školski odbor)</w:t>
            </w:r>
          </w:p>
          <w:p w:rsidR="00F6633F" w:rsidRDefault="00F6633F">
            <w:pPr>
              <w:numPr>
                <w:ilvl w:val="0"/>
                <w:numId w:val="17"/>
              </w:num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Raspravljanje i davanje mišljenja o međusobnim odnosima učitelja i učenika</w:t>
            </w:r>
          </w:p>
          <w:p w:rsidR="00F6633F" w:rsidRDefault="00F6633F">
            <w:pPr>
              <w:numPr>
                <w:ilvl w:val="0"/>
                <w:numId w:val="17"/>
              </w:num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 xml:space="preserve">Sudjelovanje u organizaciji terenske i </w:t>
            </w:r>
            <w:proofErr w:type="spellStart"/>
            <w:r>
              <w:rPr>
                <w:rFonts w:ascii="Cambria" w:hAnsi="Cambria"/>
                <w:bCs/>
                <w:color w:val="595959"/>
              </w:rPr>
              <w:t>izvanučioničke</w:t>
            </w:r>
            <w:proofErr w:type="spellEnd"/>
            <w:r>
              <w:rPr>
                <w:rFonts w:ascii="Cambria" w:hAnsi="Cambria"/>
                <w:bCs/>
                <w:color w:val="595959"/>
              </w:rPr>
              <w:t xml:space="preserve"> nastave</w:t>
            </w:r>
          </w:p>
          <w:p w:rsidR="00F6633F" w:rsidRDefault="00F6633F">
            <w:pPr>
              <w:numPr>
                <w:ilvl w:val="0"/>
                <w:numId w:val="17"/>
              </w:num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Rad na pripremi školskih priredbi i školskih projekata</w:t>
            </w:r>
          </w:p>
          <w:p w:rsidR="00F6633F" w:rsidRDefault="00F6633F">
            <w:pPr>
              <w:numPr>
                <w:ilvl w:val="0"/>
                <w:numId w:val="17"/>
              </w:num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Davanje prijedloge za pohvale i nagrade učenicima koji po njihovom mišljenju to zaslužuju, a ističu se u nekom izvannastavnom i izvanškolskom radu (uspješni športaši, glumci, pjevači)</w:t>
            </w:r>
          </w:p>
          <w:p w:rsidR="00F6633F" w:rsidRDefault="00F6633F">
            <w:pPr>
              <w:numPr>
                <w:ilvl w:val="0"/>
                <w:numId w:val="17"/>
              </w:num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Pomoć u organizaciji humanitarnih i eko akcija</w:t>
            </w:r>
          </w:p>
          <w:p w:rsidR="00F6633F" w:rsidRDefault="00F6633F">
            <w:pPr>
              <w:numPr>
                <w:ilvl w:val="0"/>
                <w:numId w:val="17"/>
              </w:num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bCs/>
                <w:color w:val="595959"/>
              </w:rPr>
              <w:t>Rasprava o uspjesima učenika davanje mišljenja i prijedloga za poboljšanje uspjeha</w:t>
            </w:r>
          </w:p>
          <w:p w:rsidR="00F6633F" w:rsidRDefault="00F6633F">
            <w:pPr>
              <w:numPr>
                <w:ilvl w:val="0"/>
                <w:numId w:val="17"/>
              </w:numPr>
              <w:rPr>
                <w:rFonts w:ascii="Cambria" w:hAnsi="Cambria"/>
                <w:color w:val="595959"/>
              </w:rPr>
            </w:pPr>
            <w:r>
              <w:rPr>
                <w:rFonts w:ascii="Cambria" w:hAnsi="Cambria"/>
                <w:color w:val="595959"/>
              </w:rPr>
              <w:t>Davanje prijedloga za školski kurikulum i rad školske zadruge</w:t>
            </w:r>
          </w:p>
          <w:p w:rsidR="00F6633F" w:rsidRDefault="00F6633F">
            <w:pPr>
              <w:rPr>
                <w:rFonts w:ascii="Cambria" w:hAnsi="Cambria"/>
                <w:lang w:val="pl-PL"/>
              </w:rPr>
            </w:pPr>
          </w:p>
          <w:p w:rsidR="00F6633F" w:rsidRDefault="00F6633F">
            <w:pPr>
              <w:rPr>
                <w:rFonts w:ascii="Cambria" w:hAnsi="Cambria"/>
                <w:lang w:val="pl-PL"/>
              </w:rPr>
            </w:pPr>
          </w:p>
        </w:tc>
      </w:tr>
      <w:tr w:rsidR="00F6633F" w:rsidTr="00F6633F">
        <w:trPr>
          <w:trHeight w:val="851"/>
        </w:trPr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Mjesec</w:t>
            </w:r>
          </w:p>
        </w:tc>
        <w:tc>
          <w:tcPr>
            <w:tcW w:w="58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Poslovi i zadaci</w:t>
            </w:r>
          </w:p>
        </w:tc>
        <w:tc>
          <w:tcPr>
            <w:tcW w:w="1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Izvršitelj</w:t>
            </w:r>
          </w:p>
        </w:tc>
      </w:tr>
      <w:tr w:rsidR="00F6633F" w:rsidTr="00F6633F">
        <w:trPr>
          <w:trHeight w:val="938"/>
        </w:trPr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Rujan</w:t>
            </w:r>
          </w:p>
        </w:tc>
        <w:tc>
          <w:tcPr>
            <w:tcW w:w="5808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lang w:val="pl-PL"/>
              </w:rPr>
            </w:pPr>
            <w:r>
              <w:rPr>
                <w:rFonts w:ascii="Cambria" w:hAnsi="Cambria"/>
                <w:bCs/>
                <w:lang w:val="pl-PL"/>
              </w:rPr>
              <w:t>Formiranje Vijeća učenika</w:t>
            </w:r>
          </w:p>
          <w:p w:rsidR="00F6633F" w:rsidRDefault="00F6633F">
            <w:pPr>
              <w:rPr>
                <w:rFonts w:ascii="Cambria" w:hAnsi="Cambria"/>
                <w:bCs/>
                <w:lang w:val="pl-PL"/>
              </w:rPr>
            </w:pPr>
            <w:r>
              <w:rPr>
                <w:rFonts w:ascii="Cambria" w:hAnsi="Cambria"/>
                <w:bCs/>
                <w:lang w:val="pl-PL"/>
              </w:rPr>
              <w:t xml:space="preserve">Izrada plana rada </w:t>
            </w:r>
          </w:p>
        </w:tc>
        <w:tc>
          <w:tcPr>
            <w:tcW w:w="1942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razrednici</w:t>
            </w:r>
          </w:p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pedagoginja</w:t>
            </w:r>
          </w:p>
        </w:tc>
      </w:tr>
      <w:tr w:rsidR="00F6633F" w:rsidTr="00F6633F">
        <w:trPr>
          <w:trHeight w:val="962"/>
        </w:trPr>
        <w:tc>
          <w:tcPr>
            <w:tcW w:w="136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Rujan</w:t>
            </w:r>
          </w:p>
        </w:tc>
        <w:tc>
          <w:tcPr>
            <w:tcW w:w="5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lang w:val="pl-PL"/>
              </w:rPr>
            </w:pPr>
            <w:r>
              <w:rPr>
                <w:rFonts w:ascii="Cambria" w:hAnsi="Cambria"/>
                <w:bCs/>
              </w:rPr>
              <w:t xml:space="preserve">Izbor predsjednika i </w:t>
            </w:r>
            <w:proofErr w:type="spellStart"/>
            <w:r>
              <w:rPr>
                <w:rFonts w:ascii="Cambria" w:hAnsi="Cambria"/>
                <w:bCs/>
              </w:rPr>
              <w:t>zamjen</w:t>
            </w:r>
            <w:proofErr w:type="spellEnd"/>
            <w:r>
              <w:rPr>
                <w:rFonts w:ascii="Cambria" w:hAnsi="Cambria"/>
                <w:bCs/>
                <w:lang w:val="pl-PL"/>
              </w:rPr>
              <w:t>ika predsjednika</w:t>
            </w:r>
          </w:p>
          <w:p w:rsidR="00F6633F" w:rsidRDefault="00F6633F">
            <w:pPr>
              <w:rPr>
                <w:rFonts w:ascii="Cambria" w:hAnsi="Cambria"/>
                <w:bCs/>
                <w:lang w:val="pl-PL"/>
              </w:rPr>
            </w:pPr>
            <w:r>
              <w:rPr>
                <w:rFonts w:ascii="Cambria" w:hAnsi="Cambria"/>
                <w:bCs/>
                <w:lang w:val="pl-PL"/>
              </w:rPr>
              <w:t>Prijedlog Godišnjeg plana i programa i Školskog kurikuluma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Svi prisutni članovi Vijeća</w:t>
            </w:r>
          </w:p>
        </w:tc>
      </w:tr>
      <w:tr w:rsidR="00F6633F" w:rsidTr="00F6633F">
        <w:trPr>
          <w:trHeight w:val="1701"/>
        </w:trPr>
        <w:tc>
          <w:tcPr>
            <w:tcW w:w="136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Rujan</w:t>
            </w:r>
          </w:p>
        </w:tc>
        <w:tc>
          <w:tcPr>
            <w:tcW w:w="5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633F" w:rsidRDefault="00F6633F">
            <w:pPr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Upoznavanje učenika s njihovim pravima i obvezama sukladno članku 61. Zakona…</w:t>
            </w:r>
          </w:p>
          <w:p w:rsidR="00F6633F" w:rsidRDefault="00F6633F">
            <w:pPr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Pravilnik o kućnom redu</w:t>
            </w:r>
          </w:p>
          <w:p w:rsidR="00F6633F" w:rsidRDefault="00F6633F">
            <w:pPr>
              <w:rPr>
                <w:rFonts w:ascii="Cambria" w:hAnsi="Cambria"/>
                <w:bCs/>
                <w:lang w:val="pl-PL"/>
              </w:rPr>
            </w:pPr>
            <w:r>
              <w:rPr>
                <w:rFonts w:ascii="Cambria" w:hAnsi="Cambria"/>
                <w:bCs/>
                <w:lang w:val="pl-PL"/>
              </w:rPr>
              <w:t>Pravilnik o ocjenjivanju i pedagoškim mjerama</w:t>
            </w:r>
          </w:p>
          <w:p w:rsidR="00F6633F" w:rsidRDefault="00F6633F">
            <w:pPr>
              <w:rPr>
                <w:rFonts w:ascii="Cambria" w:hAnsi="Cambria"/>
                <w:bCs/>
                <w:lang w:val="pl-PL"/>
              </w:rPr>
            </w:pP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Svi prisutni članovi Vijeća</w:t>
            </w:r>
          </w:p>
        </w:tc>
      </w:tr>
      <w:tr w:rsidR="00F6633F" w:rsidTr="00F6633F">
        <w:trPr>
          <w:trHeight w:val="1397"/>
        </w:trPr>
        <w:tc>
          <w:tcPr>
            <w:tcW w:w="136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Studeni</w:t>
            </w:r>
          </w:p>
        </w:tc>
        <w:tc>
          <w:tcPr>
            <w:tcW w:w="5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Teme na prijedlog članova Vijeća</w:t>
            </w:r>
          </w:p>
          <w:p w:rsidR="00F6633F" w:rsidRDefault="00F6633F">
            <w:pPr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Obilježavanje mjeseca borbe protiv ovisnosti</w:t>
            </w:r>
          </w:p>
          <w:p w:rsidR="00F6633F" w:rsidRDefault="00F6633F">
            <w:pPr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Obilježavanje Međunarodnog dana dječjih prava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Svi članovi Vijeća</w:t>
            </w:r>
          </w:p>
        </w:tc>
      </w:tr>
      <w:tr w:rsidR="00F6633F" w:rsidTr="00F6633F">
        <w:trPr>
          <w:trHeight w:val="1378"/>
        </w:trPr>
        <w:tc>
          <w:tcPr>
            <w:tcW w:w="136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lastRenderedPageBreak/>
              <w:t>Siječanj</w:t>
            </w:r>
          </w:p>
        </w:tc>
        <w:tc>
          <w:tcPr>
            <w:tcW w:w="5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Analiza uspjeha učenika nakon prvog polugodišta i prijedlog mjera za poboljšanje, organizacija pomoći učenicima s lošijim uspjehom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</w:tcPr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Svi članovi</w:t>
            </w:r>
          </w:p>
          <w:p w:rsidR="00F6633F" w:rsidRDefault="00F6633F">
            <w:pPr>
              <w:jc w:val="center"/>
              <w:rPr>
                <w:rFonts w:ascii="Cambria" w:hAnsi="Cambria"/>
              </w:rPr>
            </w:pPr>
          </w:p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Razrednici</w:t>
            </w:r>
          </w:p>
          <w:p w:rsidR="00F6633F" w:rsidRDefault="00F6633F">
            <w:pPr>
              <w:jc w:val="center"/>
              <w:rPr>
                <w:rFonts w:ascii="Cambria" w:hAnsi="Cambria"/>
              </w:rPr>
            </w:pPr>
          </w:p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Ravnateljica</w:t>
            </w:r>
          </w:p>
          <w:p w:rsidR="00F6633F" w:rsidRDefault="00F6633F">
            <w:pPr>
              <w:jc w:val="center"/>
              <w:rPr>
                <w:rFonts w:ascii="Cambria" w:hAnsi="Cambria"/>
              </w:rPr>
            </w:pPr>
          </w:p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Pedagoginja</w:t>
            </w:r>
          </w:p>
        </w:tc>
      </w:tr>
      <w:tr w:rsidR="00F6633F" w:rsidTr="00F6633F">
        <w:trPr>
          <w:trHeight w:val="1077"/>
        </w:trPr>
        <w:tc>
          <w:tcPr>
            <w:tcW w:w="136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Veljača</w:t>
            </w:r>
          </w:p>
        </w:tc>
        <w:tc>
          <w:tcPr>
            <w:tcW w:w="5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633F" w:rsidRDefault="00F6633F">
            <w:pPr>
              <w:rPr>
                <w:rFonts w:ascii="Cambria" w:hAnsi="Cambria"/>
                <w:bCs/>
              </w:rPr>
            </w:pPr>
          </w:p>
          <w:p w:rsidR="00F6633F" w:rsidRDefault="00F6633F">
            <w:pPr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Međusobni odnosi učenika i učitelja, davanje mišljenja i prijedloga za poboljšanje</w:t>
            </w:r>
          </w:p>
          <w:p w:rsidR="00F6633F" w:rsidRDefault="00F6633F">
            <w:pPr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Obilježavanje Dana ružičastih majica</w:t>
            </w:r>
          </w:p>
          <w:p w:rsidR="00F6633F" w:rsidRDefault="00F6633F">
            <w:pPr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Obilježavanje Dana sigurnosti na Internetu</w:t>
            </w:r>
          </w:p>
          <w:p w:rsidR="00F6633F" w:rsidRDefault="00F6633F">
            <w:pPr>
              <w:rPr>
                <w:rFonts w:ascii="Cambria" w:hAnsi="Cambria"/>
                <w:bCs/>
              </w:rPr>
            </w:pP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Svi članovi</w:t>
            </w:r>
          </w:p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Pojedini učitelji</w:t>
            </w:r>
          </w:p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Ravnateljica</w:t>
            </w:r>
          </w:p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Pedagoginja</w:t>
            </w:r>
          </w:p>
        </w:tc>
      </w:tr>
      <w:tr w:rsidR="00F6633F" w:rsidTr="00F6633F">
        <w:trPr>
          <w:trHeight w:val="1112"/>
        </w:trPr>
        <w:tc>
          <w:tcPr>
            <w:tcW w:w="136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Svibanj</w:t>
            </w:r>
          </w:p>
        </w:tc>
        <w:tc>
          <w:tcPr>
            <w:tcW w:w="5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  <w:lang w:val="pl-PL"/>
              </w:rPr>
            </w:pPr>
            <w:r>
              <w:rPr>
                <w:rFonts w:ascii="Cambria" w:hAnsi="Cambria"/>
                <w:bCs/>
                <w:lang w:val="pl-PL"/>
              </w:rPr>
              <w:t xml:space="preserve">Prijedlozi za obilježavanje Dana škole </w:t>
            </w:r>
          </w:p>
          <w:p w:rsidR="00F6633F" w:rsidRDefault="00F6633F">
            <w:pPr>
              <w:rPr>
                <w:rFonts w:ascii="Cambria" w:hAnsi="Cambria"/>
                <w:bCs/>
                <w:lang w:val="pl-PL"/>
              </w:rPr>
            </w:pPr>
            <w:r>
              <w:rPr>
                <w:rFonts w:ascii="Cambria" w:hAnsi="Cambria"/>
                <w:bCs/>
                <w:lang w:val="pl-PL"/>
              </w:rPr>
              <w:t>Teme na prijedlog Vijeća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lang w:val="pl-PL"/>
              </w:rPr>
            </w:pPr>
            <w:r>
              <w:rPr>
                <w:rFonts w:ascii="Cambria" w:hAnsi="Cambria"/>
                <w:lang w:val="pl-PL"/>
              </w:rPr>
              <w:t>Svi članovi, roditelji, ravnateljica,</w:t>
            </w:r>
          </w:p>
          <w:p w:rsidR="00F6633F" w:rsidRDefault="00F6633F">
            <w:pPr>
              <w:jc w:val="center"/>
              <w:rPr>
                <w:rFonts w:ascii="Cambria" w:hAnsi="Cambria"/>
                <w:lang w:val="pl-PL"/>
              </w:rPr>
            </w:pPr>
            <w:r>
              <w:rPr>
                <w:rFonts w:ascii="Cambria" w:hAnsi="Cambria"/>
                <w:lang w:val="pl-PL"/>
              </w:rPr>
              <w:t>pedagoginja</w:t>
            </w:r>
          </w:p>
        </w:tc>
      </w:tr>
      <w:tr w:rsidR="00F6633F" w:rsidTr="00F6633F">
        <w:trPr>
          <w:trHeight w:val="1701"/>
        </w:trPr>
        <w:tc>
          <w:tcPr>
            <w:tcW w:w="1368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  <w:bCs/>
                <w:lang w:val="pl-PL"/>
              </w:rPr>
            </w:pPr>
            <w:r>
              <w:rPr>
                <w:rFonts w:ascii="Cambria" w:hAnsi="Cambria"/>
                <w:bCs/>
                <w:lang w:val="pl-PL"/>
              </w:rPr>
              <w:t>Lipanj</w:t>
            </w:r>
          </w:p>
        </w:tc>
        <w:tc>
          <w:tcPr>
            <w:tcW w:w="5808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6633F" w:rsidRDefault="00F6633F">
            <w:pPr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Što smo postigli? Što smo naučili? Što želimo i ne želimo nastaviti u sljedećoj školskoj godini?</w:t>
            </w:r>
          </w:p>
          <w:p w:rsidR="00F6633F" w:rsidRDefault="00F6633F">
            <w:pPr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Sudjelovanje u pripremi svečanosti podjele svjedodžbi osmim razredima</w:t>
            </w:r>
          </w:p>
          <w:p w:rsidR="00F6633F" w:rsidRDefault="00F6633F">
            <w:pPr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Prij</w:t>
            </w:r>
            <w:r w:rsidR="00524D47">
              <w:rPr>
                <w:rFonts w:ascii="Cambria" w:hAnsi="Cambria"/>
                <w:bCs/>
              </w:rPr>
              <w:t>edlozi za školski kurikulum 2027./2028</w:t>
            </w:r>
            <w:r>
              <w:rPr>
                <w:rFonts w:ascii="Cambria" w:hAnsi="Cambria"/>
                <w:bCs/>
              </w:rPr>
              <w:t>.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Članovi</w:t>
            </w:r>
          </w:p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Razrednici</w:t>
            </w:r>
          </w:p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Ravnateljica</w:t>
            </w:r>
          </w:p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Učenici osmih razreda</w:t>
            </w:r>
          </w:p>
          <w:p w:rsidR="00F6633F" w:rsidRDefault="00F6633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Pedagoginja</w:t>
            </w:r>
          </w:p>
        </w:tc>
      </w:tr>
    </w:tbl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keepNext/>
        <w:outlineLvl w:val="0"/>
        <w:rPr>
          <w:b/>
          <w:i/>
          <w:color w:val="0000FF"/>
          <w:kern w:val="28"/>
          <w:szCs w:val="20"/>
          <w:highlight w:val="red"/>
          <w:lang w:val="zh-CN" w:eastAsia="zh-CN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rPr>
          <w:highlight w:val="red"/>
        </w:rPr>
      </w:pPr>
    </w:p>
    <w:p w:rsidR="00F6633F" w:rsidRDefault="00F6633F" w:rsidP="00F6633F">
      <w:pPr>
        <w:pStyle w:val="Naslov1"/>
        <w:jc w:val="left"/>
        <w:rPr>
          <w:rFonts w:ascii="Times New Roman" w:hAnsi="Times New Roman"/>
          <w:i/>
          <w:lang w:eastAsia="zh-CN"/>
        </w:rPr>
      </w:pPr>
      <w:bookmarkStart w:id="135" w:name="_Toc210648527"/>
      <w:bookmarkStart w:id="136" w:name="_Toc82513435"/>
      <w:r>
        <w:rPr>
          <w:rFonts w:ascii="Times New Roman" w:hAnsi="Times New Roman"/>
          <w:i/>
          <w:lang w:eastAsia="zh-CN"/>
        </w:rPr>
        <w:t>7. PLAN STRUČNOG OSPOSOBLJAVANJA I USAVRŠAVANJA</w:t>
      </w:r>
      <w:bookmarkEnd w:id="135"/>
      <w:bookmarkEnd w:id="136"/>
    </w:p>
    <w:p w:rsidR="00F6633F" w:rsidRDefault="00F6633F" w:rsidP="00F6633F">
      <w:pPr>
        <w:jc w:val="both"/>
        <w:rPr>
          <w:b/>
        </w:rPr>
      </w:pPr>
    </w:p>
    <w:p w:rsidR="00F6633F" w:rsidRDefault="00F6633F" w:rsidP="00F6633F">
      <w:pPr>
        <w:pStyle w:val="Tijeloteksta3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Svaki učitelj dužan je voditi evidenciju o permanentnom usavršavanju u obrascu Individualni plan i program permanentnog usa</w:t>
      </w:r>
      <w:r w:rsidR="00524D47">
        <w:rPr>
          <w:b w:val="0"/>
          <w:sz w:val="22"/>
          <w:szCs w:val="22"/>
        </w:rPr>
        <w:t>vršavanja za školsku godinu 2026./2027</w:t>
      </w:r>
      <w:r>
        <w:rPr>
          <w:b w:val="0"/>
          <w:sz w:val="22"/>
          <w:szCs w:val="22"/>
        </w:rPr>
        <w:t>.</w:t>
      </w:r>
    </w:p>
    <w:p w:rsidR="00F6633F" w:rsidRDefault="00F6633F" w:rsidP="00F6633F">
      <w:pPr>
        <w:jc w:val="both"/>
        <w:rPr>
          <w:b/>
        </w:rPr>
      </w:pP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137" w:name="_Toc210648528"/>
      <w:bookmarkStart w:id="138" w:name="_Toc82513436"/>
      <w:r>
        <w:rPr>
          <w:rFonts w:ascii="Cambria" w:hAnsi="Cambria"/>
          <w:sz w:val="24"/>
          <w:szCs w:val="24"/>
          <w:lang w:eastAsia="zh-CN"/>
        </w:rPr>
        <w:t>7.1.  Stručno usavršavanje u školi</w:t>
      </w:r>
      <w:bookmarkEnd w:id="137"/>
      <w:bookmarkEnd w:id="138"/>
    </w:p>
    <w:p w:rsidR="00F6633F" w:rsidRDefault="00F6633F" w:rsidP="00F6633F">
      <w:pPr>
        <w:ind w:left="360"/>
        <w:jc w:val="both"/>
        <w:rPr>
          <w:b/>
        </w:rPr>
      </w:pPr>
    </w:p>
    <w:p w:rsidR="00F6633F" w:rsidRDefault="00F6633F" w:rsidP="00F6633F">
      <w:pPr>
        <w:ind w:firstLine="709"/>
        <w:jc w:val="both"/>
        <w:rPr>
          <w:rFonts w:ascii="Cambria" w:hAnsi="Cambria"/>
          <w:color w:val="595959"/>
        </w:rPr>
      </w:pPr>
      <w:r>
        <w:rPr>
          <w:rFonts w:ascii="Cambria" w:hAnsi="Cambria"/>
          <w:color w:val="595959"/>
        </w:rPr>
        <w:t>U školi se planiraju stručni aktivi učitelja sljedećih nastavnih predmeta:</w:t>
      </w:r>
    </w:p>
    <w:p w:rsidR="00F6633F" w:rsidRDefault="00F6633F" w:rsidP="00F6633F">
      <w:pPr>
        <w:jc w:val="both"/>
        <w:rPr>
          <w:rFonts w:ascii="Cambria" w:hAnsi="Cambria"/>
          <w:color w:val="595959"/>
        </w:rPr>
      </w:pPr>
    </w:p>
    <w:p w:rsidR="00F6633F" w:rsidRDefault="00F6633F" w:rsidP="00F6633F">
      <w:pPr>
        <w:numPr>
          <w:ilvl w:val="0"/>
          <w:numId w:val="18"/>
        </w:numPr>
        <w:jc w:val="both"/>
        <w:rPr>
          <w:rFonts w:ascii="Cambria" w:hAnsi="Cambria"/>
          <w:b/>
          <w:color w:val="595959"/>
        </w:rPr>
      </w:pPr>
      <w:r>
        <w:rPr>
          <w:rFonts w:ascii="Cambria" w:hAnsi="Cambria"/>
          <w:b/>
          <w:color w:val="595959"/>
        </w:rPr>
        <w:t>Matematike, fizike i informatike</w:t>
      </w:r>
    </w:p>
    <w:p w:rsidR="00F6633F" w:rsidRDefault="00F6633F" w:rsidP="00F6633F">
      <w:pPr>
        <w:numPr>
          <w:ilvl w:val="0"/>
          <w:numId w:val="18"/>
        </w:numPr>
        <w:jc w:val="both"/>
        <w:rPr>
          <w:rFonts w:ascii="Cambria" w:hAnsi="Cambria"/>
          <w:b/>
          <w:color w:val="595959"/>
        </w:rPr>
      </w:pPr>
      <w:r>
        <w:rPr>
          <w:rFonts w:ascii="Cambria" w:hAnsi="Cambria"/>
          <w:b/>
          <w:color w:val="595959"/>
        </w:rPr>
        <w:t>Hrvatskog jezika i stručnog suradnika knjižničara</w:t>
      </w:r>
    </w:p>
    <w:p w:rsidR="00F6633F" w:rsidRDefault="00F6633F" w:rsidP="00F6633F">
      <w:pPr>
        <w:numPr>
          <w:ilvl w:val="0"/>
          <w:numId w:val="18"/>
        </w:numPr>
        <w:jc w:val="both"/>
        <w:rPr>
          <w:rFonts w:ascii="Cambria" w:hAnsi="Cambria"/>
          <w:b/>
          <w:color w:val="595959"/>
        </w:rPr>
      </w:pPr>
      <w:r>
        <w:rPr>
          <w:rFonts w:ascii="Cambria" w:hAnsi="Cambria"/>
          <w:b/>
          <w:color w:val="595959"/>
        </w:rPr>
        <w:t>Engleskog i talijanskog jezika</w:t>
      </w:r>
    </w:p>
    <w:p w:rsidR="00F6633F" w:rsidRDefault="00F6633F" w:rsidP="00F6633F">
      <w:pPr>
        <w:numPr>
          <w:ilvl w:val="0"/>
          <w:numId w:val="18"/>
        </w:numPr>
        <w:jc w:val="both"/>
        <w:rPr>
          <w:rFonts w:ascii="Cambria" w:hAnsi="Cambria"/>
          <w:b/>
          <w:color w:val="595959"/>
        </w:rPr>
      </w:pPr>
      <w:r>
        <w:rPr>
          <w:rFonts w:ascii="Cambria" w:hAnsi="Cambria"/>
          <w:b/>
          <w:color w:val="595959"/>
        </w:rPr>
        <w:t>Povijesti, geografije i vjeronauka</w:t>
      </w:r>
    </w:p>
    <w:p w:rsidR="00F6633F" w:rsidRDefault="00F6633F" w:rsidP="00F6633F">
      <w:pPr>
        <w:numPr>
          <w:ilvl w:val="0"/>
          <w:numId w:val="18"/>
        </w:numPr>
        <w:jc w:val="both"/>
        <w:rPr>
          <w:rFonts w:ascii="Cambria" w:hAnsi="Cambria"/>
          <w:b/>
          <w:color w:val="595959"/>
        </w:rPr>
      </w:pPr>
      <w:r>
        <w:rPr>
          <w:rFonts w:ascii="Cambria" w:hAnsi="Cambria"/>
          <w:b/>
          <w:color w:val="595959"/>
        </w:rPr>
        <w:t>Biologije i kemije</w:t>
      </w:r>
    </w:p>
    <w:p w:rsidR="00F6633F" w:rsidRDefault="00F6633F" w:rsidP="00F6633F">
      <w:pPr>
        <w:numPr>
          <w:ilvl w:val="0"/>
          <w:numId w:val="18"/>
        </w:numPr>
        <w:jc w:val="both"/>
        <w:rPr>
          <w:rFonts w:ascii="Cambria" w:hAnsi="Cambria"/>
          <w:b/>
          <w:color w:val="595959"/>
        </w:rPr>
      </w:pPr>
      <w:r>
        <w:rPr>
          <w:rFonts w:ascii="Cambria" w:hAnsi="Cambria"/>
          <w:b/>
          <w:color w:val="595959"/>
        </w:rPr>
        <w:t>Tjelesne, tehničke, glazbene, likovne kulture</w:t>
      </w:r>
    </w:p>
    <w:p w:rsidR="00F6633F" w:rsidRDefault="00F6633F" w:rsidP="00F6633F">
      <w:pPr>
        <w:numPr>
          <w:ilvl w:val="0"/>
          <w:numId w:val="18"/>
        </w:numPr>
        <w:jc w:val="both"/>
        <w:rPr>
          <w:rFonts w:ascii="Cambria" w:hAnsi="Cambria"/>
          <w:b/>
          <w:color w:val="595959"/>
        </w:rPr>
      </w:pPr>
      <w:r>
        <w:rPr>
          <w:rFonts w:ascii="Cambria" w:hAnsi="Cambria"/>
          <w:b/>
          <w:color w:val="595959"/>
        </w:rPr>
        <w:t>Razredne nastave</w:t>
      </w:r>
    </w:p>
    <w:p w:rsidR="00F6633F" w:rsidRDefault="00F6633F" w:rsidP="00F6633F">
      <w:pPr>
        <w:ind w:left="180"/>
        <w:jc w:val="both"/>
        <w:rPr>
          <w:rFonts w:ascii="Cambria" w:hAnsi="Cambria"/>
          <w:color w:val="595959"/>
        </w:rPr>
      </w:pPr>
    </w:p>
    <w:p w:rsidR="00F6633F" w:rsidRDefault="00F6633F" w:rsidP="00F6633F">
      <w:pPr>
        <w:ind w:left="180"/>
        <w:jc w:val="both"/>
        <w:rPr>
          <w:rFonts w:ascii="Cambria" w:hAnsi="Cambria"/>
          <w:color w:val="595959"/>
        </w:rPr>
      </w:pPr>
      <w:r>
        <w:rPr>
          <w:rFonts w:ascii="Cambria" w:hAnsi="Cambria"/>
          <w:color w:val="595959"/>
        </w:rPr>
        <w:t>Aktivi su grupirani prema srodnim predmetima i sadržajima koji omogućavaju ostvarivanje suradnje i integriranje nastavnih jedinica.</w:t>
      </w:r>
    </w:p>
    <w:p w:rsidR="00F6633F" w:rsidRDefault="00F6633F" w:rsidP="00F6633F">
      <w:pPr>
        <w:ind w:left="180"/>
        <w:jc w:val="both"/>
        <w:rPr>
          <w:rFonts w:ascii="Cambria" w:hAnsi="Cambria"/>
          <w:color w:val="595959"/>
          <w:highlight w:val="red"/>
        </w:rPr>
      </w:pPr>
    </w:p>
    <w:p w:rsidR="00F6633F" w:rsidRDefault="00F6633F" w:rsidP="00F6633F">
      <w:pPr>
        <w:ind w:left="180"/>
        <w:jc w:val="both"/>
        <w:rPr>
          <w:rFonts w:ascii="Cambria" w:hAnsi="Cambria"/>
          <w:color w:val="595959"/>
        </w:rPr>
      </w:pPr>
      <w:r>
        <w:rPr>
          <w:rFonts w:ascii="Cambria" w:hAnsi="Cambria"/>
          <w:color w:val="595959"/>
        </w:rPr>
        <w:t>Učitelji navedeni nastavnih predmeta trebaju održati stručne aktive:</w:t>
      </w:r>
    </w:p>
    <w:p w:rsidR="00F6633F" w:rsidRDefault="00F6633F" w:rsidP="00F6633F">
      <w:pPr>
        <w:ind w:left="180"/>
        <w:jc w:val="both"/>
        <w:rPr>
          <w:rFonts w:ascii="Cambria" w:hAnsi="Cambria"/>
          <w:color w:val="595959"/>
        </w:rPr>
      </w:pPr>
      <w:r>
        <w:rPr>
          <w:rFonts w:ascii="Cambria" w:hAnsi="Cambria"/>
          <w:color w:val="595959"/>
        </w:rPr>
        <w:t xml:space="preserve"> </w:t>
      </w:r>
    </w:p>
    <w:p w:rsidR="00F6633F" w:rsidRDefault="00F6633F" w:rsidP="00F6633F">
      <w:pPr>
        <w:numPr>
          <w:ilvl w:val="0"/>
          <w:numId w:val="19"/>
        </w:numPr>
        <w:tabs>
          <w:tab w:val="left" w:pos="720"/>
        </w:tabs>
        <w:jc w:val="both"/>
        <w:rPr>
          <w:rFonts w:ascii="Cambria" w:hAnsi="Cambria"/>
          <w:color w:val="595959"/>
        </w:rPr>
      </w:pPr>
      <w:r>
        <w:rPr>
          <w:rFonts w:ascii="Cambria" w:hAnsi="Cambria"/>
          <w:b/>
          <w:color w:val="595959"/>
        </w:rPr>
        <w:t>U rujnu –</w:t>
      </w:r>
      <w:r>
        <w:rPr>
          <w:rFonts w:ascii="Cambria" w:hAnsi="Cambria"/>
          <w:color w:val="595959"/>
        </w:rPr>
        <w:t xml:space="preserve"> dogovor o izradi  planova i programa, kriterija ocjenjivanja, razmjena iskustva.</w:t>
      </w:r>
    </w:p>
    <w:p w:rsidR="00F6633F" w:rsidRDefault="00F6633F" w:rsidP="00F6633F">
      <w:pPr>
        <w:ind w:left="709"/>
        <w:jc w:val="both"/>
        <w:rPr>
          <w:rFonts w:ascii="Cambria" w:hAnsi="Cambria"/>
          <w:color w:val="595959"/>
        </w:rPr>
      </w:pPr>
      <w:r>
        <w:rPr>
          <w:rFonts w:ascii="Cambria" w:hAnsi="Cambria"/>
          <w:color w:val="595959"/>
        </w:rPr>
        <w:t>Podjela zaduženja u dodatnoj, dopunskoj i  izbornoj nastavi – formiranje skupina slobodnih aktivnosti. Planiranje projektnih aktivnosti.</w:t>
      </w:r>
    </w:p>
    <w:p w:rsidR="00F6633F" w:rsidRDefault="00F6633F" w:rsidP="00F6633F">
      <w:pPr>
        <w:ind w:left="709"/>
        <w:jc w:val="both"/>
        <w:rPr>
          <w:rFonts w:ascii="Cambria" w:hAnsi="Cambria"/>
          <w:color w:val="595959"/>
        </w:rPr>
      </w:pPr>
    </w:p>
    <w:p w:rsidR="00F6633F" w:rsidRDefault="00F6633F" w:rsidP="00F6633F">
      <w:pPr>
        <w:numPr>
          <w:ilvl w:val="0"/>
          <w:numId w:val="19"/>
        </w:numPr>
        <w:tabs>
          <w:tab w:val="left" w:pos="720"/>
        </w:tabs>
        <w:jc w:val="both"/>
        <w:rPr>
          <w:rFonts w:ascii="Cambria" w:hAnsi="Cambria"/>
          <w:color w:val="595959"/>
        </w:rPr>
      </w:pPr>
      <w:r>
        <w:rPr>
          <w:rFonts w:ascii="Cambria" w:hAnsi="Cambria"/>
          <w:b/>
          <w:color w:val="595959"/>
        </w:rPr>
        <w:t>U studenom</w:t>
      </w:r>
      <w:r>
        <w:rPr>
          <w:rFonts w:ascii="Cambria" w:hAnsi="Cambria"/>
          <w:color w:val="595959"/>
        </w:rPr>
        <w:t xml:space="preserve"> – dogovor o pripremi Božićne priredbe – podjela zaduženja; tekuće potrebe i problemi s kojima se susreću. </w:t>
      </w:r>
    </w:p>
    <w:p w:rsidR="00F6633F" w:rsidRDefault="00F6633F" w:rsidP="00F6633F">
      <w:pPr>
        <w:ind w:left="720"/>
        <w:jc w:val="both"/>
        <w:rPr>
          <w:rFonts w:ascii="Cambria" w:hAnsi="Cambria"/>
          <w:color w:val="595959"/>
        </w:rPr>
      </w:pPr>
    </w:p>
    <w:p w:rsidR="00F6633F" w:rsidRDefault="00F6633F" w:rsidP="00F6633F">
      <w:pPr>
        <w:numPr>
          <w:ilvl w:val="0"/>
          <w:numId w:val="19"/>
        </w:numPr>
        <w:tabs>
          <w:tab w:val="left" w:pos="720"/>
        </w:tabs>
        <w:jc w:val="both"/>
        <w:rPr>
          <w:rFonts w:ascii="Cambria" w:hAnsi="Cambria"/>
          <w:color w:val="595959"/>
        </w:rPr>
      </w:pPr>
      <w:r>
        <w:rPr>
          <w:rFonts w:ascii="Cambria" w:hAnsi="Cambria"/>
          <w:b/>
          <w:color w:val="595959"/>
        </w:rPr>
        <w:t>U siječnju-veljači</w:t>
      </w:r>
      <w:r>
        <w:rPr>
          <w:rFonts w:ascii="Cambria" w:hAnsi="Cambria"/>
          <w:color w:val="595959"/>
        </w:rPr>
        <w:t xml:space="preserve"> – odabir učenika za školska, gradska i županijska natjecanja.</w:t>
      </w:r>
    </w:p>
    <w:p w:rsidR="00F6633F" w:rsidRDefault="00F6633F" w:rsidP="00F6633F">
      <w:pPr>
        <w:jc w:val="both"/>
        <w:rPr>
          <w:rFonts w:ascii="Cambria" w:hAnsi="Cambria"/>
          <w:color w:val="595959"/>
        </w:rPr>
      </w:pPr>
    </w:p>
    <w:p w:rsidR="00F6633F" w:rsidRDefault="00F6633F" w:rsidP="00F6633F">
      <w:pPr>
        <w:numPr>
          <w:ilvl w:val="0"/>
          <w:numId w:val="19"/>
        </w:numPr>
        <w:tabs>
          <w:tab w:val="left" w:pos="720"/>
        </w:tabs>
        <w:jc w:val="both"/>
        <w:rPr>
          <w:rFonts w:ascii="Cambria" w:hAnsi="Cambria"/>
          <w:color w:val="595959"/>
        </w:rPr>
      </w:pPr>
      <w:r>
        <w:rPr>
          <w:rFonts w:ascii="Cambria" w:hAnsi="Cambria"/>
          <w:b/>
          <w:color w:val="595959"/>
        </w:rPr>
        <w:t>U svibnju</w:t>
      </w:r>
      <w:r>
        <w:rPr>
          <w:rFonts w:ascii="Cambria" w:hAnsi="Cambria"/>
          <w:color w:val="595959"/>
        </w:rPr>
        <w:t>-</w:t>
      </w:r>
      <w:r>
        <w:rPr>
          <w:rFonts w:ascii="Cambria" w:hAnsi="Cambria"/>
          <w:b/>
          <w:color w:val="595959"/>
        </w:rPr>
        <w:t>lipnju</w:t>
      </w:r>
      <w:r>
        <w:rPr>
          <w:rFonts w:ascii="Cambria" w:hAnsi="Cambria"/>
          <w:color w:val="595959"/>
        </w:rPr>
        <w:t xml:space="preserve"> – dogovor i razmjena mišljenja pri odabiru udžbenika koji će se koristiti u sljedećoj školskoj godini. Dogovori o pripremi školskih priredbi.</w:t>
      </w:r>
    </w:p>
    <w:p w:rsidR="00F6633F" w:rsidRDefault="00F6633F" w:rsidP="00F6633F">
      <w:pPr>
        <w:pStyle w:val="Odlomakpopisa"/>
        <w:jc w:val="both"/>
        <w:rPr>
          <w:rFonts w:ascii="Cambria" w:hAnsi="Cambria"/>
          <w:color w:val="595959"/>
        </w:rPr>
      </w:pPr>
    </w:p>
    <w:p w:rsidR="00F6633F" w:rsidRDefault="00F6633F" w:rsidP="00F6633F">
      <w:pPr>
        <w:jc w:val="both"/>
        <w:rPr>
          <w:rFonts w:ascii="Cambria" w:hAnsi="Cambria"/>
          <w:color w:val="595959"/>
        </w:rPr>
      </w:pPr>
      <w:r>
        <w:rPr>
          <w:rFonts w:ascii="Cambria" w:hAnsi="Cambria"/>
          <w:color w:val="595959"/>
        </w:rPr>
        <w:t>Svaki aktiv dužan je voditi zapisnike stručnih aktiva koji se moraju dati na uvid ravnateljici škole i školskoj pedagoginji.</w:t>
      </w:r>
    </w:p>
    <w:p w:rsidR="00F6633F" w:rsidRDefault="00F6633F" w:rsidP="00F6633F">
      <w:pPr>
        <w:jc w:val="both"/>
        <w:rPr>
          <w:rFonts w:ascii="Cambria" w:hAnsi="Cambria"/>
          <w:color w:val="595959"/>
        </w:rPr>
      </w:pPr>
    </w:p>
    <w:p w:rsidR="00F6633F" w:rsidRDefault="00F6633F" w:rsidP="00F6633F">
      <w:pPr>
        <w:jc w:val="both"/>
        <w:rPr>
          <w:rFonts w:ascii="Cambria" w:hAnsi="Cambria"/>
          <w:color w:val="595959"/>
        </w:rPr>
      </w:pPr>
      <w:r>
        <w:rPr>
          <w:rFonts w:ascii="Cambria" w:hAnsi="Cambria"/>
          <w:color w:val="595959"/>
        </w:rPr>
        <w:t>Navedeni sastanci stručnih aktiva su obvezni, a ostali stručni aktivi održavati će se po potrebi.</w:t>
      </w:r>
    </w:p>
    <w:p w:rsidR="00F6633F" w:rsidRDefault="00F6633F" w:rsidP="00F6633F">
      <w:pPr>
        <w:jc w:val="both"/>
        <w:rPr>
          <w:b/>
        </w:rPr>
      </w:pP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139" w:name="_Toc210648529"/>
      <w:bookmarkStart w:id="140" w:name="_Toc82513437"/>
      <w:r>
        <w:rPr>
          <w:rFonts w:ascii="Cambria" w:hAnsi="Cambria"/>
          <w:sz w:val="24"/>
          <w:szCs w:val="24"/>
          <w:lang w:eastAsia="zh-CN"/>
        </w:rPr>
        <w:t>7.2. Stručna usavršavanja izvan škole</w:t>
      </w:r>
      <w:bookmarkEnd w:id="139"/>
      <w:bookmarkEnd w:id="140"/>
    </w:p>
    <w:p w:rsidR="00F6633F" w:rsidRDefault="00F6633F" w:rsidP="00F6633F">
      <w:pPr>
        <w:jc w:val="both"/>
        <w:rPr>
          <w:b/>
        </w:rPr>
      </w:pPr>
    </w:p>
    <w:p w:rsidR="00F6633F" w:rsidRDefault="00F6633F" w:rsidP="00F6633F">
      <w:pPr>
        <w:jc w:val="both"/>
        <w:rPr>
          <w:rFonts w:ascii="Cambria" w:hAnsi="Cambria"/>
          <w:color w:val="595959"/>
        </w:rPr>
      </w:pPr>
      <w:r>
        <w:rPr>
          <w:rFonts w:ascii="Cambria" w:hAnsi="Cambria"/>
          <w:color w:val="595959"/>
        </w:rPr>
        <w:t xml:space="preserve">Svi djelatnici škole (osim pomoćnog osoblja) imaju pravo i obvezu trajno se stručno osposobljavati i usavršavati kroz programe koje je odobrilo Ministarstvo i dužni su </w:t>
      </w:r>
      <w:r>
        <w:rPr>
          <w:rFonts w:ascii="Cambria" w:hAnsi="Cambria"/>
          <w:color w:val="595959"/>
        </w:rPr>
        <w:lastRenderedPageBreak/>
        <w:t>sudjelovati na stručnim usavršavanjima po katalogu stručnih sku</w:t>
      </w:r>
      <w:r w:rsidR="00D34D9F">
        <w:rPr>
          <w:rFonts w:ascii="Cambria" w:hAnsi="Cambria"/>
          <w:color w:val="595959"/>
        </w:rPr>
        <w:t>pova AZOO za školsku godinu 2026./2027</w:t>
      </w:r>
      <w:r>
        <w:rPr>
          <w:rFonts w:ascii="Cambria" w:hAnsi="Cambria"/>
          <w:color w:val="595959"/>
        </w:rPr>
        <w:t>. te prema financijskom planu škole i mogućnostima.</w:t>
      </w:r>
    </w:p>
    <w:p w:rsidR="00F6633F" w:rsidRDefault="00F6633F" w:rsidP="00F6633F">
      <w:pPr>
        <w:jc w:val="both"/>
        <w:rPr>
          <w:rFonts w:ascii="Cambria" w:hAnsi="Cambria"/>
          <w:color w:val="595959"/>
        </w:rPr>
      </w:pPr>
      <w:r>
        <w:rPr>
          <w:rFonts w:ascii="Cambria" w:hAnsi="Cambria"/>
          <w:color w:val="595959"/>
        </w:rPr>
        <w:t>Uvjerenja o stručnom usavršavanju daju se na uvid ravnateljici i stručnom suradniku i odlažu u dosje radnika kod tajnice škole.</w:t>
      </w: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jc w:val="both"/>
        <w:rPr>
          <w:b/>
          <w:highlight w:val="red"/>
        </w:rPr>
      </w:pPr>
    </w:p>
    <w:p w:rsidR="00F6633F" w:rsidRDefault="00F6633F" w:rsidP="00F6633F">
      <w:pPr>
        <w:pStyle w:val="Naslov1"/>
        <w:jc w:val="left"/>
        <w:rPr>
          <w:rFonts w:ascii="Times New Roman" w:hAnsi="Times New Roman"/>
          <w:i/>
          <w:lang w:eastAsia="zh-CN"/>
        </w:rPr>
      </w:pPr>
      <w:bookmarkStart w:id="141" w:name="_Toc210648530"/>
      <w:bookmarkStart w:id="142" w:name="_Toc82513438"/>
      <w:r>
        <w:rPr>
          <w:rFonts w:hint="eastAsia"/>
          <w:lang w:eastAsia="zh-CN"/>
        </w:rPr>
        <w:t xml:space="preserve">8.  </w:t>
      </w:r>
      <w:r>
        <w:rPr>
          <w:rFonts w:ascii="Times New Roman" w:hAnsi="Times New Roman"/>
          <w:i/>
          <w:lang w:eastAsia="zh-CN"/>
        </w:rPr>
        <w:t>PODACI O OSTALIM AKTIVNOSTIMA U FUNKCIJI ODGOJNO-OBRAZOVNOG</w:t>
      </w:r>
      <w:bookmarkEnd w:id="141"/>
      <w:bookmarkEnd w:id="142"/>
      <w:r>
        <w:rPr>
          <w:rFonts w:ascii="Times New Roman" w:hAnsi="Times New Roman"/>
          <w:i/>
          <w:lang w:eastAsia="zh-CN"/>
        </w:rPr>
        <w:t xml:space="preserve"> </w:t>
      </w:r>
    </w:p>
    <w:p w:rsidR="00F6633F" w:rsidRDefault="00F6633F" w:rsidP="00F6633F">
      <w:pPr>
        <w:pStyle w:val="Naslov1"/>
        <w:jc w:val="left"/>
        <w:rPr>
          <w:rFonts w:ascii="Times New Roman" w:hAnsi="Times New Roman"/>
          <w:i/>
          <w:lang w:eastAsia="zh-CN"/>
        </w:rPr>
      </w:pPr>
      <w:r>
        <w:rPr>
          <w:rFonts w:ascii="Times New Roman" w:hAnsi="Times New Roman"/>
          <w:i/>
          <w:lang w:eastAsia="zh-CN"/>
        </w:rPr>
        <w:t xml:space="preserve">     </w:t>
      </w:r>
      <w:bookmarkStart w:id="143" w:name="_Toc210648531"/>
      <w:bookmarkStart w:id="144" w:name="_Toc82513439"/>
      <w:bookmarkStart w:id="145" w:name="_Toc19706675"/>
      <w:r>
        <w:rPr>
          <w:rFonts w:ascii="Times New Roman" w:hAnsi="Times New Roman"/>
          <w:i/>
          <w:lang w:eastAsia="zh-CN"/>
        </w:rPr>
        <w:t>RADA I POSLOVANJA ŠKOLSKE USTANOVE</w:t>
      </w:r>
      <w:bookmarkEnd w:id="143"/>
      <w:bookmarkEnd w:id="144"/>
      <w:bookmarkEnd w:id="145"/>
      <w:r>
        <w:rPr>
          <w:rFonts w:ascii="Times New Roman" w:hAnsi="Times New Roman"/>
          <w:i/>
          <w:lang w:eastAsia="zh-CN"/>
        </w:rPr>
        <w:t xml:space="preserve"> </w:t>
      </w: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146" w:name="_Toc210648532"/>
      <w:bookmarkStart w:id="147" w:name="_Toc82513440"/>
      <w:r>
        <w:rPr>
          <w:rFonts w:ascii="Cambria" w:hAnsi="Cambria"/>
          <w:sz w:val="24"/>
          <w:szCs w:val="24"/>
          <w:lang w:eastAsia="zh-CN"/>
        </w:rPr>
        <w:t>8.1. Plan kulturne i javne djelatnosti</w:t>
      </w:r>
      <w:bookmarkEnd w:id="146"/>
      <w:bookmarkEnd w:id="147"/>
      <w:r>
        <w:rPr>
          <w:rFonts w:ascii="Cambria" w:hAnsi="Cambria"/>
          <w:sz w:val="24"/>
          <w:szCs w:val="24"/>
          <w:lang w:eastAsia="zh-CN"/>
        </w:rPr>
        <w:t xml:space="preserve"> </w:t>
      </w:r>
    </w:p>
    <w:p w:rsidR="00F6633F" w:rsidRDefault="00F6633F" w:rsidP="00F6633F">
      <w:pPr>
        <w:jc w:val="both"/>
        <w:rPr>
          <w:b/>
        </w:rPr>
      </w:pPr>
    </w:p>
    <w:p w:rsidR="00F6633F" w:rsidRDefault="00F6633F" w:rsidP="00F6633F">
      <w:pPr>
        <w:jc w:val="both"/>
        <w:rPr>
          <w:sz w:val="22"/>
          <w:szCs w:val="22"/>
        </w:rPr>
      </w:pPr>
      <w:r>
        <w:rPr>
          <w:sz w:val="22"/>
          <w:szCs w:val="22"/>
        </w:rPr>
        <w:t>Razraditi po mjesecima sadržaje i sudionike u kulturnim aktivnostima, predvidjeti broj učenika koji će sudjelovati u programima.</w:t>
      </w:r>
    </w:p>
    <w:p w:rsidR="00F6633F" w:rsidRDefault="00F6633F" w:rsidP="00F6633F">
      <w:pPr>
        <w:jc w:val="both"/>
        <w:rPr>
          <w:sz w:val="22"/>
          <w:szCs w:val="22"/>
        </w:rPr>
      </w:pPr>
      <w:r>
        <w:rPr>
          <w:sz w:val="22"/>
          <w:szCs w:val="22"/>
        </w:rPr>
        <w:t>Plan kulturne djelatnosti škole sadrži: estetsko-ekološko uređenje životne i radne sredine, javna predavanja, priredbe, natjecanja, obilježavanje državnih blagdana i Dana škole i sve druge oblike suradnje s društvenom sredinom.</w:t>
      </w:r>
    </w:p>
    <w:p w:rsidR="00F6633F" w:rsidRDefault="00F6633F" w:rsidP="00F6633F">
      <w:pPr>
        <w:jc w:val="both"/>
        <w:rPr>
          <w:b/>
        </w:rPr>
      </w:pPr>
    </w:p>
    <w:tbl>
      <w:tblPr>
        <w:tblW w:w="101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3952"/>
        <w:gridCol w:w="1417"/>
        <w:gridCol w:w="3116"/>
      </w:tblGrid>
      <w:tr w:rsidR="00F6633F" w:rsidTr="00F6633F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jc w:val="center"/>
              <w:rPr>
                <w:b/>
              </w:rPr>
            </w:pPr>
            <w:bookmarkStart w:id="148" w:name="_Toc399492717"/>
            <w:bookmarkStart w:id="149" w:name="_Toc336591343"/>
            <w:bookmarkStart w:id="150" w:name="_Toc400350319"/>
            <w:bookmarkStart w:id="151" w:name="_Toc462745124"/>
          </w:p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</w:rPr>
              <w:t>Mjesec</w:t>
            </w:r>
            <w:bookmarkEnd w:id="148"/>
            <w:bookmarkEnd w:id="149"/>
            <w:bookmarkEnd w:id="150"/>
            <w:bookmarkEnd w:id="151"/>
          </w:p>
        </w:tc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jc w:val="center"/>
              <w:rPr>
                <w:b/>
              </w:rPr>
            </w:pPr>
            <w:bookmarkStart w:id="152" w:name="_Toc399492718"/>
            <w:bookmarkStart w:id="153" w:name="_Toc462745125"/>
            <w:bookmarkStart w:id="154" w:name="_Toc336591344"/>
            <w:bookmarkStart w:id="155" w:name="_Toc400350320"/>
          </w:p>
          <w:p w:rsidR="00F6633F" w:rsidRDefault="00F6633F">
            <w:pPr>
              <w:jc w:val="center"/>
              <w:rPr>
                <w:b/>
              </w:rPr>
            </w:pPr>
            <w:r>
              <w:rPr>
                <w:b/>
              </w:rPr>
              <w:t>Sadržaji</w:t>
            </w:r>
            <w:bookmarkEnd w:id="152"/>
            <w:bookmarkEnd w:id="153"/>
            <w:bookmarkEnd w:id="154"/>
            <w:bookmarkEnd w:id="155"/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Broj   učenika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Nositelji  aktivnosti</w:t>
            </w:r>
          </w:p>
        </w:tc>
      </w:tr>
      <w:tr w:rsidR="00F6633F" w:rsidTr="00F6633F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before="120" w:after="12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Rujan</w:t>
            </w:r>
          </w:p>
        </w:tc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before="120" w:after="120"/>
              <w:ind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Svečana priredba za učenike 1. razreda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CB0D31">
            <w:pPr>
              <w:spacing w:before="120" w:after="120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jc w:val="center"/>
              <w:rPr>
                <w:rFonts w:ascii="Cambria" w:hAnsi="Cambria"/>
                <w:sz w:val="22"/>
                <w:szCs w:val="20"/>
              </w:rPr>
            </w:pPr>
            <w:r>
              <w:rPr>
                <w:rFonts w:ascii="Cambria" w:hAnsi="Cambria"/>
                <w:sz w:val="22"/>
                <w:szCs w:val="20"/>
              </w:rPr>
              <w:t>Učiteljica razredne nastave,  ravnateljica, pedagoginja,</w:t>
            </w:r>
          </w:p>
          <w:p w:rsidR="00F6633F" w:rsidRDefault="00F6633F">
            <w:pPr>
              <w:ind w:right="-5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učenici </w:t>
            </w:r>
          </w:p>
        </w:tc>
      </w:tr>
      <w:tr w:rsidR="00F6633F" w:rsidTr="00F6633F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spacing w:before="120" w:after="12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  <w:p w:rsidR="00F6633F" w:rsidRDefault="00F6633F">
            <w:pPr>
              <w:spacing w:before="120" w:after="12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  <w:p w:rsidR="00F6633F" w:rsidRDefault="00F6633F">
            <w:pPr>
              <w:spacing w:before="120" w:after="12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spacing w:before="120" w:after="120"/>
              <w:ind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Dani  kruha</w:t>
            </w:r>
          </w:p>
          <w:p w:rsidR="00F6633F" w:rsidRDefault="00F6633F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spacing w:before="120" w:after="120"/>
              <w:ind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Mjesec šk. knjižnice</w:t>
            </w:r>
          </w:p>
          <w:p w:rsidR="00F6633F" w:rsidRDefault="00F6633F">
            <w:pPr>
              <w:spacing w:before="120" w:after="120"/>
              <w:ind w:right="-57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Mjesec hrvatske knjige</w:t>
            </w:r>
          </w:p>
          <w:p w:rsidR="00F6633F" w:rsidRDefault="00F6633F" w:rsidP="00AE2372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</w:p>
          <w:p w:rsidR="00AE2372" w:rsidRDefault="00AE2372" w:rsidP="00AE2372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Svjetski dan mentalnog zdravlja</w:t>
            </w:r>
          </w:p>
          <w:p w:rsidR="00AE2372" w:rsidRDefault="00AE2372" w:rsidP="00AE2372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 w:rsidP="00AE2372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Školsko natjecanje iz emocionalne pismenosti u sklopu projekta „Pretežno vedro“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CB0D31">
            <w:pPr>
              <w:spacing w:before="120" w:after="120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170</w:t>
            </w:r>
          </w:p>
          <w:p w:rsidR="00F6633F" w:rsidRDefault="00F6633F">
            <w:pPr>
              <w:spacing w:before="120" w:after="12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spacing w:before="120" w:after="120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  <w:p w:rsidR="00F6633F" w:rsidRDefault="00F6633F">
            <w:pPr>
              <w:spacing w:before="120" w:after="12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spacing w:before="120" w:after="120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</w:t>
            </w:r>
          </w:p>
          <w:p w:rsidR="00F6633F" w:rsidRDefault="00F6633F">
            <w:pPr>
              <w:spacing w:before="120" w:after="120"/>
              <w:ind w:right="-57"/>
              <w:rPr>
                <w:bCs/>
                <w:sz w:val="22"/>
                <w:szCs w:val="22"/>
              </w:rPr>
            </w:pPr>
          </w:p>
          <w:p w:rsidR="00F6633F" w:rsidRDefault="00AE2372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115</w:t>
            </w:r>
          </w:p>
          <w:p w:rsidR="00AE2372" w:rsidRDefault="00AE2372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ind w:left="-58" w:right="-5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Svi učitelji, stručni suradnici </w:t>
            </w:r>
          </w:p>
          <w:p w:rsidR="00F6633F" w:rsidRDefault="00F6633F">
            <w:pPr>
              <w:ind w:left="-58" w:right="-58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ind w:left="-58" w:right="-58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ind w:left="-58" w:right="-5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Knjižničarka </w:t>
            </w:r>
          </w:p>
          <w:p w:rsidR="00F6633F" w:rsidRDefault="00F6633F">
            <w:pPr>
              <w:ind w:left="-58" w:right="-58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ind w:left="-58" w:right="-58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ind w:left="-58" w:right="-58"/>
              <w:jc w:val="center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Knižničarka</w:t>
            </w:r>
            <w:proofErr w:type="spellEnd"/>
            <w:r>
              <w:rPr>
                <w:bCs/>
                <w:sz w:val="22"/>
                <w:szCs w:val="22"/>
              </w:rPr>
              <w:t xml:space="preserve"> i učiteljice </w:t>
            </w:r>
            <w:proofErr w:type="spellStart"/>
            <w:r>
              <w:rPr>
                <w:bCs/>
                <w:sz w:val="22"/>
                <w:szCs w:val="22"/>
              </w:rPr>
              <w:t>hrv.j</w:t>
            </w:r>
            <w:proofErr w:type="spellEnd"/>
            <w:r>
              <w:rPr>
                <w:bCs/>
                <w:sz w:val="22"/>
                <w:szCs w:val="22"/>
              </w:rPr>
              <w:t>.</w:t>
            </w:r>
          </w:p>
          <w:p w:rsidR="00F6633F" w:rsidRDefault="00F6633F">
            <w:pPr>
              <w:ind w:left="-58" w:right="-58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ind w:right="-58"/>
              <w:rPr>
                <w:bCs/>
                <w:sz w:val="22"/>
                <w:szCs w:val="22"/>
              </w:rPr>
            </w:pPr>
          </w:p>
          <w:p w:rsidR="00AE2372" w:rsidRDefault="00AE2372" w:rsidP="00AE2372">
            <w:pPr>
              <w:ind w:right="-5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SRS</w:t>
            </w:r>
          </w:p>
          <w:p w:rsidR="00AE2372" w:rsidRDefault="00AE2372">
            <w:pPr>
              <w:ind w:right="-58"/>
              <w:rPr>
                <w:bCs/>
                <w:sz w:val="22"/>
                <w:szCs w:val="22"/>
              </w:rPr>
            </w:pPr>
          </w:p>
          <w:p w:rsidR="00AE2372" w:rsidRDefault="00AE2372">
            <w:pPr>
              <w:ind w:right="-58"/>
              <w:rPr>
                <w:bCs/>
                <w:sz w:val="22"/>
                <w:szCs w:val="22"/>
              </w:rPr>
            </w:pPr>
          </w:p>
          <w:p w:rsidR="00AE2372" w:rsidRDefault="00AE2372">
            <w:pPr>
              <w:ind w:right="-58"/>
              <w:rPr>
                <w:bCs/>
                <w:sz w:val="22"/>
                <w:szCs w:val="22"/>
              </w:rPr>
            </w:pPr>
          </w:p>
          <w:p w:rsidR="00F6633F" w:rsidRDefault="00AE2372">
            <w:pPr>
              <w:ind w:right="-5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Knjižničarka, psihologinja</w:t>
            </w:r>
          </w:p>
        </w:tc>
      </w:tr>
      <w:tr w:rsidR="00F6633F" w:rsidTr="00F6633F">
        <w:trPr>
          <w:trHeight w:val="2467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spacing w:before="120" w:after="12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  <w:p w:rsidR="00F6633F" w:rsidRDefault="00F6633F">
            <w:pPr>
              <w:spacing w:before="120" w:after="12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  <w:p w:rsidR="00F6633F" w:rsidRDefault="00F6633F">
            <w:pPr>
              <w:spacing w:before="120" w:after="12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spacing w:before="120" w:after="120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Dan sjećanja na Vukovar</w:t>
            </w:r>
          </w:p>
          <w:p w:rsidR="00F6633F" w:rsidRDefault="00F6633F">
            <w:pPr>
              <w:spacing w:before="120" w:after="12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spacing w:before="120" w:after="120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Mjesec borbe protiv ovisnosti</w:t>
            </w:r>
          </w:p>
          <w:p w:rsidR="00F6633F" w:rsidRDefault="00F6633F">
            <w:pPr>
              <w:spacing w:before="120" w:after="120"/>
              <w:ind w:left="-57" w:right="-57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spacing w:before="120" w:after="120"/>
              <w:ind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Međunarodni dan dječjih prava</w:t>
            </w:r>
          </w:p>
          <w:p w:rsidR="00F6633F" w:rsidRDefault="00F6633F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Međuškolsko</w:t>
            </w:r>
            <w:proofErr w:type="spellEnd"/>
            <w:r>
              <w:rPr>
                <w:sz w:val="22"/>
                <w:szCs w:val="22"/>
              </w:rPr>
              <w:t xml:space="preserve"> natjecanje iz emocionalne pismenosti u sklopu projekta „Pretežno vedro“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CB0D3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170</w:t>
            </w:r>
          </w:p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</w:p>
          <w:p w:rsidR="00F6633F" w:rsidRDefault="00CB0D3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F6633F">
              <w:rPr>
                <w:bCs/>
                <w:sz w:val="22"/>
                <w:szCs w:val="22"/>
              </w:rPr>
              <w:t>7</w:t>
            </w:r>
            <w:r>
              <w:rPr>
                <w:bCs/>
                <w:sz w:val="22"/>
                <w:szCs w:val="22"/>
              </w:rPr>
              <w:t>0</w:t>
            </w:r>
          </w:p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  <w:p w:rsidR="00F6633F" w:rsidRDefault="00F6633F">
            <w:pPr>
              <w:jc w:val="center"/>
              <w:rPr>
                <w:sz w:val="22"/>
                <w:szCs w:val="22"/>
              </w:rPr>
            </w:pPr>
          </w:p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Učitelji povijesti, učenici</w:t>
            </w:r>
          </w:p>
          <w:p w:rsidR="00F6633F" w:rsidRDefault="00F6633F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Stručni suradnici</w:t>
            </w:r>
          </w:p>
          <w:p w:rsidR="00F6633F" w:rsidRDefault="00F6633F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Pedagoginja</w:t>
            </w:r>
          </w:p>
          <w:p w:rsidR="00F6633F" w:rsidRDefault="00F6633F">
            <w:pPr>
              <w:spacing w:before="120" w:after="120"/>
              <w:ind w:right="-57"/>
              <w:rPr>
                <w:bCs/>
                <w:sz w:val="22"/>
                <w:szCs w:val="22"/>
              </w:rPr>
            </w:pPr>
          </w:p>
          <w:p w:rsidR="00F6633F" w:rsidRDefault="00AE2372">
            <w:pPr>
              <w:spacing w:before="120" w:after="120"/>
              <w:ind w:right="-57"/>
              <w:jc w:val="center"/>
              <w:rPr>
                <w:bCs/>
                <w:sz w:val="22"/>
                <w:szCs w:val="22"/>
              </w:rPr>
            </w:pPr>
            <w:r w:rsidRPr="00AE2372">
              <w:rPr>
                <w:bCs/>
                <w:sz w:val="22"/>
                <w:szCs w:val="22"/>
              </w:rPr>
              <w:t>Knjižničarka, psihologinja</w:t>
            </w:r>
          </w:p>
        </w:tc>
      </w:tr>
      <w:tr w:rsidR="00F6633F" w:rsidTr="00F6633F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before="120" w:after="12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Prosinac</w:t>
            </w:r>
          </w:p>
        </w:tc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            </w:t>
            </w:r>
          </w:p>
          <w:p w:rsidR="00F6633F" w:rsidRDefault="00F6633F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                Božić</w:t>
            </w:r>
          </w:p>
          <w:p w:rsidR="00F6633F" w:rsidRDefault="00F6633F">
            <w:pPr>
              <w:rPr>
                <w:bCs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  <w:p w:rsidR="00F6633F" w:rsidRDefault="00CB0D31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170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spacing w:line="276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spacing w:line="276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Svi </w:t>
            </w:r>
          </w:p>
        </w:tc>
      </w:tr>
      <w:tr w:rsidR="00F6633F" w:rsidTr="00F6633F">
        <w:trPr>
          <w:trHeight w:val="1071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  <w:p w:rsidR="00F6633F" w:rsidRDefault="00F6633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Veljača</w:t>
            </w:r>
          </w:p>
        </w:tc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ind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Školska  natjecanja</w:t>
            </w:r>
          </w:p>
          <w:p w:rsidR="00F6633F" w:rsidRDefault="00F6633F">
            <w:pPr>
              <w:ind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Valentinovo</w:t>
            </w:r>
          </w:p>
          <w:p w:rsidR="00F6633F" w:rsidRDefault="00F6633F">
            <w:pPr>
              <w:ind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Dan ružičastih majica</w:t>
            </w:r>
          </w:p>
          <w:p w:rsidR="00F6633F" w:rsidRDefault="00F6633F">
            <w:pPr>
              <w:ind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Dan sigurnijeg interneta</w:t>
            </w:r>
          </w:p>
          <w:p w:rsidR="00F6633F" w:rsidRDefault="00F6633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Maskenbal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Svi zainteresirani</w:t>
            </w:r>
          </w:p>
          <w:p w:rsidR="00F6633F" w:rsidRDefault="00CB0D31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170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ind w:right="-5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učitelji </w:t>
            </w:r>
          </w:p>
          <w:p w:rsidR="00F6633F" w:rsidRDefault="00F6633F">
            <w:pPr>
              <w:ind w:right="-5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svi djelatnici škole</w:t>
            </w:r>
          </w:p>
          <w:p w:rsidR="00F6633F" w:rsidRDefault="00F6633F">
            <w:pPr>
              <w:ind w:right="-5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članovi SRS</w:t>
            </w:r>
          </w:p>
          <w:p w:rsidR="00F6633F" w:rsidRDefault="00F6633F">
            <w:pPr>
              <w:ind w:left="-58" w:right="-5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učiteljica informatike</w:t>
            </w:r>
          </w:p>
          <w:p w:rsidR="00F6633F" w:rsidRDefault="00F6633F">
            <w:pPr>
              <w:ind w:left="-58" w:right="-5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svi djelatnici škole </w:t>
            </w:r>
          </w:p>
        </w:tc>
      </w:tr>
      <w:tr w:rsidR="00F6633F" w:rsidTr="00F6633F">
        <w:trPr>
          <w:trHeight w:val="862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  <w:p w:rsidR="00F6633F" w:rsidRDefault="00F6633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Ožujak</w:t>
            </w:r>
          </w:p>
          <w:p w:rsidR="00F6633F" w:rsidRDefault="00F6633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ind w:right="-57"/>
              <w:rPr>
                <w:rStyle w:val="Naglaeno"/>
                <w:color w:val="222222"/>
                <w:shd w:val="clear" w:color="auto" w:fill="F9F9F9"/>
              </w:rPr>
            </w:pPr>
          </w:p>
          <w:p w:rsidR="00F6633F" w:rsidRDefault="00F6633F">
            <w:pPr>
              <w:ind w:right="-57"/>
              <w:jc w:val="center"/>
              <w:rPr>
                <w:rStyle w:val="Naglaeno"/>
              </w:rPr>
            </w:pPr>
            <w:r>
              <w:rPr>
                <w:rStyle w:val="Naglaeno"/>
              </w:rPr>
              <w:t>Dani hrvatskoga jezika</w:t>
            </w:r>
          </w:p>
          <w:p w:rsidR="00CB0D31" w:rsidRDefault="00CB0D31">
            <w:pPr>
              <w:ind w:right="-57"/>
              <w:jc w:val="center"/>
              <w:rPr>
                <w:b/>
              </w:rPr>
            </w:pPr>
            <w:r>
              <w:rPr>
                <w:rStyle w:val="Naglaeno"/>
              </w:rPr>
              <w:t>Uskrs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ind w:right="-57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ind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120</w:t>
            </w:r>
          </w:p>
          <w:p w:rsidR="00F6633F" w:rsidRDefault="00F6633F">
            <w:pPr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ind w:left="-58" w:right="-58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ind w:left="-58" w:right="-5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Učiteljice hrvatskoga jezika</w:t>
            </w:r>
          </w:p>
        </w:tc>
      </w:tr>
      <w:tr w:rsidR="00F6633F" w:rsidTr="00F6633F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ind w:right="-57"/>
              <w:rPr>
                <w:b/>
                <w:bCs/>
                <w:sz w:val="22"/>
                <w:szCs w:val="22"/>
              </w:rPr>
            </w:pPr>
          </w:p>
          <w:p w:rsidR="00F6633F" w:rsidRDefault="00F6633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  <w:p w:rsidR="00F6633F" w:rsidRDefault="00F6633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Travanj</w:t>
            </w:r>
          </w:p>
        </w:tc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ind w:right="-57"/>
              <w:rPr>
                <w:bCs/>
                <w:sz w:val="22"/>
                <w:szCs w:val="22"/>
              </w:rPr>
            </w:pPr>
          </w:p>
          <w:p w:rsidR="00F6633F" w:rsidRDefault="00F6633F" w:rsidP="00CB0D31">
            <w:pPr>
              <w:ind w:right="-57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Dan  planeta  Zemlje</w:t>
            </w:r>
          </w:p>
          <w:p w:rsidR="00F6633F" w:rsidRDefault="00F6633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</w:p>
          <w:p w:rsidR="00F6633F" w:rsidRDefault="00CB0D31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170</w:t>
            </w:r>
          </w:p>
          <w:p w:rsidR="00F6633F" w:rsidRDefault="00F6633F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ind w:right="-57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ind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Svi učitelji, stručni suradnici </w:t>
            </w:r>
          </w:p>
        </w:tc>
      </w:tr>
      <w:tr w:rsidR="00F6633F" w:rsidTr="00F6633F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spacing w:before="120" w:after="12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Svibanj</w:t>
            </w:r>
          </w:p>
        </w:tc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Dan grada Splita-</w:t>
            </w:r>
            <w:proofErr w:type="spellStart"/>
            <w:r>
              <w:rPr>
                <w:bCs/>
                <w:sz w:val="22"/>
                <w:szCs w:val="22"/>
              </w:rPr>
              <w:t>sv.Dujam</w:t>
            </w:r>
            <w:proofErr w:type="spellEnd"/>
          </w:p>
          <w:p w:rsidR="00F6633F" w:rsidRDefault="00F6633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Dan škole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</w:p>
          <w:p w:rsidR="00F6633F" w:rsidRDefault="00CB0D3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170</w:t>
            </w:r>
          </w:p>
          <w:p w:rsidR="00F6633F" w:rsidRDefault="00CB0D31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170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Svi djelatnici  škole</w:t>
            </w:r>
          </w:p>
        </w:tc>
      </w:tr>
      <w:tr w:rsidR="00F6633F" w:rsidTr="00F6633F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spacing w:before="120" w:after="12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  <w:p w:rsidR="00F6633F" w:rsidRDefault="00F6633F">
            <w:pPr>
              <w:spacing w:before="120" w:after="12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Lipanj</w:t>
            </w:r>
          </w:p>
        </w:tc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633F" w:rsidRDefault="00F6633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Oproštaj </w:t>
            </w:r>
            <w:proofErr w:type="spellStart"/>
            <w:r>
              <w:rPr>
                <w:bCs/>
                <w:sz w:val="22"/>
                <w:szCs w:val="22"/>
              </w:rPr>
              <w:t>osmaša</w:t>
            </w:r>
            <w:proofErr w:type="spellEnd"/>
            <w:r>
              <w:rPr>
                <w:bCs/>
                <w:sz w:val="22"/>
                <w:szCs w:val="22"/>
              </w:rPr>
              <w:t xml:space="preserve"> - </w:t>
            </w:r>
            <w:r>
              <w:rPr>
                <w:rFonts w:ascii="Cambria" w:hAnsi="Cambria"/>
                <w:sz w:val="22"/>
                <w:szCs w:val="20"/>
              </w:rPr>
              <w:t>Prigodna priredba učenika osmih razreda, svečana podjela svjedodžbi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</w:p>
          <w:p w:rsidR="00F6633F" w:rsidRDefault="00CB0D3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</w:t>
            </w:r>
          </w:p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jc w:val="center"/>
              <w:rPr>
                <w:bCs/>
                <w:sz w:val="22"/>
                <w:szCs w:val="22"/>
              </w:rPr>
            </w:pPr>
          </w:p>
          <w:p w:rsidR="00F6633F" w:rsidRDefault="00F6633F">
            <w:pPr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633F" w:rsidRDefault="00F6633F">
            <w:pPr>
              <w:ind w:right="-58"/>
              <w:jc w:val="center"/>
              <w:rPr>
                <w:rFonts w:ascii="Cambria" w:hAnsi="Cambria"/>
                <w:sz w:val="22"/>
                <w:szCs w:val="20"/>
              </w:rPr>
            </w:pPr>
          </w:p>
          <w:p w:rsidR="00F6633F" w:rsidRDefault="00F6633F">
            <w:pPr>
              <w:ind w:right="-58"/>
              <w:jc w:val="center"/>
              <w:rPr>
                <w:bCs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0"/>
              </w:rPr>
              <w:t>razrednici osmih razreda, ravnateljica, ostali učitelji, učenici</w:t>
            </w:r>
          </w:p>
        </w:tc>
      </w:tr>
    </w:tbl>
    <w:p w:rsidR="00CB0D31" w:rsidRDefault="00CB0D31" w:rsidP="00F6633F">
      <w:pPr>
        <w:pStyle w:val="Naslov2"/>
        <w:rPr>
          <w:rFonts w:ascii="Cambria" w:eastAsia="DengXian" w:hAnsi="Cambria"/>
          <w:sz w:val="24"/>
          <w:szCs w:val="24"/>
          <w:lang w:eastAsia="zh-CN"/>
        </w:rPr>
      </w:pPr>
      <w:bookmarkStart w:id="156" w:name="_Toc210648533"/>
      <w:bookmarkStart w:id="157" w:name="_Toc82513441"/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r>
        <w:rPr>
          <w:rFonts w:ascii="Cambria" w:hAnsi="Cambria"/>
          <w:sz w:val="24"/>
          <w:szCs w:val="24"/>
          <w:lang w:eastAsia="zh-CN"/>
        </w:rPr>
        <w:t>8.2. Plan zdravstveno-socijalne zaštite učenika</w:t>
      </w:r>
      <w:bookmarkEnd w:id="156"/>
      <w:bookmarkEnd w:id="157"/>
    </w:p>
    <w:p w:rsidR="00F6633F" w:rsidRDefault="00F6633F" w:rsidP="00F6633F">
      <w:pPr>
        <w:jc w:val="both"/>
        <w:rPr>
          <w:b/>
        </w:rPr>
      </w:pPr>
    </w:p>
    <w:p w:rsidR="00F6633F" w:rsidRDefault="00F6633F" w:rsidP="00F6633F">
      <w:pPr>
        <w:jc w:val="both"/>
      </w:pPr>
      <w:r>
        <w:t>Tjelesni  i  zdravstveni  odgoj  učenika  sastavni  je  dio  odgojno-obrazovnog  rada  škole  u  cjelini. Za vrijeme boravka  učenika  u  školi  brigu  o  zdravlju  i  zdravstvenom  odgoju  učenika vodit će svi učitelji što će se očitovati u  razvijanju  higijensko-zdravstvenih  navika, pravilnog  držanja  tijela  i  slično.</w:t>
      </w:r>
    </w:p>
    <w:p w:rsidR="00F6633F" w:rsidRDefault="00F6633F" w:rsidP="00F6633F">
      <w:pPr>
        <w:jc w:val="both"/>
      </w:pPr>
      <w:r>
        <w:t>U  nastavi  tjelesne  i  zdravstvene  kulture  dolazi  do  izražaja  briga  o  razvoju  koštano-mišićnog  sustava. Posebna  pozornost  obratit  će  se  pravilnom  razvoju, higijeni  tijela, povredama  i  njihovom  sprječavanju  kroz  nastavu  biologije.</w:t>
      </w:r>
    </w:p>
    <w:p w:rsidR="00F6633F" w:rsidRDefault="00F6633F" w:rsidP="00F6633F">
      <w:pPr>
        <w:jc w:val="both"/>
      </w:pPr>
      <w:r>
        <w:t>Kod  učenika  nižih  razreda  zdravstveno-higijenske  navike  razvijaju  se  u  redovnoj  nastavi  prirode  i  društva.</w:t>
      </w:r>
    </w:p>
    <w:p w:rsidR="00F6633F" w:rsidRDefault="00F6633F" w:rsidP="00F6633F">
      <w:pPr>
        <w:jc w:val="both"/>
      </w:pPr>
      <w:r>
        <w:t>U  okviru  satova  razrednog  odjela  razrednici  će  s  učenicima  obrađivati  teme zdravog  načina  života, zdrave  prehrane, štetnosti  pušenja,  alkohola,  droge i sl.</w:t>
      </w:r>
    </w:p>
    <w:p w:rsidR="00F6633F" w:rsidRDefault="00F6633F" w:rsidP="00F6633F"/>
    <w:p w:rsidR="00F6633F" w:rsidRDefault="00F6633F" w:rsidP="00F6633F">
      <w:pPr>
        <w:jc w:val="both"/>
        <w:rPr>
          <w:b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1390"/>
        <w:gridCol w:w="6280"/>
        <w:gridCol w:w="1559"/>
      </w:tblGrid>
      <w:tr w:rsidR="00F6633F" w:rsidTr="00F6633F">
        <w:trPr>
          <w:trHeight w:val="454"/>
        </w:trPr>
        <w:tc>
          <w:tcPr>
            <w:tcW w:w="92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OBVEZNI PROGRAM CIJEPLJENJA</w:t>
            </w:r>
          </w:p>
        </w:tc>
      </w:tr>
      <w:tr w:rsidR="00F6633F" w:rsidTr="00F6633F">
        <w:trPr>
          <w:trHeight w:hRule="exact" w:val="567"/>
        </w:trPr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F6633F" w:rsidRDefault="00F6633F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Razredni odjeli</w:t>
            </w:r>
          </w:p>
        </w:tc>
        <w:tc>
          <w:tcPr>
            <w:tcW w:w="6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Sadržaji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F6633F" w:rsidRDefault="00F6633F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Nositelji</w:t>
            </w:r>
          </w:p>
        </w:tc>
      </w:tr>
      <w:tr w:rsidR="00F6633F" w:rsidTr="00F6633F">
        <w:trPr>
          <w:trHeight w:val="300"/>
        </w:trPr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 1. razred</w:t>
            </w:r>
          </w:p>
        </w:tc>
        <w:tc>
          <w:tcPr>
            <w:tcW w:w="62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hideMark/>
          </w:tcPr>
          <w:p w:rsidR="00F6633F" w:rsidRDefault="00F6633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POLIO (MO-PA-RU-PREDUPIS)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dr. </w:t>
            </w:r>
            <w:proofErr w:type="spellStart"/>
            <w:r>
              <w:rPr>
                <w:rFonts w:ascii="Calibri" w:hAnsi="Calibri"/>
                <w:bCs/>
              </w:rPr>
              <w:t>H.Tokić</w:t>
            </w:r>
            <w:proofErr w:type="spellEnd"/>
            <w:r>
              <w:rPr>
                <w:rFonts w:ascii="Calibri" w:hAnsi="Calibri"/>
                <w:bCs/>
              </w:rPr>
              <w:t> </w:t>
            </w:r>
          </w:p>
        </w:tc>
      </w:tr>
      <w:tr w:rsidR="00F6633F" w:rsidTr="00F6633F">
        <w:trPr>
          <w:trHeight w:val="300"/>
        </w:trPr>
        <w:tc>
          <w:tcPr>
            <w:tcW w:w="139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F6633F" w:rsidRDefault="00F6633F">
            <w:pPr>
              <w:jc w:val="center"/>
              <w:rPr>
                <w:rFonts w:ascii="Calibri" w:hAnsi="Calibri"/>
                <w:bCs/>
              </w:rPr>
            </w:pPr>
          </w:p>
        </w:tc>
        <w:tc>
          <w:tcPr>
            <w:tcW w:w="6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</w:tcPr>
          <w:p w:rsidR="00F6633F" w:rsidRDefault="00F6633F">
            <w:pPr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 </w:t>
            </w:r>
          </w:p>
        </w:tc>
      </w:tr>
      <w:tr w:rsidR="00F6633F" w:rsidTr="00F6633F">
        <w:trPr>
          <w:trHeight w:val="300"/>
        </w:trPr>
        <w:tc>
          <w:tcPr>
            <w:tcW w:w="139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8.razred</w:t>
            </w:r>
          </w:p>
        </w:tc>
        <w:tc>
          <w:tcPr>
            <w:tcW w:w="6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hideMark/>
          </w:tcPr>
          <w:p w:rsidR="00F6633F" w:rsidRDefault="00F6633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ANADI-TE, POLIO I NEOBAVEZNO CIJEPLJENJE PROTIV HPV-A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F6633F" w:rsidRDefault="00F6633F">
            <w:pPr>
              <w:jc w:val="center"/>
              <w:rPr>
                <w:rFonts w:ascii="Calibri" w:hAnsi="Calibri"/>
                <w:bCs/>
              </w:rPr>
            </w:pPr>
          </w:p>
        </w:tc>
      </w:tr>
      <w:tr w:rsidR="00F6633F" w:rsidTr="00F6633F">
        <w:trPr>
          <w:trHeight w:val="300"/>
        </w:trPr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 </w:t>
            </w:r>
          </w:p>
        </w:tc>
        <w:tc>
          <w:tcPr>
            <w:tcW w:w="62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F6633F" w:rsidRDefault="00F6633F">
            <w:pPr>
              <w:rPr>
                <w:rFonts w:ascii="Calibri" w:hAnsi="Calibri"/>
                <w:bCs/>
              </w:rPr>
            </w:pP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6633F" w:rsidRDefault="00F6633F">
            <w:pPr>
              <w:rPr>
                <w:rFonts w:ascii="Calibri" w:hAnsi="Calibri"/>
                <w:bCs/>
              </w:rPr>
            </w:pPr>
          </w:p>
        </w:tc>
      </w:tr>
      <w:tr w:rsidR="00F6633F" w:rsidTr="00F6633F">
        <w:trPr>
          <w:trHeight w:val="340"/>
        </w:trPr>
        <w:tc>
          <w:tcPr>
            <w:tcW w:w="92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633F" w:rsidRDefault="00F6633F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OBVEZNI PREGLEDI</w:t>
            </w:r>
          </w:p>
          <w:p w:rsidR="00F6633F" w:rsidRDefault="00F6633F">
            <w:pPr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F6633F" w:rsidTr="00F6633F">
        <w:trPr>
          <w:trHeight w:val="300"/>
        </w:trPr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lastRenderedPageBreak/>
              <w:t> 5.razred</w:t>
            </w:r>
          </w:p>
        </w:tc>
        <w:tc>
          <w:tcPr>
            <w:tcW w:w="62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 SISTEMATSKI PREGLED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 </w:t>
            </w:r>
            <w:proofErr w:type="spellStart"/>
            <w:r>
              <w:rPr>
                <w:rFonts w:ascii="Calibri" w:hAnsi="Calibri"/>
                <w:bCs/>
              </w:rPr>
              <w:t>dr.H.Tokić</w:t>
            </w:r>
            <w:proofErr w:type="spellEnd"/>
          </w:p>
        </w:tc>
      </w:tr>
      <w:tr w:rsidR="00F6633F" w:rsidTr="00F6633F">
        <w:trPr>
          <w:trHeight w:val="315"/>
        </w:trPr>
        <w:tc>
          <w:tcPr>
            <w:tcW w:w="139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 8.razred</w:t>
            </w:r>
          </w:p>
        </w:tc>
        <w:tc>
          <w:tcPr>
            <w:tcW w:w="6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 SISTEMATSKI PREGLED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 </w:t>
            </w:r>
          </w:p>
        </w:tc>
      </w:tr>
      <w:tr w:rsidR="00F6633F" w:rsidTr="00F6633F">
        <w:trPr>
          <w:trHeight w:val="315"/>
        </w:trPr>
        <w:tc>
          <w:tcPr>
            <w:tcW w:w="139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1.razred</w:t>
            </w:r>
          </w:p>
        </w:tc>
        <w:tc>
          <w:tcPr>
            <w:tcW w:w="6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VID, VID NA BOJE, TT/TV, SISTEMATSKI (PREDUPIS)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F6633F" w:rsidRDefault="00F6633F">
            <w:pPr>
              <w:rPr>
                <w:rFonts w:ascii="Calibri" w:hAnsi="Calibri"/>
                <w:bCs/>
              </w:rPr>
            </w:pPr>
          </w:p>
        </w:tc>
      </w:tr>
      <w:tr w:rsidR="00F6633F" w:rsidTr="00F6633F">
        <w:trPr>
          <w:trHeight w:val="315"/>
        </w:trPr>
        <w:tc>
          <w:tcPr>
            <w:tcW w:w="139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3.razred</w:t>
            </w:r>
          </w:p>
        </w:tc>
        <w:tc>
          <w:tcPr>
            <w:tcW w:w="6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POREMEĆAJ VIDA, POREMEĆAJ VIDA NA BOJE, RAST I RAZVOJ 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F6633F" w:rsidRDefault="00F6633F">
            <w:pPr>
              <w:rPr>
                <w:rFonts w:ascii="Calibri" w:hAnsi="Calibri"/>
                <w:bCs/>
              </w:rPr>
            </w:pPr>
          </w:p>
        </w:tc>
      </w:tr>
      <w:tr w:rsidR="00F6633F" w:rsidTr="00F6633F">
        <w:trPr>
          <w:trHeight w:val="315"/>
        </w:trPr>
        <w:tc>
          <w:tcPr>
            <w:tcW w:w="139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6.razred</w:t>
            </w:r>
          </w:p>
        </w:tc>
        <w:tc>
          <w:tcPr>
            <w:tcW w:w="6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rPr>
                <w:rFonts w:ascii="Calibri" w:hAnsi="Calibri"/>
                <w:bCs/>
              </w:rPr>
            </w:pPr>
            <w:r>
              <w:rPr>
                <w:rFonts w:ascii="Calibri" w:hAnsi="Calibri" w:cs="Calibri"/>
              </w:rPr>
              <w:t xml:space="preserve">SKRINING KRALJEŽNICE ,RAST I RAZVOJ 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F6633F" w:rsidRDefault="00F6633F">
            <w:pPr>
              <w:rPr>
                <w:rFonts w:ascii="Calibri" w:hAnsi="Calibri"/>
                <w:bCs/>
              </w:rPr>
            </w:pPr>
          </w:p>
        </w:tc>
      </w:tr>
      <w:tr w:rsidR="00F6633F" w:rsidTr="00F6633F">
        <w:trPr>
          <w:trHeight w:val="315"/>
        </w:trPr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jc w:val="center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7. razred</w:t>
            </w:r>
          </w:p>
        </w:tc>
        <w:tc>
          <w:tcPr>
            <w:tcW w:w="62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F6633F" w:rsidRDefault="00F6633F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GRUPNA AUDIOMETRIJA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F6633F" w:rsidRDefault="00F6633F">
            <w:pPr>
              <w:rPr>
                <w:rFonts w:ascii="Calibri" w:hAnsi="Calibri"/>
                <w:bCs/>
              </w:rPr>
            </w:pPr>
          </w:p>
        </w:tc>
      </w:tr>
    </w:tbl>
    <w:p w:rsidR="00F6633F" w:rsidRDefault="00F6633F" w:rsidP="00F6633F"/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158" w:name="_Toc210648534"/>
      <w:bookmarkStart w:id="159" w:name="_Toc82513442"/>
      <w:r>
        <w:rPr>
          <w:rFonts w:ascii="Cambria" w:hAnsi="Cambria"/>
          <w:sz w:val="24"/>
          <w:szCs w:val="24"/>
          <w:lang w:eastAsia="zh-CN"/>
        </w:rPr>
        <w:t>8.3. Plan zdravstvene zaštite odgojno-obrazovnih i ostalih radnika škole</w:t>
      </w:r>
      <w:bookmarkEnd w:id="158"/>
      <w:bookmarkEnd w:id="159"/>
    </w:p>
    <w:p w:rsidR="00F6633F" w:rsidRDefault="00F6633F" w:rsidP="00F6633F">
      <w:pPr>
        <w:rPr>
          <w:b/>
        </w:rPr>
      </w:pPr>
    </w:p>
    <w:p w:rsidR="00F6633F" w:rsidRDefault="00F6633F" w:rsidP="00F6633F">
      <w:pPr>
        <w:jc w:val="both"/>
        <w:rPr>
          <w:sz w:val="22"/>
          <w:szCs w:val="22"/>
        </w:rPr>
      </w:pPr>
      <w:r>
        <w:rPr>
          <w:sz w:val="22"/>
          <w:szCs w:val="22"/>
        </w:rPr>
        <w:t>Zdravstvena zaštita odgojno-obrazovnih i ostalih radnika škole, koja uključuje sistematske preglede, obavit će se prema odredbama kolektivnih ugovora i ostalih oblika zdravstvene i sigurnosne zaštite radnika škole, a na temelju najbolje pristigle ponude za sistematske preglede te u suradnji sa Nastavnim zavodom za javno zdravstvo.</w:t>
      </w:r>
    </w:p>
    <w:p w:rsidR="00CB0D31" w:rsidRDefault="00CB0D31" w:rsidP="00F6633F">
      <w:pPr>
        <w:jc w:val="both"/>
        <w:rPr>
          <w:sz w:val="22"/>
          <w:szCs w:val="22"/>
        </w:rPr>
      </w:pPr>
    </w:p>
    <w:p w:rsidR="00F6633F" w:rsidRPr="00B67AC7" w:rsidRDefault="00F6633F" w:rsidP="00F6633F">
      <w:pPr>
        <w:pStyle w:val="Naslov2"/>
        <w:rPr>
          <w:rFonts w:ascii="Cambria" w:eastAsia="SimSun" w:hAnsi="Cambria"/>
          <w:sz w:val="24"/>
          <w:szCs w:val="24"/>
          <w:lang w:eastAsia="zh-CN"/>
        </w:rPr>
      </w:pPr>
      <w:bookmarkStart w:id="160" w:name="_Toc210648535"/>
      <w:bookmarkStart w:id="161" w:name="_Toc82513443"/>
      <w:r w:rsidRPr="00B67AC7">
        <w:rPr>
          <w:rFonts w:ascii="Cambria" w:hAnsi="Cambria"/>
          <w:sz w:val="24"/>
          <w:szCs w:val="24"/>
          <w:lang w:eastAsia="zh-CN"/>
        </w:rPr>
        <w:t>8.4. Školski preventivni program</w:t>
      </w:r>
      <w:bookmarkEnd w:id="160"/>
      <w:bookmarkEnd w:id="161"/>
    </w:p>
    <w:p w:rsidR="00B67AC7" w:rsidRPr="00B67AC7" w:rsidRDefault="00B67AC7" w:rsidP="00B67AC7">
      <w:pPr>
        <w:rPr>
          <w:rFonts w:ascii="Calibri" w:hAnsi="Calibri" w:cs="Calibri"/>
          <w:b/>
          <w:sz w:val="22"/>
          <w:szCs w:val="22"/>
        </w:rPr>
      </w:pPr>
    </w:p>
    <w:p w:rsidR="00B67AC7" w:rsidRPr="00B67AC7" w:rsidRDefault="00B67AC7" w:rsidP="00B67AC7">
      <w:pPr>
        <w:numPr>
          <w:ilvl w:val="0"/>
          <w:numId w:val="20"/>
        </w:numPr>
        <w:spacing w:after="160" w:line="259" w:lineRule="auto"/>
        <w:contextualSpacing/>
        <w:rPr>
          <w:rFonts w:ascii="Calibri" w:hAnsi="Calibri" w:cs="Calibri"/>
          <w:b/>
          <w:sz w:val="22"/>
          <w:szCs w:val="22"/>
          <w:lang w:eastAsia="hr-HR"/>
        </w:rPr>
      </w:pPr>
      <w:r w:rsidRPr="00B67AC7">
        <w:rPr>
          <w:rFonts w:ascii="Calibri" w:hAnsi="Calibri" w:cs="Calibri"/>
          <w:b/>
          <w:sz w:val="22"/>
          <w:szCs w:val="22"/>
          <w:lang w:eastAsia="hr-HR"/>
        </w:rPr>
        <w:t>UVOD</w:t>
      </w:r>
    </w:p>
    <w:p w:rsidR="00B67AC7" w:rsidRPr="00B67AC7" w:rsidRDefault="00B67AC7" w:rsidP="00B67AC7">
      <w:pPr>
        <w:ind w:left="720"/>
        <w:contextualSpacing/>
        <w:rPr>
          <w:rFonts w:ascii="Calibri" w:hAnsi="Calibri" w:cs="Calibri"/>
          <w:sz w:val="22"/>
          <w:szCs w:val="22"/>
          <w:lang w:eastAsia="hr-HR"/>
        </w:rPr>
      </w:pPr>
    </w:p>
    <w:p w:rsidR="00B67AC7" w:rsidRPr="00B67AC7" w:rsidRDefault="00B67AC7" w:rsidP="00B67AC7">
      <w:pPr>
        <w:spacing w:line="276" w:lineRule="auto"/>
        <w:ind w:firstLine="142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iCs/>
          <w:sz w:val="22"/>
          <w:szCs w:val="22"/>
        </w:rPr>
        <w:t>Školski preventivni program služi promicanju odgojnih sastavnica školovanja - oblikovan je kao fleksibilan okvir univerzalne prevencije ovisnosti i nasilničkog ponašanja.</w:t>
      </w:r>
      <w:r w:rsidRPr="00B67AC7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67AC7">
        <w:rPr>
          <w:rFonts w:ascii="Calibri" w:hAnsi="Calibri" w:cs="Calibri"/>
          <w:sz w:val="22"/>
          <w:szCs w:val="22"/>
        </w:rPr>
        <w:t>Ima holistički pristup zdravlju u skladu s načelima Konvencije o pravima djeteta, promovira teme i aktivnosti koje će pospješiti razvoj učenika i potaknuti na usvajanje vlastite odgovornosti - individualne i građanske.</w:t>
      </w:r>
    </w:p>
    <w:p w:rsidR="00B67AC7" w:rsidRPr="00B67AC7" w:rsidRDefault="00B67AC7" w:rsidP="00B67AC7">
      <w:pPr>
        <w:spacing w:line="276" w:lineRule="auto"/>
        <w:ind w:firstLine="142"/>
        <w:contextualSpacing/>
        <w:jc w:val="both"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 xml:space="preserve">Pod pojmom </w:t>
      </w:r>
      <w:r w:rsidRPr="00B67AC7">
        <w:rPr>
          <w:rFonts w:ascii="Calibri" w:hAnsi="Calibri" w:cs="Calibri"/>
          <w:b/>
          <w:bCs/>
          <w:i/>
          <w:iCs/>
          <w:sz w:val="22"/>
          <w:szCs w:val="22"/>
          <w:lang w:eastAsia="hr-HR"/>
        </w:rPr>
        <w:t xml:space="preserve">prevencija </w:t>
      </w:r>
      <w:r w:rsidRPr="00B67AC7">
        <w:rPr>
          <w:rFonts w:ascii="Calibri" w:hAnsi="Calibri" w:cs="Calibri"/>
          <w:sz w:val="22"/>
          <w:szCs w:val="22"/>
          <w:lang w:eastAsia="hr-HR"/>
        </w:rPr>
        <w:t xml:space="preserve">podrazumijeva se </w:t>
      </w:r>
      <w:proofErr w:type="spellStart"/>
      <w:r w:rsidRPr="00B67AC7">
        <w:rPr>
          <w:rFonts w:ascii="Calibri" w:hAnsi="Calibri" w:cs="Calibri"/>
          <w:b/>
          <w:bCs/>
          <w:sz w:val="22"/>
          <w:szCs w:val="22"/>
          <w:lang w:eastAsia="hr-HR"/>
        </w:rPr>
        <w:t>proaktivni</w:t>
      </w:r>
      <w:proofErr w:type="spellEnd"/>
      <w:r w:rsidRPr="00B67AC7">
        <w:rPr>
          <w:rFonts w:ascii="Calibri" w:hAnsi="Calibri" w:cs="Calibri"/>
          <w:b/>
          <w:bCs/>
          <w:sz w:val="22"/>
          <w:szCs w:val="22"/>
          <w:lang w:eastAsia="hr-HR"/>
        </w:rPr>
        <w:t xml:space="preserve"> proces </w:t>
      </w:r>
      <w:r w:rsidRPr="00B67AC7">
        <w:rPr>
          <w:rFonts w:ascii="Calibri" w:hAnsi="Calibri" w:cs="Calibri"/>
          <w:sz w:val="22"/>
          <w:szCs w:val="22"/>
          <w:lang w:eastAsia="hr-HR"/>
        </w:rPr>
        <w:t xml:space="preserve">koji pomaže kod učenika učvrstiti sposobnosti suočavanja s izazovima i promjenama kojima su izloženi. Odgovorno ponašanje uključuje kritičku analizu dostupnih informacija, kvalitetan proces donošenja odluka i </w:t>
      </w:r>
      <w:r w:rsidRPr="00B67AC7">
        <w:rPr>
          <w:rFonts w:ascii="Calibri" w:hAnsi="Calibri" w:cs="Calibri"/>
          <w:b/>
          <w:bCs/>
          <w:sz w:val="22"/>
          <w:szCs w:val="22"/>
          <w:lang w:eastAsia="hr-HR"/>
        </w:rPr>
        <w:t xml:space="preserve">odgovorno ponašanje </w:t>
      </w:r>
      <w:r w:rsidRPr="00B67AC7">
        <w:rPr>
          <w:rFonts w:ascii="Calibri" w:hAnsi="Calibri" w:cs="Calibri"/>
          <w:sz w:val="22"/>
          <w:szCs w:val="22"/>
          <w:lang w:eastAsia="hr-HR"/>
        </w:rPr>
        <w:t xml:space="preserve">koje isključuje pušenje, konzumiranje alkohola i </w:t>
      </w:r>
      <w:proofErr w:type="spellStart"/>
      <w:r w:rsidRPr="00B67AC7">
        <w:rPr>
          <w:rFonts w:ascii="Calibri" w:hAnsi="Calibri" w:cs="Calibri"/>
          <w:sz w:val="22"/>
          <w:szCs w:val="22"/>
          <w:lang w:eastAsia="hr-HR"/>
        </w:rPr>
        <w:t>psihoaktivnih</w:t>
      </w:r>
      <w:proofErr w:type="spellEnd"/>
      <w:r w:rsidRPr="00B67AC7">
        <w:rPr>
          <w:rFonts w:ascii="Calibri" w:hAnsi="Calibri" w:cs="Calibri"/>
          <w:sz w:val="22"/>
          <w:szCs w:val="22"/>
          <w:lang w:eastAsia="hr-HR"/>
        </w:rPr>
        <w:t xml:space="preserve"> tvari te rizično ponašanje kao što su klađenje, kockanje, nasilje i zlostavljanje. U svrhu informiranja djece i mladih i poticanja odgovornog ponašanja kod njih potrebno je sve više jačati svijest o odgovornom i svrsishodnom korištenju slobodnog vremena. </w:t>
      </w:r>
    </w:p>
    <w:p w:rsidR="00B67AC7" w:rsidRPr="00B67AC7" w:rsidRDefault="00B67AC7" w:rsidP="00B67AC7">
      <w:pPr>
        <w:ind w:left="720"/>
        <w:contextualSpacing/>
        <w:rPr>
          <w:rFonts w:ascii="Calibri" w:hAnsi="Calibri" w:cs="Calibri"/>
          <w:color w:val="FF0000"/>
          <w:sz w:val="22"/>
          <w:szCs w:val="22"/>
          <w:lang w:eastAsia="hr-HR"/>
        </w:rPr>
      </w:pPr>
    </w:p>
    <w:p w:rsidR="00B67AC7" w:rsidRPr="00B67AC7" w:rsidRDefault="00B67AC7" w:rsidP="00B67AC7">
      <w:pPr>
        <w:ind w:left="720"/>
        <w:contextualSpacing/>
        <w:rPr>
          <w:rFonts w:ascii="Calibri" w:hAnsi="Calibri" w:cs="Calibri"/>
          <w:color w:val="FF0000"/>
          <w:sz w:val="22"/>
          <w:szCs w:val="22"/>
          <w:lang w:eastAsia="hr-HR"/>
        </w:rPr>
      </w:pPr>
    </w:p>
    <w:p w:rsidR="00B67AC7" w:rsidRPr="00B67AC7" w:rsidRDefault="00B67AC7" w:rsidP="00B67AC7">
      <w:pPr>
        <w:rPr>
          <w:rFonts w:ascii="Calibri" w:hAnsi="Calibri" w:cs="Calibri"/>
          <w:b/>
          <w:sz w:val="22"/>
          <w:szCs w:val="22"/>
        </w:rPr>
      </w:pPr>
      <w:r w:rsidRPr="00B67AC7">
        <w:rPr>
          <w:rFonts w:ascii="Calibri" w:hAnsi="Calibri" w:cs="Calibri"/>
          <w:b/>
          <w:sz w:val="22"/>
          <w:szCs w:val="22"/>
        </w:rPr>
        <w:t>Povjerenstvo za provedbu školskog preventivnog programa:</w:t>
      </w:r>
    </w:p>
    <w:p w:rsidR="00B67AC7" w:rsidRPr="00B67AC7" w:rsidRDefault="00B67AC7" w:rsidP="00B67AC7">
      <w:pPr>
        <w:numPr>
          <w:ilvl w:val="0"/>
          <w:numId w:val="21"/>
        </w:numPr>
        <w:spacing w:after="160" w:line="259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Antonela Matić, ravnatelj</w:t>
      </w:r>
    </w:p>
    <w:p w:rsidR="00B67AC7" w:rsidRPr="00B67AC7" w:rsidRDefault="00B67AC7" w:rsidP="00B67AC7">
      <w:pPr>
        <w:numPr>
          <w:ilvl w:val="0"/>
          <w:numId w:val="21"/>
        </w:numPr>
        <w:spacing w:after="160" w:line="259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 xml:space="preserve">Marija </w:t>
      </w:r>
      <w:proofErr w:type="spellStart"/>
      <w:r w:rsidRPr="00B67AC7">
        <w:rPr>
          <w:rFonts w:ascii="Calibri" w:hAnsi="Calibri" w:cs="Calibri"/>
          <w:sz w:val="22"/>
          <w:szCs w:val="22"/>
          <w:lang w:eastAsia="hr-HR"/>
        </w:rPr>
        <w:t>Brahović</w:t>
      </w:r>
      <w:proofErr w:type="spellEnd"/>
      <w:r w:rsidRPr="00B67AC7">
        <w:rPr>
          <w:rFonts w:ascii="Calibri" w:hAnsi="Calibri" w:cs="Calibri"/>
          <w:sz w:val="22"/>
          <w:szCs w:val="22"/>
          <w:lang w:eastAsia="hr-HR"/>
        </w:rPr>
        <w:t>, stručni suradnik pedagog</w:t>
      </w:r>
    </w:p>
    <w:p w:rsidR="00B67AC7" w:rsidRPr="00B67AC7" w:rsidRDefault="00B67AC7" w:rsidP="00B67AC7">
      <w:pPr>
        <w:numPr>
          <w:ilvl w:val="0"/>
          <w:numId w:val="21"/>
        </w:numPr>
        <w:spacing w:after="160" w:line="259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 xml:space="preserve">Ivana </w:t>
      </w:r>
      <w:proofErr w:type="spellStart"/>
      <w:r w:rsidRPr="00B67AC7">
        <w:rPr>
          <w:rFonts w:ascii="Calibri" w:hAnsi="Calibri" w:cs="Calibri"/>
          <w:sz w:val="22"/>
          <w:szCs w:val="22"/>
          <w:lang w:eastAsia="hr-HR"/>
        </w:rPr>
        <w:t>Miljak</w:t>
      </w:r>
      <w:proofErr w:type="spellEnd"/>
      <w:r w:rsidRPr="00B67AC7">
        <w:rPr>
          <w:rFonts w:ascii="Calibri" w:hAnsi="Calibri" w:cs="Calibri"/>
          <w:sz w:val="22"/>
          <w:szCs w:val="22"/>
          <w:lang w:eastAsia="hr-HR"/>
        </w:rPr>
        <w:t>, stručni suradnik psiholog</w:t>
      </w:r>
    </w:p>
    <w:p w:rsidR="00B67AC7" w:rsidRPr="00B67AC7" w:rsidRDefault="00B67AC7" w:rsidP="00B67AC7">
      <w:pPr>
        <w:numPr>
          <w:ilvl w:val="0"/>
          <w:numId w:val="21"/>
        </w:numPr>
        <w:spacing w:after="160" w:line="259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Antonio Lisica, učitelj tjelesne kulture</w:t>
      </w:r>
    </w:p>
    <w:p w:rsidR="00B67AC7" w:rsidRPr="00B67AC7" w:rsidRDefault="00B67AC7" w:rsidP="00B67AC7">
      <w:pPr>
        <w:numPr>
          <w:ilvl w:val="0"/>
          <w:numId w:val="21"/>
        </w:numPr>
        <w:spacing w:after="160" w:line="259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 xml:space="preserve">Mihaela </w:t>
      </w:r>
      <w:proofErr w:type="spellStart"/>
      <w:r w:rsidRPr="00B67AC7">
        <w:rPr>
          <w:rFonts w:ascii="Calibri" w:hAnsi="Calibri" w:cs="Calibri"/>
          <w:sz w:val="22"/>
          <w:szCs w:val="22"/>
          <w:lang w:eastAsia="hr-HR"/>
        </w:rPr>
        <w:t>Čotić</w:t>
      </w:r>
      <w:proofErr w:type="spellEnd"/>
      <w:r w:rsidRPr="00B67AC7">
        <w:rPr>
          <w:rFonts w:ascii="Calibri" w:hAnsi="Calibri" w:cs="Calibri"/>
          <w:sz w:val="22"/>
          <w:szCs w:val="22"/>
          <w:lang w:eastAsia="hr-HR"/>
        </w:rPr>
        <w:t xml:space="preserve"> Pavić, učiteljica hrvatskog jezika</w:t>
      </w:r>
    </w:p>
    <w:p w:rsidR="00B67AC7" w:rsidRPr="00B67AC7" w:rsidRDefault="00B67AC7" w:rsidP="00B67AC7">
      <w:pPr>
        <w:numPr>
          <w:ilvl w:val="0"/>
          <w:numId w:val="21"/>
        </w:numPr>
        <w:spacing w:after="160" w:line="259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Julija Ivanković, učiteljica razredne nastave</w:t>
      </w:r>
    </w:p>
    <w:p w:rsidR="00B67AC7" w:rsidRPr="00B67AC7" w:rsidRDefault="00B67AC7" w:rsidP="00B67AC7">
      <w:pPr>
        <w:framePr w:hSpace="180" w:wrap="around" w:vAnchor="text" w:hAnchor="margin" w:y="80"/>
        <w:jc w:val="both"/>
        <w:rPr>
          <w:rFonts w:ascii="Calibri" w:hAnsi="Calibri" w:cs="Calibri"/>
          <w:bCs/>
          <w:iCs/>
          <w:sz w:val="22"/>
          <w:szCs w:val="22"/>
        </w:rPr>
      </w:pPr>
      <w:r w:rsidRPr="00B67AC7">
        <w:rPr>
          <w:rFonts w:ascii="Calibri" w:hAnsi="Calibri" w:cs="Calibri"/>
          <w:b/>
          <w:bCs/>
          <w:i/>
          <w:iCs/>
          <w:sz w:val="22"/>
          <w:szCs w:val="22"/>
        </w:rPr>
        <w:t>Suradnje</w:t>
      </w:r>
      <w:r w:rsidRPr="00B67AC7">
        <w:rPr>
          <w:rFonts w:ascii="Calibri" w:hAnsi="Calibri" w:cs="Calibri"/>
          <w:bCs/>
          <w:i/>
          <w:iCs/>
          <w:sz w:val="22"/>
          <w:szCs w:val="22"/>
        </w:rPr>
        <w:t>: školska liječnica, razrednici, učitelji,  policijski službenici PU splitsko-dalmatinske županije, Crveni križ, udruge, Nastavni zavod za javno zdravstvo  Splitsko dalmatinske županije, Centar za sigurniji internet</w:t>
      </w:r>
    </w:p>
    <w:p w:rsidR="00B67AC7" w:rsidRDefault="00B67AC7" w:rsidP="00B67AC7">
      <w:pPr>
        <w:spacing w:line="276" w:lineRule="auto"/>
        <w:jc w:val="both"/>
        <w:rPr>
          <w:rFonts w:ascii="Calibri" w:hAnsi="Calibri" w:cs="Calibri"/>
          <w:i/>
          <w:iCs/>
          <w:sz w:val="22"/>
          <w:szCs w:val="22"/>
        </w:rPr>
      </w:pPr>
      <w:r w:rsidRPr="00B67AC7">
        <w:rPr>
          <w:rFonts w:ascii="Calibri" w:hAnsi="Calibri" w:cs="Calibri"/>
          <w:i/>
          <w:iCs/>
          <w:sz w:val="22"/>
          <w:szCs w:val="22"/>
        </w:rPr>
        <w:tab/>
      </w:r>
    </w:p>
    <w:p w:rsidR="00B67AC7" w:rsidRDefault="00B67AC7" w:rsidP="00B67AC7">
      <w:pPr>
        <w:spacing w:line="276" w:lineRule="auto"/>
        <w:jc w:val="both"/>
        <w:rPr>
          <w:rFonts w:ascii="Calibri" w:hAnsi="Calibri" w:cs="Calibri"/>
          <w:i/>
          <w:iCs/>
          <w:sz w:val="22"/>
          <w:szCs w:val="22"/>
        </w:rPr>
      </w:pP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i/>
          <w:iCs/>
          <w:sz w:val="22"/>
          <w:szCs w:val="22"/>
        </w:rPr>
      </w:pPr>
    </w:p>
    <w:p w:rsidR="00B67AC7" w:rsidRPr="00B67AC7" w:rsidRDefault="00B67AC7" w:rsidP="00B67AC7">
      <w:pPr>
        <w:numPr>
          <w:ilvl w:val="0"/>
          <w:numId w:val="20"/>
        </w:numPr>
        <w:spacing w:after="160" w:line="276" w:lineRule="auto"/>
        <w:contextualSpacing/>
        <w:jc w:val="both"/>
        <w:rPr>
          <w:rFonts w:ascii="Calibri" w:hAnsi="Calibri" w:cs="Calibri"/>
          <w:b/>
          <w:iCs/>
          <w:sz w:val="22"/>
          <w:szCs w:val="22"/>
          <w:lang w:eastAsia="hr-HR"/>
        </w:rPr>
      </w:pPr>
      <w:r w:rsidRPr="00B67AC7">
        <w:rPr>
          <w:rFonts w:ascii="Calibri" w:hAnsi="Calibri" w:cs="Calibri"/>
          <w:b/>
          <w:iCs/>
          <w:sz w:val="22"/>
          <w:szCs w:val="22"/>
          <w:lang w:eastAsia="hr-HR"/>
        </w:rPr>
        <w:lastRenderedPageBreak/>
        <w:t>PROCJENA STANJA I POTREBA</w:t>
      </w:r>
    </w:p>
    <w:p w:rsidR="00B67AC7" w:rsidRPr="00B67AC7" w:rsidRDefault="00B67AC7" w:rsidP="00B67AC7">
      <w:pPr>
        <w:spacing w:line="276" w:lineRule="auto"/>
        <w:ind w:left="720"/>
        <w:contextualSpacing/>
        <w:jc w:val="both"/>
        <w:rPr>
          <w:rFonts w:ascii="Calibri" w:hAnsi="Calibri" w:cs="Calibri"/>
          <w:b/>
          <w:iCs/>
          <w:sz w:val="22"/>
          <w:szCs w:val="22"/>
          <w:lang w:eastAsia="hr-HR"/>
        </w:rPr>
      </w:pPr>
    </w:p>
    <w:p w:rsidR="00B67AC7" w:rsidRPr="00B67AC7" w:rsidRDefault="00B67AC7" w:rsidP="00B67AC7">
      <w:pPr>
        <w:spacing w:after="160" w:line="276" w:lineRule="auto"/>
        <w:jc w:val="both"/>
        <w:rPr>
          <w:rFonts w:ascii="Calibri" w:eastAsia="Calibri" w:hAnsi="Calibri" w:cs="Calibri"/>
          <w:iCs/>
          <w:sz w:val="22"/>
          <w:szCs w:val="22"/>
        </w:rPr>
      </w:pPr>
      <w:r w:rsidRPr="00B67AC7">
        <w:rPr>
          <w:rFonts w:ascii="Calibri" w:eastAsia="Calibri" w:hAnsi="Calibri" w:cs="Calibri"/>
          <w:iCs/>
          <w:sz w:val="22"/>
          <w:szCs w:val="22"/>
        </w:rPr>
        <w:t xml:space="preserve">S obzirom na razvojne osobitosti učenika od 1. do 8. razreda, potrebno je kontinuirano i primjereno dobi provoditi aktivnosti s ciljem prevencije neprihvatljivih oblika ponašanja te usvajanja i primjene odgovornih oblika ponašanja kao i zdravih životnih navika. Obzirom na povremene sukobe i </w:t>
      </w:r>
      <w:proofErr w:type="spellStart"/>
      <w:r w:rsidRPr="00B67AC7">
        <w:rPr>
          <w:rFonts w:ascii="Calibri" w:eastAsia="Calibri" w:hAnsi="Calibri" w:cs="Calibri"/>
          <w:iCs/>
          <w:sz w:val="22"/>
          <w:szCs w:val="22"/>
        </w:rPr>
        <w:t>međuvršnjačke</w:t>
      </w:r>
      <w:proofErr w:type="spellEnd"/>
      <w:r w:rsidRPr="00B67AC7">
        <w:rPr>
          <w:rFonts w:ascii="Calibri" w:eastAsia="Calibri" w:hAnsi="Calibri" w:cs="Calibri"/>
          <w:iCs/>
          <w:sz w:val="22"/>
          <w:szCs w:val="22"/>
        </w:rPr>
        <w:t xml:space="preserve"> </w:t>
      </w:r>
      <w:proofErr w:type="spellStart"/>
      <w:r w:rsidRPr="00B67AC7">
        <w:rPr>
          <w:rFonts w:ascii="Calibri" w:eastAsia="Calibri" w:hAnsi="Calibri" w:cs="Calibri"/>
          <w:iCs/>
          <w:sz w:val="22"/>
          <w:szCs w:val="22"/>
        </w:rPr>
        <w:t>netrepeljivosti</w:t>
      </w:r>
      <w:proofErr w:type="spellEnd"/>
      <w:r w:rsidRPr="00B67AC7">
        <w:rPr>
          <w:rFonts w:ascii="Calibri" w:eastAsia="Calibri" w:hAnsi="Calibri" w:cs="Calibri"/>
          <w:iCs/>
          <w:sz w:val="22"/>
          <w:szCs w:val="22"/>
        </w:rPr>
        <w:t xml:space="preserve">, važno je u svim razrednima provoditi aktivnosti s ciljem uvažavanja različitosti i poticanja razredne kohezije. Dodatno, važno je podučavati učenike primjerenim oblicima ponašanja s ciljem prevencije </w:t>
      </w:r>
      <w:proofErr w:type="spellStart"/>
      <w:r w:rsidRPr="00B67AC7">
        <w:rPr>
          <w:rFonts w:ascii="Calibri" w:eastAsia="Calibri" w:hAnsi="Calibri" w:cs="Calibri"/>
          <w:iCs/>
          <w:sz w:val="22"/>
          <w:szCs w:val="22"/>
        </w:rPr>
        <w:t>međuvršnjačkog</w:t>
      </w:r>
      <w:proofErr w:type="spellEnd"/>
      <w:r w:rsidRPr="00B67AC7">
        <w:rPr>
          <w:rFonts w:ascii="Calibri" w:eastAsia="Calibri" w:hAnsi="Calibri" w:cs="Calibri"/>
          <w:iCs/>
          <w:sz w:val="22"/>
          <w:szCs w:val="22"/>
        </w:rPr>
        <w:t xml:space="preserve"> nasilja bilo kakve vrste. Uz navedeno, važno im je ukazivati na ovisnička ponašanja i prevenirati razvoj istih. Posebnu pozornost potrebno je posvetiti razvoju sposobnosti učenika da prepoznaju potencijalno štetne utjecaje, kritički procjenjuju informacije i donose odluke u skladu sa svojim razvojnim potrebama i dobrobiti. Isto tako, jačat im  svijest o važnosti pravilnog ponašanja u prometu, povećati sigurnost prometa te ih podučavati prometnoj kulturi. U nižim razredima, važno je provoditi aktivnosti vezane za pravilnu i uravnoteženu prehranu, tjelesnu aktivnost i osobnu higijenu. U višim razredima, provest će se probir psihičkih teškoća kod učenika kako bi se preveniralo i/ili pravovremeno reagiralo na prisutnost simptoma iz anksiozno-depresivnog kruga kod učenika ili pak drugih teškoća mentalnog zdravlja budući da istraživanja pokazuju povećan broj psihičkih teškoća kod učenika u adolescentnoj dobi. Temeljem rezultata probira, ali i aktualnih teškoća, provodit će se preventivne aktivnosti s ciljem poticanja </w:t>
      </w:r>
      <w:proofErr w:type="spellStart"/>
      <w:r w:rsidRPr="00B67AC7">
        <w:rPr>
          <w:rFonts w:ascii="Calibri" w:eastAsia="Calibri" w:hAnsi="Calibri" w:cs="Calibri"/>
          <w:iCs/>
          <w:sz w:val="22"/>
          <w:szCs w:val="22"/>
        </w:rPr>
        <w:t>socio</w:t>
      </w:r>
      <w:proofErr w:type="spellEnd"/>
      <w:r w:rsidRPr="00B67AC7">
        <w:rPr>
          <w:rFonts w:ascii="Calibri" w:eastAsia="Calibri" w:hAnsi="Calibri" w:cs="Calibri"/>
          <w:iCs/>
          <w:sz w:val="22"/>
          <w:szCs w:val="22"/>
        </w:rPr>
        <w:t xml:space="preserve">-emocionalnog razvoja kod učenika i očuvanja mentalnog zdravlja. Temeljem rezultata </w:t>
      </w:r>
      <w:proofErr w:type="spellStart"/>
      <w:r w:rsidRPr="00B67AC7">
        <w:rPr>
          <w:rFonts w:ascii="Calibri" w:eastAsia="Calibri" w:hAnsi="Calibri" w:cs="Calibri"/>
          <w:iCs/>
          <w:sz w:val="22"/>
          <w:szCs w:val="22"/>
        </w:rPr>
        <w:t>samovrednovanja</w:t>
      </w:r>
      <w:proofErr w:type="spellEnd"/>
      <w:r w:rsidRPr="00B67AC7">
        <w:rPr>
          <w:rFonts w:ascii="Calibri" w:eastAsia="Calibri" w:hAnsi="Calibri" w:cs="Calibri"/>
          <w:iCs/>
          <w:sz w:val="22"/>
          <w:szCs w:val="22"/>
        </w:rPr>
        <w:t xml:space="preserve"> provedenog u šk. god. 2025./2026., važno je planirati aktivnosti s ciljem poticanja motivacije učenika za rad te percepcije pravednosti i povjerenja u učitelje. Planiranjem preventivnih aktivnosti za šk. god. 2026./2027. nastoji se pravodobno prepoznati potrebe učenika, smanjivati čimbenike rizika te jačati zaštitne čimbenike kroz suradnju učenika, učitelja, stručnih suradnika, roditelja/skrbnika i relevantnih institucija i službi.</w:t>
      </w:r>
    </w:p>
    <w:p w:rsidR="00B67AC7" w:rsidRPr="00B67AC7" w:rsidRDefault="00B67AC7" w:rsidP="00B67AC7">
      <w:pPr>
        <w:spacing w:line="276" w:lineRule="auto"/>
        <w:ind w:left="720"/>
        <w:contextualSpacing/>
        <w:jc w:val="both"/>
        <w:rPr>
          <w:rFonts w:ascii="Calibri" w:hAnsi="Calibri" w:cs="Calibri"/>
          <w:b/>
          <w:iCs/>
          <w:sz w:val="22"/>
          <w:szCs w:val="22"/>
          <w:lang w:eastAsia="hr-HR"/>
        </w:rPr>
      </w:pPr>
    </w:p>
    <w:p w:rsidR="00B67AC7" w:rsidRPr="00B67AC7" w:rsidRDefault="00B67AC7" w:rsidP="00B67AC7">
      <w:pPr>
        <w:numPr>
          <w:ilvl w:val="0"/>
          <w:numId w:val="20"/>
        </w:numPr>
        <w:spacing w:after="160" w:line="276" w:lineRule="auto"/>
        <w:contextualSpacing/>
        <w:jc w:val="both"/>
        <w:rPr>
          <w:rFonts w:ascii="Calibri" w:hAnsi="Calibri" w:cs="Calibri"/>
          <w:b/>
          <w:sz w:val="22"/>
          <w:szCs w:val="22"/>
          <w:lang w:eastAsia="hr-HR"/>
        </w:rPr>
      </w:pPr>
      <w:r w:rsidRPr="00B67AC7">
        <w:rPr>
          <w:rFonts w:ascii="Calibri" w:hAnsi="Calibri" w:cs="Calibri"/>
          <w:b/>
          <w:sz w:val="22"/>
          <w:szCs w:val="22"/>
          <w:lang w:eastAsia="hr-HR"/>
        </w:rPr>
        <w:t xml:space="preserve">CILJ I NAMJENA </w:t>
      </w:r>
    </w:p>
    <w:p w:rsidR="00B67AC7" w:rsidRPr="00B67AC7" w:rsidRDefault="00B67AC7" w:rsidP="00B67AC7">
      <w:pPr>
        <w:spacing w:line="276" w:lineRule="auto"/>
        <w:ind w:left="720"/>
        <w:contextualSpacing/>
        <w:jc w:val="both"/>
        <w:rPr>
          <w:rFonts w:ascii="Calibri" w:hAnsi="Calibri" w:cs="Calibri"/>
          <w:b/>
          <w:sz w:val="22"/>
          <w:szCs w:val="22"/>
          <w:lang w:eastAsia="hr-HR"/>
        </w:rPr>
      </w:pPr>
    </w:p>
    <w:p w:rsidR="00B67AC7" w:rsidRPr="00B67AC7" w:rsidRDefault="00B67AC7" w:rsidP="00B67AC7">
      <w:pPr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Osnovni cilj je unaprijediti zaštitu zdravlja mladih i samim time smanjiti interes za sredstva ovisnosti, kao i za neprihvatljive oblike ponašanja. Cilj ovog programa je omogućiti djetetu stvaranje pozitivne slike o sebi, pomoć u rješavanju kriznih situacija, otvoriti komunikaciju između učitelja i učenika, prihvatiti različitost među djecom, organizirati slobodno vrijeme, ponuditi različite izvannastavne i izvanškolske aktivnosti, osposobiti učenika za samopomoć i samozaštitu.</w:t>
      </w:r>
    </w:p>
    <w:p w:rsidR="00B67AC7" w:rsidRPr="00B67AC7" w:rsidRDefault="00B67AC7" w:rsidP="00B67AC7">
      <w:pPr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Namjena programa je unaprijediti cjelokupni razvoj djece i mladih te poticati aktivno uključivanje njihovih roditelja i nastavnika u provedbu preventivnih programa.</w:t>
      </w:r>
    </w:p>
    <w:p w:rsidR="00B67AC7" w:rsidRPr="00B67AC7" w:rsidRDefault="00B67AC7" w:rsidP="00B67AC7">
      <w:pPr>
        <w:jc w:val="both"/>
        <w:rPr>
          <w:rFonts w:ascii="Calibri" w:hAnsi="Calibri" w:cs="Calibri"/>
          <w:color w:val="FF0000"/>
          <w:sz w:val="22"/>
          <w:szCs w:val="22"/>
        </w:rPr>
      </w:pPr>
    </w:p>
    <w:p w:rsidR="00B67AC7" w:rsidRPr="00B67AC7" w:rsidRDefault="00B67AC7" w:rsidP="00B67AC7">
      <w:pPr>
        <w:rPr>
          <w:rFonts w:ascii="Calibri" w:hAnsi="Calibri" w:cs="Calibri"/>
          <w:b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U odnosu na </w:t>
      </w:r>
      <w:r w:rsidRPr="00B67AC7">
        <w:rPr>
          <w:rFonts w:ascii="Calibri" w:hAnsi="Calibri" w:cs="Calibri"/>
          <w:b/>
          <w:sz w:val="22"/>
          <w:szCs w:val="22"/>
        </w:rPr>
        <w:t>učenike:</w:t>
      </w:r>
    </w:p>
    <w:p w:rsidR="00B67AC7" w:rsidRPr="00B67AC7" w:rsidRDefault="00B67AC7" w:rsidP="00B67AC7">
      <w:pPr>
        <w:numPr>
          <w:ilvl w:val="0"/>
          <w:numId w:val="22"/>
        </w:numPr>
        <w:spacing w:after="200" w:line="276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stvaranje poticajnog i suradničkog okruženja u školi</w:t>
      </w:r>
    </w:p>
    <w:p w:rsidR="00B67AC7" w:rsidRPr="00B67AC7" w:rsidRDefault="00B67AC7" w:rsidP="00B67AC7">
      <w:pPr>
        <w:numPr>
          <w:ilvl w:val="0"/>
          <w:numId w:val="22"/>
        </w:numPr>
        <w:spacing w:after="200" w:line="276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razvijanje odgovornog načina razmišljanja djece koja će svoje potrebe znati zadovoljiti kroz prihvatljive oblike ponašanja</w:t>
      </w:r>
    </w:p>
    <w:p w:rsidR="00B67AC7" w:rsidRPr="00B67AC7" w:rsidRDefault="00B67AC7" w:rsidP="00B67AC7">
      <w:pPr>
        <w:numPr>
          <w:ilvl w:val="0"/>
          <w:numId w:val="22"/>
        </w:numPr>
        <w:spacing w:after="200" w:line="276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 xml:space="preserve">ugradnja  pozitivnih vrijednosti i stavova </w:t>
      </w:r>
    </w:p>
    <w:p w:rsidR="00B67AC7" w:rsidRPr="00B67AC7" w:rsidRDefault="00B67AC7" w:rsidP="00B67AC7">
      <w:pPr>
        <w:numPr>
          <w:ilvl w:val="0"/>
          <w:numId w:val="22"/>
        </w:numPr>
        <w:spacing w:after="200" w:line="276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smanjivanje pojave vršnjačkog nasilja</w:t>
      </w:r>
    </w:p>
    <w:p w:rsidR="00B67AC7" w:rsidRPr="00B67AC7" w:rsidRDefault="00B67AC7" w:rsidP="00B67AC7">
      <w:pPr>
        <w:numPr>
          <w:ilvl w:val="0"/>
          <w:numId w:val="22"/>
        </w:numPr>
        <w:spacing w:after="200" w:line="276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internalizacija nacionalnih i kulturnih vrednota</w:t>
      </w:r>
    </w:p>
    <w:p w:rsidR="00B67AC7" w:rsidRPr="00B67AC7" w:rsidRDefault="00B67AC7" w:rsidP="00B67AC7">
      <w:pPr>
        <w:rPr>
          <w:rFonts w:ascii="Calibri" w:hAnsi="Calibri" w:cs="Calibri"/>
          <w:b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U  odnosu na </w:t>
      </w:r>
      <w:r w:rsidRPr="00B67AC7">
        <w:rPr>
          <w:rFonts w:ascii="Calibri" w:hAnsi="Calibri" w:cs="Calibri"/>
          <w:b/>
          <w:sz w:val="22"/>
          <w:szCs w:val="22"/>
        </w:rPr>
        <w:t xml:space="preserve">roditelje: </w:t>
      </w:r>
    </w:p>
    <w:p w:rsidR="00B67AC7" w:rsidRPr="00B67AC7" w:rsidRDefault="00B67AC7" w:rsidP="00B67AC7">
      <w:pPr>
        <w:numPr>
          <w:ilvl w:val="0"/>
          <w:numId w:val="22"/>
        </w:numPr>
        <w:spacing w:after="200" w:line="276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podizanje razine znanja iz područja odgoja i razvojnih faza djece</w:t>
      </w:r>
    </w:p>
    <w:p w:rsidR="00B67AC7" w:rsidRPr="00B67AC7" w:rsidRDefault="00B67AC7" w:rsidP="00B67AC7">
      <w:pPr>
        <w:numPr>
          <w:ilvl w:val="0"/>
          <w:numId w:val="22"/>
        </w:numPr>
        <w:spacing w:after="200" w:line="276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podizanje razine znanja  iz područja  dinamike obiteljskih odnosa</w:t>
      </w:r>
    </w:p>
    <w:p w:rsidR="00B67AC7" w:rsidRPr="00B67AC7" w:rsidRDefault="00B67AC7" w:rsidP="00B67AC7">
      <w:pPr>
        <w:numPr>
          <w:ilvl w:val="0"/>
          <w:numId w:val="22"/>
        </w:numPr>
        <w:spacing w:after="200" w:line="276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informiranje o specifičnim temama vezanim za odgoj i obrazovanje tijekom osnovne škole</w:t>
      </w:r>
    </w:p>
    <w:p w:rsidR="00B67AC7" w:rsidRPr="00B67AC7" w:rsidRDefault="00B67AC7" w:rsidP="00B67AC7">
      <w:pPr>
        <w:ind w:left="720"/>
        <w:contextualSpacing/>
        <w:rPr>
          <w:rFonts w:ascii="Calibri" w:hAnsi="Calibri" w:cs="Calibri"/>
          <w:sz w:val="22"/>
          <w:szCs w:val="22"/>
          <w:lang w:eastAsia="hr-HR"/>
        </w:rPr>
      </w:pPr>
    </w:p>
    <w:p w:rsidR="00B67AC7" w:rsidRPr="00B67AC7" w:rsidRDefault="00B67AC7" w:rsidP="00B67AC7">
      <w:pPr>
        <w:rPr>
          <w:rFonts w:ascii="Calibri" w:hAnsi="Calibri" w:cs="Calibri"/>
          <w:b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U odnosu na </w:t>
      </w:r>
      <w:r w:rsidRPr="00B67AC7">
        <w:rPr>
          <w:rFonts w:ascii="Calibri" w:hAnsi="Calibri" w:cs="Calibri"/>
          <w:b/>
          <w:sz w:val="22"/>
          <w:szCs w:val="22"/>
        </w:rPr>
        <w:t xml:space="preserve">učitelje : </w:t>
      </w:r>
    </w:p>
    <w:p w:rsidR="00B67AC7" w:rsidRPr="00B67AC7" w:rsidRDefault="00B67AC7" w:rsidP="00B67AC7">
      <w:pPr>
        <w:numPr>
          <w:ilvl w:val="0"/>
          <w:numId w:val="23"/>
        </w:numPr>
        <w:spacing w:after="160" w:line="259" w:lineRule="auto"/>
        <w:contextualSpacing/>
        <w:rPr>
          <w:rFonts w:ascii="Calibri" w:hAnsi="Calibri" w:cs="Calibri"/>
          <w:b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podizanje razine znanja iz područja komunikacije, učenja i poučavanja te razvoja djece i njihovih specifičnih potreba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</w:p>
    <w:p w:rsidR="00B67AC7" w:rsidRPr="00B67AC7" w:rsidRDefault="00B67AC7" w:rsidP="00B67AC7">
      <w:pPr>
        <w:numPr>
          <w:ilvl w:val="0"/>
          <w:numId w:val="20"/>
        </w:numPr>
        <w:spacing w:after="160" w:line="259" w:lineRule="auto"/>
        <w:contextualSpacing/>
        <w:rPr>
          <w:rFonts w:ascii="Calibri" w:hAnsi="Calibri" w:cs="Calibri"/>
          <w:b/>
          <w:sz w:val="22"/>
          <w:szCs w:val="22"/>
          <w:lang w:eastAsia="hr-HR"/>
        </w:rPr>
      </w:pPr>
      <w:r w:rsidRPr="00B67AC7">
        <w:rPr>
          <w:rFonts w:ascii="Calibri" w:hAnsi="Calibri" w:cs="Calibri"/>
          <w:b/>
          <w:sz w:val="22"/>
          <w:szCs w:val="22"/>
          <w:lang w:eastAsia="hr-HR"/>
        </w:rPr>
        <w:t>USTROJSTVO ŠPP</w:t>
      </w:r>
    </w:p>
    <w:p w:rsidR="00B67AC7" w:rsidRPr="00B67AC7" w:rsidRDefault="00B67AC7" w:rsidP="00B67AC7">
      <w:pPr>
        <w:ind w:left="720"/>
        <w:contextualSpacing/>
        <w:rPr>
          <w:rFonts w:ascii="Calibri" w:hAnsi="Calibri" w:cs="Calibri"/>
          <w:b/>
          <w:sz w:val="22"/>
          <w:szCs w:val="22"/>
          <w:lang w:eastAsia="hr-HR"/>
        </w:rPr>
      </w:pPr>
    </w:p>
    <w:p w:rsidR="00B67AC7" w:rsidRPr="00B67AC7" w:rsidRDefault="00B67AC7" w:rsidP="00B67AC7">
      <w:pPr>
        <w:ind w:left="-284" w:firstLine="360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Prema ZOŠ-u u osnovnim školama su obuhvaćena sva djeca, a time i njihovi roditelji, te je osnovna škola odgojno-obrazovna ustanova, koja pored obitelji ima najvažniju ulogu u odgoju mladih pa tako i u prevenciji protiv zloupotrebe sredstava ovisnosti. ŠPP će se provoditi u dva stupnja: </w:t>
      </w:r>
    </w:p>
    <w:p w:rsidR="00B67AC7" w:rsidRPr="00B67AC7" w:rsidRDefault="00B67AC7" w:rsidP="00B67AC7">
      <w:pPr>
        <w:ind w:left="-284" w:firstLine="360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1. PRIMARNA PREVENCIJA: obuhvaća sve učenike škole, kao i rad u svim metodskim jedinicama u nastavnom procesu, na satu razrednog odjela, u radu izvannastavnih i izvanškolskih aktivnosti te rad u raznim udrugama, klubovima mladih i dr. </w:t>
      </w:r>
    </w:p>
    <w:p w:rsidR="00B67AC7" w:rsidRPr="00B67AC7" w:rsidRDefault="00B67AC7" w:rsidP="00B67AC7">
      <w:pPr>
        <w:ind w:left="-284" w:firstLine="360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2. SEKUNDARNA PREVENCIJA: obuhvaća učenike koji spadaju u skupinu djece rizičnog ponašanja, a provodi je pedagoginja i psihologinja škole, zdravstveni radnici, radnici Hrvatskog zavoda za socijalni rad i MUP-a, te drugi stručnjaci po potrebi.</w:t>
      </w:r>
    </w:p>
    <w:p w:rsidR="00B67AC7" w:rsidRPr="00B67AC7" w:rsidRDefault="00B67AC7" w:rsidP="00B67AC7">
      <w:pPr>
        <w:spacing w:line="276" w:lineRule="auto"/>
        <w:rPr>
          <w:rFonts w:ascii="Calibri" w:hAnsi="Calibri" w:cs="Calibri"/>
          <w:b/>
          <w:sz w:val="22"/>
          <w:szCs w:val="22"/>
        </w:rPr>
      </w:pPr>
      <w:r w:rsidRPr="00B67AC7">
        <w:rPr>
          <w:rFonts w:ascii="Calibri" w:hAnsi="Calibri" w:cs="Calibri"/>
          <w:b/>
          <w:sz w:val="22"/>
          <w:szCs w:val="22"/>
        </w:rPr>
        <w:t xml:space="preserve">  </w:t>
      </w:r>
    </w:p>
    <w:p w:rsidR="00B67AC7" w:rsidRPr="00B67AC7" w:rsidRDefault="00B67AC7" w:rsidP="00B67AC7">
      <w:pPr>
        <w:numPr>
          <w:ilvl w:val="0"/>
          <w:numId w:val="20"/>
        </w:numPr>
        <w:spacing w:after="160" w:line="276" w:lineRule="auto"/>
        <w:contextualSpacing/>
        <w:rPr>
          <w:rFonts w:ascii="Calibri" w:hAnsi="Calibri" w:cs="Calibri"/>
          <w:b/>
          <w:sz w:val="22"/>
          <w:szCs w:val="22"/>
          <w:lang w:eastAsia="hr-HR"/>
        </w:rPr>
      </w:pPr>
      <w:r w:rsidRPr="00B67AC7">
        <w:rPr>
          <w:rFonts w:ascii="Calibri" w:hAnsi="Calibri" w:cs="Calibri"/>
          <w:b/>
          <w:sz w:val="22"/>
          <w:szCs w:val="22"/>
          <w:lang w:eastAsia="hr-HR"/>
        </w:rPr>
        <w:t>SADRŽAJI I AKTIVNOSTI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  <w:highlight w:val="red"/>
        </w:rPr>
      </w:pPr>
    </w:p>
    <w:p w:rsidR="00B67AC7" w:rsidRPr="00B67AC7" w:rsidRDefault="00B67AC7" w:rsidP="00B67AC7">
      <w:pPr>
        <w:numPr>
          <w:ilvl w:val="0"/>
          <w:numId w:val="25"/>
        </w:numPr>
        <w:spacing w:after="160" w:line="276" w:lineRule="auto"/>
        <w:ind w:left="-284"/>
        <w:contextualSpacing/>
        <w:jc w:val="both"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PROGRAM ZAŠTITE UČENIKA OD VRŠNJAČKOG ZLOSTAVLJANJA I DRUGIH OBLIKA NASILJA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U našoj školi postoji  zajednički uspostavljen sustav vrijednosti koji dovodi do ostvarenja željenih ciljeva i strategije u kojoj svi odmah reagiramo na nasilje i nastojimo ga spriječiti.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Ponašanje učenika ili odrasle osobe možemo kvalificirati kao neprihvatljivo jedino ako postoji jasan sustav vrijednosti koji nasilje kvalificira kao neprihvatljivo. To nas stavlja u poziciju pojedinca koji reagira na ponašanje kao na kršenje vrijednosti kojima težimo, a da pri tome ne napadamo osobu koja to čini. Svojim postupcima djecu treba učiti da je nasilje samo jedno od rješenja u sukobu i da ga treba izbjegavati. U slučaju nasilja među djecom, škola djeluje prema </w:t>
      </w:r>
      <w:r w:rsidRPr="00B67AC7">
        <w:rPr>
          <w:rFonts w:ascii="Calibri" w:hAnsi="Calibri" w:cs="Calibri"/>
          <w:sz w:val="22"/>
          <w:szCs w:val="22"/>
          <w:u w:val="single"/>
        </w:rPr>
        <w:t>Protokolu o postupanju u slučaju nasilja među djecom i mladima</w:t>
      </w:r>
      <w:r w:rsidRPr="00B67AC7">
        <w:rPr>
          <w:rFonts w:ascii="Calibri" w:hAnsi="Calibri" w:cs="Calibri"/>
          <w:sz w:val="22"/>
          <w:szCs w:val="22"/>
        </w:rPr>
        <w:t>: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color w:val="FF0000"/>
          <w:sz w:val="22"/>
          <w:szCs w:val="22"/>
        </w:rPr>
      </w:pP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B67AC7">
        <w:rPr>
          <w:rFonts w:ascii="Calibri" w:hAnsi="Calibri" w:cs="Calibri"/>
          <w:b/>
          <w:sz w:val="22"/>
          <w:szCs w:val="22"/>
          <w:u w:val="single"/>
        </w:rPr>
        <w:t>PROTOKOL O POSTUPANJU U SLUČAJU NASILJA MEĐU DJECOM I MLADIMA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B67AC7">
        <w:rPr>
          <w:rFonts w:ascii="Calibri" w:hAnsi="Calibri" w:cs="Calibri"/>
          <w:b/>
          <w:sz w:val="22"/>
          <w:szCs w:val="22"/>
        </w:rPr>
        <w:t>Obaveze škole: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Cilj postupanja odgojno-obrazovnih ustanova je poduzimanje mjera radi prepoznavanja i prijavljivanja nasilja te postupanja prema djetetu žrtvi nasilja i djetetu počinitelju nasilja u skladu sa svojom nadležnosti.</w:t>
      </w:r>
      <w:r w:rsidRPr="00B67AC7">
        <w:rPr>
          <w:rFonts w:ascii="Calibri" w:hAnsi="Calibri" w:cs="Calibri"/>
          <w:b/>
          <w:sz w:val="22"/>
          <w:szCs w:val="22"/>
        </w:rPr>
        <w:t xml:space="preserve"> 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Svaki radnik odgojno-obrazovne ustanove dužan je prijaviti ravnatelju, odnosno policiji i/ili Hrvatskom zavodu za socijalni rad sumnju ili saznanje o nasilju neovisno o tome je li do sumnje ili saznanja o nasilju došao tijekom ili izvan radnog vremena, odnosno je li se nasilje dogodilo u odgojno-obrazovnoj ustanovi ili izvan nje. 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U slučaju saznanja ili sumnje o nasilju među djecom i mladima, odnosno u slučaju svjedočenja djeteta nasilju među djecom i mladima, odgojno-obrazovni radnici dužni su: </w:t>
      </w:r>
    </w:p>
    <w:p w:rsidR="00B67AC7" w:rsidRPr="00B67AC7" w:rsidRDefault="00B67AC7" w:rsidP="00B67AC7">
      <w:pPr>
        <w:numPr>
          <w:ilvl w:val="0"/>
          <w:numId w:val="37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u slučaju aktualnog nasilja odmah poduzeti sve mjere da se isto zaustavi, a u slučaju potrebe zatražiti pomoć drugih radnika odgojno-obrazovne ustanove ili pozvati policijske službenike </w:t>
      </w:r>
    </w:p>
    <w:p w:rsidR="00B67AC7" w:rsidRPr="00B67AC7" w:rsidRDefault="00B67AC7" w:rsidP="00B67AC7">
      <w:pPr>
        <w:numPr>
          <w:ilvl w:val="0"/>
          <w:numId w:val="37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po potrebi: pružiti prvu pomoć, pozvati hitnu liječničku pomoć, pratiti dijete liječniku i pričekati dolazak njegovih roditelja ili skrbnika </w:t>
      </w:r>
    </w:p>
    <w:p w:rsidR="00B67AC7" w:rsidRPr="00B67AC7" w:rsidRDefault="00B67AC7" w:rsidP="00B67AC7">
      <w:pPr>
        <w:numPr>
          <w:ilvl w:val="0"/>
          <w:numId w:val="37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lastRenderedPageBreak/>
        <w:t xml:space="preserve">osigurati sigurnost djeteta do dolaska roditelja, skrbnika ili osobe kojoj je dijete povjereno na svakodnevnu skrb, a u slučaju njihove odsutnosti do dolaska stručnog radnika područnog ureda Hrvatskog zavoda za socijalni rad, a po potrebi i policije </w:t>
      </w:r>
    </w:p>
    <w:p w:rsidR="00B67AC7" w:rsidRPr="00B67AC7" w:rsidRDefault="00B67AC7" w:rsidP="00B67AC7">
      <w:pPr>
        <w:numPr>
          <w:ilvl w:val="0"/>
          <w:numId w:val="37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o nasilju ili sumnji na nasilje odmah izvijestiti ravnatelja 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odmah po saznanju ili sumnji o nasilju obavijestiti roditelje ili skrbnika djeteta žrtve i djeteta počinitelja nasilja te ih upoznati sa svim činjenicama i okolnostima događaja i aktivnostima koje će se poduzeti </w:t>
      </w:r>
    </w:p>
    <w:p w:rsidR="00B67AC7" w:rsidRPr="00B67AC7" w:rsidRDefault="00B67AC7" w:rsidP="00B67AC7">
      <w:pPr>
        <w:numPr>
          <w:ilvl w:val="0"/>
          <w:numId w:val="37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saznanje ili sumnju na nasilje odmah prijaviti policiji i nadležnom područnom uredu Hrvatskog zavoda za socijalni rad na području sjedišta odgojno-obrazovne ustanove radi poduzimanja mjera za zaštitu prava i  dobrobiti djeteta putem Obrasca iz Priloga ovoga Protokola </w:t>
      </w:r>
    </w:p>
    <w:p w:rsidR="00B67AC7" w:rsidRPr="00B67AC7" w:rsidRDefault="00B67AC7" w:rsidP="00B67AC7">
      <w:pPr>
        <w:numPr>
          <w:ilvl w:val="0"/>
          <w:numId w:val="37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po saznanju ili sumnji na nasilje žurno obaviti odvojeni razgovor s djetetom žrtvom nasilja i djetetom počiniteljem nasilja, na pažljiv način i poštujući dječje dostojanstvo i pravo djeteta na sudjelovanje </w:t>
      </w:r>
    </w:p>
    <w:p w:rsidR="00B67AC7" w:rsidRPr="00B67AC7" w:rsidRDefault="00B67AC7" w:rsidP="00B67AC7">
      <w:pPr>
        <w:numPr>
          <w:ilvl w:val="0"/>
          <w:numId w:val="37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roditeljima ili skrbnicima djeteta žrtve nasilja i djeteta počinitelja nasilja odmah ili što prije dati obavijesti o mogućim oblicima savjetodavne i stručne pomoći u odgojno-obrazovnoj ustanovi i/ili izvan nje </w:t>
      </w:r>
    </w:p>
    <w:p w:rsidR="00B67AC7" w:rsidRPr="00B67AC7" w:rsidRDefault="00B67AC7" w:rsidP="00B67AC7">
      <w:pPr>
        <w:numPr>
          <w:ilvl w:val="0"/>
          <w:numId w:val="37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obaviti razgovor s drugom djecom ili odraslim osobama koje imaju informacije o sumnji ili počinjenom nasilju te utvrditi sve okolnosti vezane uz oblik, intenzitet, težinu i vremensko trajanje nasilja pritom poštujući dostojanstvo djece svjedoka i njihovu želju da razgovaraju o navedenim okolnostima </w:t>
      </w:r>
    </w:p>
    <w:p w:rsidR="00B67AC7" w:rsidRPr="00B67AC7" w:rsidRDefault="00B67AC7" w:rsidP="00B67AC7">
      <w:pPr>
        <w:numPr>
          <w:ilvl w:val="0"/>
          <w:numId w:val="37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ako se radi o saznanjima ili sumnji o počinjenom teškom obliku ili intenzitetu nasilja koje je doživjelo dijete žrtva nasilja, a koje može izazvati traumu i kod druge djece koja su svjedočila nasilju, potrebno je odmah izvijestiti ministarstvo nadležno za obrazovanje koje će u slučaju potrebe osigurati pružanje odgovarajuće stručne psihološke, psihosocijalne ili socijalno pedagoške pomoći, a po potrebi i druga nadležna tijela </w:t>
      </w:r>
    </w:p>
    <w:p w:rsidR="00B67AC7" w:rsidRPr="00B67AC7" w:rsidRDefault="00B67AC7" w:rsidP="00B67AC7">
      <w:pPr>
        <w:numPr>
          <w:ilvl w:val="0"/>
          <w:numId w:val="37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o poduzetim aktivnostima, mjerama, razgovorima, i svojim opažanjima izraditi bilješku koja se na zahtjev dostavlja nadležnim tijelima </w:t>
      </w:r>
    </w:p>
    <w:p w:rsidR="00B67AC7" w:rsidRPr="00B67AC7" w:rsidRDefault="00B67AC7" w:rsidP="00B67AC7">
      <w:pPr>
        <w:numPr>
          <w:ilvl w:val="0"/>
          <w:numId w:val="37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nadležnim tijelima dati sve relevantne informacije o sumnji na nasilje među djecom i mladima, ponašanju djeteta u odgojno-obrazovnoj ustanovi i suradnji roditelja s odgojno-obrazovnom ustanovom </w:t>
      </w:r>
    </w:p>
    <w:p w:rsidR="00B67AC7" w:rsidRPr="00B67AC7" w:rsidRDefault="00B67AC7" w:rsidP="00B67AC7">
      <w:pPr>
        <w:numPr>
          <w:ilvl w:val="0"/>
          <w:numId w:val="37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na traženje područnih ureda Hrvatskog zavoda za socijalni rad, odgojno-obrazovne  ustanove dužne su dostaviti relevantne informacije koje su bitne za procjenu razvojnih rizika i rizika za sigurnost djeteta, kao i za donošenje odluka odnosno određivanje mjera u postupcima za zaštitu osobnih prava i dobrobiti djeteta. </w:t>
      </w:r>
    </w:p>
    <w:p w:rsidR="00B67AC7" w:rsidRPr="00B67AC7" w:rsidRDefault="00B67AC7" w:rsidP="00B67AC7">
      <w:pPr>
        <w:spacing w:line="276" w:lineRule="auto"/>
        <w:ind w:left="170"/>
        <w:jc w:val="both"/>
        <w:rPr>
          <w:rFonts w:ascii="Calibri" w:hAnsi="Calibri" w:cs="Calibri"/>
          <w:sz w:val="22"/>
          <w:szCs w:val="22"/>
        </w:rPr>
      </w:pP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U svrhu prevencije svih oblika i prepoznavanja nasilja među djecom i mladima, odgojno-obrazovne ustanove dužne su:  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B67AC7" w:rsidRPr="00B67AC7" w:rsidRDefault="00B67AC7" w:rsidP="00B67AC7">
      <w:pPr>
        <w:numPr>
          <w:ilvl w:val="0"/>
          <w:numId w:val="38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lastRenderedPageBreak/>
        <w:t xml:space="preserve">provoditi preventivne radionice i/ili savjetovanja za djecu i mlade te druge aktivnosti s ciljem stvaranja prijateljskog okruženja, razvoja međusobnog uvažavanja, poštovanja različitosti te primjene nenasilne komunikacije 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upoznati sve radnike u odgojno-obrazovnoj ustanovi s odredbama propisa vezanih uz prava 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djece i mladih i obvezi prijave svakog kršenja tih prava nadležnim tijelima </w:t>
      </w:r>
    </w:p>
    <w:p w:rsidR="00B67AC7" w:rsidRPr="00B67AC7" w:rsidRDefault="00B67AC7" w:rsidP="00B67AC7">
      <w:pPr>
        <w:numPr>
          <w:ilvl w:val="0"/>
          <w:numId w:val="38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redovito poučavati učenike o njihovim pravima i načinu postupanja u slučaju povrede tih prava, a osobito u slučajevima nasilja </w:t>
      </w:r>
    </w:p>
    <w:p w:rsidR="00B67AC7" w:rsidRPr="00B67AC7" w:rsidRDefault="00B67AC7" w:rsidP="00B67AC7">
      <w:pPr>
        <w:numPr>
          <w:ilvl w:val="0"/>
          <w:numId w:val="38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provoditi preventivnu strategiju utemeljenu na procjeni potreba konkretne odgojno-obrazovne ustanove koja je usmjerena učenicima, roditeljima i učiteljima/nastavnicima </w:t>
      </w:r>
    </w:p>
    <w:p w:rsidR="00B67AC7" w:rsidRPr="00B67AC7" w:rsidRDefault="00B67AC7" w:rsidP="00B67AC7">
      <w:pPr>
        <w:numPr>
          <w:ilvl w:val="0"/>
          <w:numId w:val="38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provoditi preventivne programe kojima se promiče zaštita prava, sigurnosti i zdravlja djece i mladih te programe usmjerene osvještavanju neprihvatljivosti nasilja, usvajanju vještina nenasilnog rješavanja sukoba te postupanju u slučaju pojave nasilja među djecom i mladima </w:t>
      </w:r>
    </w:p>
    <w:p w:rsidR="00B67AC7" w:rsidRPr="00B67AC7" w:rsidRDefault="00B67AC7" w:rsidP="00B67AC7">
      <w:pPr>
        <w:numPr>
          <w:ilvl w:val="0"/>
          <w:numId w:val="38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provoditi programe razvoja socijalizacijskih vještina djece i mladih, posebno komunikacijskih vještina i nenasilnog rješavanja sukoba među djecom i mladima s naglaskom na mijenjanje stereotipnih uvjerenja i predrasuda koje pridonose nasilnom ponašanju kao prevencije pojave nasilja u odrasloj dobi </w:t>
      </w:r>
    </w:p>
    <w:p w:rsidR="00B67AC7" w:rsidRPr="00B67AC7" w:rsidRDefault="00B67AC7" w:rsidP="00B67AC7">
      <w:pPr>
        <w:numPr>
          <w:ilvl w:val="0"/>
          <w:numId w:val="38"/>
        </w:numPr>
        <w:spacing w:after="16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organizirati i sudjelovati u organiziranju i provođenju dodatne edukacije za odgojno-obrazovne radnike i ostale radnike u odgojno-obrazovnoj ustanovi, učenike i roditelje/skrbnika s ciljem pravovremenog prepoznavanja i suzbijanja nasilja među djecom i mladima. Edukacije učenika i roditelja/skrbnika mogu se provoditi u suradnji s nadležnim institucijama, Obiteljskim centrom i/ili lokalnom zajednicom kao i udrugama koje imaju suglasnost ministarstva nadležnog za obrazovanje. 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B67AC7" w:rsidRPr="00B67AC7" w:rsidRDefault="00B67AC7" w:rsidP="00B67AC7">
      <w:pPr>
        <w:numPr>
          <w:ilvl w:val="0"/>
          <w:numId w:val="25"/>
        </w:numPr>
        <w:spacing w:after="160" w:line="276" w:lineRule="auto"/>
        <w:ind w:left="-142"/>
        <w:contextualSpacing/>
        <w:jc w:val="both"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PROGRAM PREVENCIJE ELEKTRONIČKOG NASILJA I ZLOSTAVLJANJA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Cilj je podržati i sačuvati svijest učitelja, roditelja i učenika o vrijednostima, korisnosti i nužnosti elektroničke tehnologije, povećati svijest o opasnostima koje donosi te ih upoznati sa strategijama zaštite.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Svrha je osvijestiti potrebu odgajanja učenika za kretanje novim medijima.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Učenici koje odgajamo i obrazujemo u školi možda čine, sudjeluju ili trpe virtualno nasilje i zlostavljanje pa je stoga dužnost škole reagirati i poduzeti zaštitne mjere učenika prema protokolu koji vrijedi za sve druge vrste nasilja i zlostavljanja.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</w:p>
    <w:p w:rsidR="00B67AC7" w:rsidRPr="00B67AC7" w:rsidRDefault="00B67AC7" w:rsidP="00B67AC7">
      <w:pPr>
        <w:numPr>
          <w:ilvl w:val="0"/>
          <w:numId w:val="25"/>
        </w:numPr>
        <w:spacing w:after="160" w:line="276" w:lineRule="auto"/>
        <w:ind w:left="-142"/>
        <w:contextualSpacing/>
        <w:jc w:val="both"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PROGRAM PREVENTIVNIH MJERA PROTIV OVISNOSTI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Cilj preventivnih mjera spoznati je vlastite sposobnosti rješavanja problema, razvijati samopoštovanje, pomagati u životnim opredjeljenjima, razvijati socijalnu potporu, motivirati se na zdrave stilove življenja, poboljšati kvalitetu života, pravilno organizirati slobodno vrijeme te ponuditi kvalitetne športske i druge kreativne sadržaje kroz redovnu nastavu, radioničke oblike rada i razgovore na SRO, predavanja, i savjetovališta.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Svrha programa je osvijestiti štetnost ovisnosti za zdravlje, identificirati učenike s rizičnim ponašanjem, osigurati stručnu pomoć te stvoriti ozračje povjerenja i suradnje.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Područja djelovanja odnose se na rad s učenicima, učiteljima, roditeljima kroz suradnju s vladinim i nevladinim sektorom. 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Nositelji programa su stručni suradnici, učitelji biologije, prirode i kemije i svi razrednici od 1. do 8. razreda te drugi nastavnici po potrebi.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Pretpostavka je da mladi postaju ovisnici zbog niske razine samopoštovanja, nemogućnosti izražavanja osjećaja i nedostatka vještina rješavanja problema u trenutcima odluke i stoga je potrebno aktivnosti usmjeriti na jačanje identiteta učenika.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AKTIVNOSTI PROGRAMA: predavanja za učenike, predavanja za roditelje, radionice, zajedničke akcije, audiovizualni materijali, posjet komuni za ovisnike, suradnja s Centrom za sigurniji internet.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color w:val="FF0000"/>
          <w:sz w:val="22"/>
          <w:szCs w:val="22"/>
        </w:rPr>
      </w:pPr>
    </w:p>
    <w:p w:rsidR="00B67AC7" w:rsidRPr="00B67AC7" w:rsidRDefault="00B67AC7" w:rsidP="00B67AC7">
      <w:pPr>
        <w:spacing w:line="276" w:lineRule="auto"/>
        <w:ind w:left="-142"/>
        <w:contextualSpacing/>
        <w:jc w:val="both"/>
        <w:rPr>
          <w:rFonts w:ascii="Calibri" w:hAnsi="Calibri" w:cs="Calibri"/>
          <w:color w:val="FF0000"/>
          <w:sz w:val="22"/>
          <w:szCs w:val="22"/>
          <w:lang w:eastAsia="hr-HR"/>
        </w:rPr>
      </w:pPr>
    </w:p>
    <w:p w:rsidR="00B67AC7" w:rsidRPr="00B67AC7" w:rsidRDefault="00B67AC7" w:rsidP="00B67AC7">
      <w:pPr>
        <w:numPr>
          <w:ilvl w:val="0"/>
          <w:numId w:val="25"/>
        </w:numPr>
        <w:spacing w:after="160" w:line="259" w:lineRule="auto"/>
        <w:ind w:left="-142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PROGRAM  MJERA ZA POVEĆANJE SIGURNOSTI</w:t>
      </w:r>
    </w:p>
    <w:p w:rsidR="00B67AC7" w:rsidRPr="00B67AC7" w:rsidRDefault="00B67AC7" w:rsidP="00B67AC7">
      <w:pPr>
        <w:tabs>
          <w:tab w:val="left" w:pos="1470"/>
        </w:tabs>
        <w:jc w:val="both"/>
        <w:rPr>
          <w:rFonts w:ascii="Calibri" w:hAnsi="Calibri" w:cs="Calibri"/>
          <w:b/>
          <w:sz w:val="22"/>
          <w:szCs w:val="22"/>
          <w:lang w:eastAsia="hr-HR"/>
        </w:rPr>
      </w:pPr>
    </w:p>
    <w:p w:rsidR="00B67AC7" w:rsidRPr="00B67AC7" w:rsidRDefault="00B67AC7" w:rsidP="00B67AC7">
      <w:pPr>
        <w:tabs>
          <w:tab w:val="left" w:pos="709"/>
        </w:tabs>
        <w:spacing w:line="259" w:lineRule="auto"/>
        <w:jc w:val="both"/>
        <w:rPr>
          <w:rFonts w:ascii="Calibri" w:eastAsia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Osnovna škola „</w:t>
      </w:r>
      <w:proofErr w:type="spellStart"/>
      <w:r w:rsidRPr="00B67AC7">
        <w:rPr>
          <w:rFonts w:ascii="Calibri" w:hAnsi="Calibri" w:cs="Calibri"/>
          <w:sz w:val="22"/>
          <w:szCs w:val="22"/>
        </w:rPr>
        <w:t>Srinjine</w:t>
      </w:r>
      <w:proofErr w:type="spellEnd"/>
      <w:r w:rsidRPr="00B67AC7">
        <w:rPr>
          <w:rFonts w:ascii="Calibri" w:hAnsi="Calibri" w:cs="Calibri"/>
          <w:sz w:val="22"/>
          <w:szCs w:val="22"/>
        </w:rPr>
        <w:t>“ se nalazi u manjoj sredini tako da je već uvriježeno mišljenje da o sigurnosti škole, njenih učenika i djelatnika brine svaki stanovnik mjesta. Vodeći se dosadašnjim iskustvima, naša škola nije nailazila na veće probleme. Međutim, porast nasilja nametnuo je i našoj školi potrebu za povećanjem već postojećih mjera sigurnosti u školi i izvan nje. Slijedom navedenog, zaposlen je i</w:t>
      </w:r>
      <w:r w:rsidRPr="00B67AC7">
        <w:rPr>
          <w:rFonts w:ascii="Verdana" w:eastAsia="Calibri" w:hAnsi="Verdana"/>
          <w:b/>
          <w:bCs/>
          <w:color w:val="000000"/>
          <w:kern w:val="36"/>
          <w:sz w:val="48"/>
          <w:szCs w:val="48"/>
          <w:lang w:eastAsia="hr-HR"/>
        </w:rPr>
        <w:t xml:space="preserve"> </w:t>
      </w:r>
      <w:r w:rsidRPr="00B67AC7">
        <w:rPr>
          <w:rFonts w:ascii="Calibri" w:eastAsia="Calibri" w:hAnsi="Calibri" w:cs="Calibri"/>
          <w:sz w:val="22"/>
          <w:szCs w:val="22"/>
        </w:rPr>
        <w:t>operativni djelatnik za sigurnost i civilnu zaštitu.</w:t>
      </w:r>
      <w:r w:rsidRPr="00B67AC7">
        <w:rPr>
          <w:rFonts w:ascii="Calibri" w:hAnsi="Calibri" w:cs="Calibri"/>
          <w:sz w:val="22"/>
          <w:szCs w:val="22"/>
        </w:rPr>
        <w:t xml:space="preserve"> Ciljevi programa su provedba i praćenje programa sigurnosti u smislu prevencije te održavanje postojeće sigurnosne situacije. Nositelji ovoga programa su svi djelatnici škole. </w:t>
      </w:r>
    </w:p>
    <w:p w:rsidR="00B67AC7" w:rsidRPr="00B67AC7" w:rsidRDefault="00B67AC7" w:rsidP="00B67AC7">
      <w:pPr>
        <w:tabs>
          <w:tab w:val="left" w:pos="1470"/>
        </w:tabs>
        <w:jc w:val="both"/>
        <w:rPr>
          <w:rFonts w:ascii="Calibri" w:hAnsi="Calibri" w:cs="Calibri"/>
          <w:sz w:val="22"/>
          <w:szCs w:val="22"/>
        </w:rPr>
      </w:pPr>
    </w:p>
    <w:p w:rsidR="00B67AC7" w:rsidRPr="00B67AC7" w:rsidRDefault="00B67AC7" w:rsidP="00B67AC7">
      <w:pPr>
        <w:tabs>
          <w:tab w:val="left" w:pos="1470"/>
        </w:tabs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Odrednice programa donosimo u tabelarnom prikazu.</w:t>
      </w:r>
    </w:p>
    <w:p w:rsidR="00B67AC7" w:rsidRPr="00B67AC7" w:rsidRDefault="00B67AC7" w:rsidP="00B67AC7">
      <w:pPr>
        <w:tabs>
          <w:tab w:val="left" w:pos="1470"/>
        </w:tabs>
        <w:rPr>
          <w:rFonts w:ascii="Calibri" w:hAnsi="Calibri" w:cs="Calibri"/>
          <w:color w:val="FF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7"/>
        <w:gridCol w:w="6615"/>
      </w:tblGrid>
      <w:tr w:rsidR="00B67AC7" w:rsidRPr="00B67AC7" w:rsidTr="00E837C6">
        <w:trPr>
          <w:trHeight w:val="734"/>
        </w:trPr>
        <w:tc>
          <w:tcPr>
            <w:tcW w:w="9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b/>
                <w:sz w:val="22"/>
                <w:szCs w:val="22"/>
              </w:rPr>
              <w:t>PROGRAM MJERA ZA POVEĆANJE SIGURNOSTI UČENIKA</w:t>
            </w:r>
          </w:p>
        </w:tc>
      </w:tr>
      <w:tr w:rsidR="00B67AC7" w:rsidRPr="00B67AC7" w:rsidTr="00E837C6">
        <w:trPr>
          <w:trHeight w:val="83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67AC7">
              <w:rPr>
                <w:rFonts w:ascii="Calibri" w:hAnsi="Calibri" w:cs="Calibri"/>
                <w:b/>
                <w:sz w:val="22"/>
                <w:szCs w:val="22"/>
              </w:rPr>
              <w:t>ODREDNICE PROGRAMA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67AC7">
              <w:rPr>
                <w:rFonts w:ascii="Calibri" w:hAnsi="Calibri" w:cs="Calibri"/>
                <w:b/>
                <w:sz w:val="22"/>
                <w:szCs w:val="22"/>
              </w:rPr>
              <w:t>PRIKAZ ODREDNICA</w:t>
            </w:r>
          </w:p>
        </w:tc>
      </w:tr>
      <w:tr w:rsidR="00B67AC7" w:rsidRPr="00B67AC7" w:rsidTr="00E837C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b/>
                <w:bCs/>
                <w:sz w:val="22"/>
                <w:szCs w:val="22"/>
              </w:rPr>
              <w:t>ZADACI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1. utvrditi postojeće stanje u školi, prikupiti informacije o već </w:t>
            </w:r>
          </w:p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    postojećim problemima nasilja među učenicima i eventualnim</w:t>
            </w:r>
          </w:p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    problemima u njihovim obiteljima.</w:t>
            </w:r>
          </w:p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>2. odrediti prioritete  prema hitnosti i težini problema</w:t>
            </w:r>
          </w:p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>3. povećati sigurnosne mjere u školi</w:t>
            </w:r>
          </w:p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>4. izraditi plan djelovanja i odrediti izvršitelje plana djelovanja</w:t>
            </w:r>
          </w:p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>5. vrednovati program mjera za povećanje sigurnosti</w:t>
            </w:r>
          </w:p>
        </w:tc>
      </w:tr>
      <w:tr w:rsidR="00B67AC7" w:rsidRPr="00B67AC7" w:rsidTr="00E837C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AC7" w:rsidRPr="00B67AC7" w:rsidRDefault="00B67AC7" w:rsidP="00B67AC7">
            <w:pPr>
              <w:spacing w:line="25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67AC7">
              <w:rPr>
                <w:rFonts w:ascii="Calibri" w:hAnsi="Calibri" w:cs="Calibri"/>
                <w:b/>
                <w:sz w:val="22"/>
                <w:szCs w:val="22"/>
              </w:rPr>
              <w:t>SADRŽAJI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>1. suradnja roditelja i škole</w:t>
            </w:r>
          </w:p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2. partnerstvo škole i zajednice (mjesnog odbora, nadležnih tijela </w:t>
            </w:r>
          </w:p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    i stručnih ustanova)</w:t>
            </w:r>
          </w:p>
          <w:p w:rsidR="00B67AC7" w:rsidRPr="00B67AC7" w:rsidRDefault="00B67AC7" w:rsidP="00B67AC7">
            <w:pPr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>3. prepoznavanje i prevencija nasilnog rješavanja problema</w:t>
            </w:r>
          </w:p>
          <w:p w:rsidR="00B67AC7" w:rsidRPr="00B67AC7" w:rsidRDefault="00B67AC7" w:rsidP="00B67AC7">
            <w:pPr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4. nasilje među učenicima, nasilje roditelja nad djecom te nasilje </w:t>
            </w:r>
          </w:p>
          <w:p w:rsidR="00B67AC7" w:rsidRPr="00B67AC7" w:rsidRDefault="00B67AC7" w:rsidP="00B67AC7">
            <w:pPr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    nad učenicima</w:t>
            </w:r>
          </w:p>
          <w:p w:rsidR="00B67AC7" w:rsidRPr="00B67AC7" w:rsidRDefault="00B67AC7" w:rsidP="00B67AC7">
            <w:pPr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5. manifestacije nasilja (fizičke ozljede, promjene ponašanja, </w:t>
            </w:r>
          </w:p>
          <w:p w:rsidR="00B67AC7" w:rsidRPr="00B67AC7" w:rsidRDefault="00B67AC7" w:rsidP="00B67AC7">
            <w:pPr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    promjene u razrednoj klimi,...)</w:t>
            </w:r>
          </w:p>
        </w:tc>
      </w:tr>
      <w:tr w:rsidR="00B67AC7" w:rsidRPr="00B67AC7" w:rsidTr="00E837C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b/>
                <w:bCs/>
                <w:sz w:val="22"/>
                <w:szCs w:val="22"/>
              </w:rPr>
              <w:t>AKTIVNOSTI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>1. razmjenjivanje iskustava  i sugestija u rješavanju problema</w:t>
            </w:r>
          </w:p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   nasilnog ponašanja na zajedničkim radnim sastancima te sjednicama</w:t>
            </w:r>
          </w:p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   Učiteljskog vijeća</w:t>
            </w:r>
          </w:p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lastRenderedPageBreak/>
              <w:t>2. suradnja sa Odjelom za maloljetničku delikvenciju i Centrom za</w:t>
            </w:r>
          </w:p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    socijalnu skrb</w:t>
            </w:r>
          </w:p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>3. formiranje povjerenstva za provedbu programa koje će pratiti i</w:t>
            </w:r>
          </w:p>
          <w:p w:rsidR="00B67AC7" w:rsidRPr="00B67AC7" w:rsidRDefault="00B67AC7" w:rsidP="00B67AC7">
            <w:pPr>
              <w:tabs>
                <w:tab w:val="left" w:pos="1470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    vrednovati provođenje programa te surađivati sa vanjskim </w:t>
            </w:r>
          </w:p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    institucijama</w:t>
            </w:r>
          </w:p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4.   organiziranje predavanja i radionica za roditelje, </w:t>
            </w:r>
          </w:p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      savjetovalište za roditelje</w:t>
            </w:r>
          </w:p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>5.   edukacija učenika putem radionica</w:t>
            </w:r>
          </w:p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>6.   edukacija učitelja</w:t>
            </w:r>
          </w:p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7.   izrada rasporeda dežurstava učenika, učitelja i pomoćnog </w:t>
            </w:r>
          </w:p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      osoblja u školi</w:t>
            </w:r>
          </w:p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>8.   uvođenje novih izvanškolskih aktivnosti</w:t>
            </w:r>
          </w:p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9.   sudjelovanje učenika u aktivnostima vezanim za očuvanje </w:t>
            </w:r>
          </w:p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      školske zgrade i školskog okoliša</w:t>
            </w:r>
          </w:p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>10. organiziranje edukativnih predavanja u suradnji s pojedinim</w:t>
            </w:r>
          </w:p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 xml:space="preserve">      udrugama i stručnjacima (gosti-predavači)</w:t>
            </w:r>
          </w:p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>11. temeljita priprema razrednika za satove razrednika</w:t>
            </w:r>
          </w:p>
          <w:p w:rsidR="00B67AC7" w:rsidRPr="00B67AC7" w:rsidRDefault="00B67AC7" w:rsidP="00B67AC7">
            <w:pPr>
              <w:tabs>
                <w:tab w:val="left" w:pos="2205"/>
              </w:tabs>
              <w:spacing w:line="256" w:lineRule="auto"/>
              <w:rPr>
                <w:rFonts w:ascii="Calibri" w:hAnsi="Calibri" w:cs="Calibri"/>
                <w:sz w:val="22"/>
                <w:szCs w:val="22"/>
              </w:rPr>
            </w:pPr>
            <w:r w:rsidRPr="00B67AC7">
              <w:rPr>
                <w:rFonts w:ascii="Calibri" w:hAnsi="Calibri" w:cs="Calibri"/>
                <w:sz w:val="22"/>
                <w:szCs w:val="22"/>
              </w:rPr>
              <w:t>12. obavezno informiranje učenika i djelatnika o poduzimanju mjera u kriznim situacijama</w:t>
            </w:r>
          </w:p>
        </w:tc>
      </w:tr>
    </w:tbl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color w:val="FF0000"/>
          <w:sz w:val="22"/>
          <w:szCs w:val="22"/>
          <w:highlight w:val="red"/>
        </w:rPr>
      </w:pP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color w:val="FF0000"/>
          <w:sz w:val="22"/>
          <w:szCs w:val="22"/>
        </w:rPr>
      </w:pPr>
    </w:p>
    <w:p w:rsidR="00B67AC7" w:rsidRPr="00B67AC7" w:rsidRDefault="00B67AC7" w:rsidP="00B67AC7">
      <w:pPr>
        <w:numPr>
          <w:ilvl w:val="0"/>
          <w:numId w:val="39"/>
        </w:numPr>
        <w:spacing w:after="160" w:line="276" w:lineRule="auto"/>
        <w:ind w:left="-142"/>
        <w:contextualSpacing/>
        <w:jc w:val="both"/>
        <w:rPr>
          <w:rFonts w:ascii="Calibri" w:hAnsi="Calibri" w:cs="Calibri"/>
          <w:sz w:val="22"/>
          <w:lang w:eastAsia="hr-HR"/>
        </w:rPr>
      </w:pPr>
      <w:r w:rsidRPr="00B67AC7">
        <w:rPr>
          <w:rFonts w:ascii="Calibri" w:hAnsi="Calibri" w:cs="Calibri"/>
          <w:sz w:val="22"/>
          <w:lang w:eastAsia="hr-HR"/>
        </w:rPr>
        <w:t>PROGRAM MJERA ZA SIGURNOST U PROMETU</w:t>
      </w:r>
    </w:p>
    <w:p w:rsidR="00B67AC7" w:rsidRPr="00B67AC7" w:rsidRDefault="00B67AC7" w:rsidP="00B67AC7">
      <w:pPr>
        <w:spacing w:line="276" w:lineRule="auto"/>
        <w:ind w:left="-142"/>
        <w:contextualSpacing/>
        <w:jc w:val="both"/>
        <w:rPr>
          <w:rFonts w:ascii="Calibri" w:hAnsi="Calibri" w:cs="Calibri"/>
          <w:sz w:val="22"/>
          <w:lang w:eastAsia="hr-HR"/>
        </w:rPr>
      </w:pPr>
    </w:p>
    <w:p w:rsidR="00B67AC7" w:rsidRPr="00B67AC7" w:rsidRDefault="00B67AC7" w:rsidP="00B67AC7">
      <w:pPr>
        <w:spacing w:line="276" w:lineRule="auto"/>
        <w:ind w:left="-142"/>
        <w:contextualSpacing/>
        <w:jc w:val="both"/>
        <w:rPr>
          <w:rFonts w:ascii="Calibri" w:hAnsi="Calibri" w:cs="Calibri"/>
          <w:sz w:val="22"/>
          <w:lang w:eastAsia="hr-HR"/>
        </w:rPr>
      </w:pPr>
      <w:r w:rsidRPr="00B67AC7">
        <w:rPr>
          <w:rFonts w:ascii="Calibri" w:hAnsi="Calibri" w:cs="Calibri"/>
          <w:sz w:val="22"/>
          <w:lang w:eastAsia="hr-HR"/>
        </w:rPr>
        <w:t>Jednom tjedno tijekom cijele nastavne godine, učenici viših razreda, u okviru izvannastavne aktivnosti Sigurno u prometu jačaju svijest o važnosti pravilnog ponašanja u prometu. Na taj način, povećavaju sigurnost prometa i prometnu kulturu, dobivaju temeljna znanja o prometnim propisima i sigurnosnim pravilima.</w:t>
      </w:r>
    </w:p>
    <w:p w:rsidR="00B67AC7" w:rsidRPr="00B67AC7" w:rsidRDefault="00B67AC7" w:rsidP="00B67AC7">
      <w:pPr>
        <w:spacing w:line="276" w:lineRule="auto"/>
        <w:ind w:left="720"/>
        <w:contextualSpacing/>
        <w:jc w:val="both"/>
        <w:rPr>
          <w:rFonts w:cs="Calibri"/>
          <w:color w:val="FF0000"/>
          <w:lang w:eastAsia="hr-HR"/>
        </w:rPr>
      </w:pPr>
    </w:p>
    <w:p w:rsidR="00B67AC7" w:rsidRPr="00B67AC7" w:rsidRDefault="00B67AC7" w:rsidP="00B67AC7">
      <w:pPr>
        <w:numPr>
          <w:ilvl w:val="0"/>
          <w:numId w:val="20"/>
        </w:numPr>
        <w:spacing w:after="160" w:line="276" w:lineRule="auto"/>
        <w:contextualSpacing/>
        <w:jc w:val="both"/>
        <w:rPr>
          <w:rFonts w:ascii="Calibri" w:hAnsi="Calibri" w:cs="Calibri"/>
          <w:b/>
          <w:sz w:val="22"/>
          <w:szCs w:val="22"/>
          <w:lang w:eastAsia="hr-HR"/>
        </w:rPr>
      </w:pPr>
      <w:r w:rsidRPr="00B67AC7">
        <w:rPr>
          <w:rFonts w:ascii="Calibri" w:hAnsi="Calibri" w:cs="Calibri"/>
          <w:b/>
          <w:sz w:val="22"/>
          <w:szCs w:val="22"/>
          <w:lang w:eastAsia="hr-HR"/>
        </w:rPr>
        <w:t>AKTIVNOSTI/PROGRAMI SA STRUČNIM MIŠLJENJEM:</w:t>
      </w:r>
    </w:p>
    <w:p w:rsidR="00B67AC7" w:rsidRPr="00B67AC7" w:rsidRDefault="00B67AC7" w:rsidP="00B67AC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B67AC7" w:rsidRPr="00B67AC7" w:rsidRDefault="00B67AC7" w:rsidP="00B67AC7">
      <w:pPr>
        <w:numPr>
          <w:ilvl w:val="0"/>
          <w:numId w:val="26"/>
        </w:numPr>
        <w:spacing w:after="160" w:line="276" w:lineRule="auto"/>
        <w:contextualSpacing/>
        <w:jc w:val="both"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RAD S UČENICIMA:</w:t>
      </w:r>
    </w:p>
    <w:p w:rsidR="00B67AC7" w:rsidRPr="00B67AC7" w:rsidRDefault="00B67AC7" w:rsidP="00B67AC7">
      <w:pPr>
        <w:spacing w:line="276" w:lineRule="auto"/>
        <w:contextualSpacing/>
        <w:jc w:val="both"/>
        <w:rPr>
          <w:rFonts w:ascii="Calibri" w:hAnsi="Calibri" w:cs="Calibri"/>
          <w:sz w:val="22"/>
          <w:szCs w:val="22"/>
          <w:lang w:eastAsia="hr-HR"/>
        </w:rPr>
      </w:pPr>
    </w:p>
    <w:p w:rsidR="00B67AC7" w:rsidRPr="00B67AC7" w:rsidRDefault="00B67AC7" w:rsidP="00B67AC7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 xml:space="preserve">Provođenje </w:t>
      </w:r>
      <w:proofErr w:type="spellStart"/>
      <w:r w:rsidRPr="00B67AC7">
        <w:rPr>
          <w:rFonts w:ascii="Calibri" w:hAnsi="Calibri" w:cs="Calibri"/>
          <w:sz w:val="22"/>
          <w:szCs w:val="22"/>
          <w:lang w:eastAsia="hr-HR"/>
        </w:rPr>
        <w:t>međupredmetnih</w:t>
      </w:r>
      <w:proofErr w:type="spellEnd"/>
      <w:r w:rsidRPr="00B67AC7">
        <w:rPr>
          <w:rFonts w:ascii="Calibri" w:hAnsi="Calibri" w:cs="Calibri"/>
          <w:sz w:val="22"/>
          <w:szCs w:val="22"/>
          <w:lang w:eastAsia="hr-HR"/>
        </w:rPr>
        <w:t xml:space="preserve"> tema (učiti kako učiti, poduzetništvo, osobni i socijalni razvoj, zdravlje, upotreba IKT-a, građanski odgoj i obrazovanje, održivi razvoj)</w:t>
      </w:r>
    </w:p>
    <w:p w:rsidR="00B67AC7" w:rsidRPr="00B67AC7" w:rsidRDefault="00B67AC7" w:rsidP="00B67AC7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eastAsia="Calibri" w:hAnsi="Calibri" w:cs="Calibri"/>
          <w:bCs/>
          <w:sz w:val="22"/>
          <w:szCs w:val="22"/>
          <w:lang w:eastAsia="hr-HR"/>
        </w:rPr>
        <w:t>obrađivanje specifičnih tema; uspješno učenje,  radne navike, rješavanje sukoba,  odnosi  u razredu, dječja prava, zdravlje, izgradnja pozitivne slike, sigurnost u prometu…</w:t>
      </w:r>
    </w:p>
    <w:p w:rsidR="00B67AC7" w:rsidRPr="00B67AC7" w:rsidRDefault="00B67AC7" w:rsidP="00B67AC7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Calibri" w:hAnsi="Calibri" w:cs="Calibri"/>
          <w:sz w:val="22"/>
          <w:szCs w:val="22"/>
          <w:lang w:eastAsia="hr-HR"/>
        </w:rPr>
      </w:pPr>
    </w:p>
    <w:p w:rsidR="00B67AC7" w:rsidRPr="00B67AC7" w:rsidRDefault="00B67AC7" w:rsidP="00B67AC7">
      <w:pPr>
        <w:autoSpaceDE w:val="0"/>
        <w:autoSpaceDN w:val="0"/>
        <w:adjustRightInd w:val="0"/>
        <w:jc w:val="both"/>
        <w:rPr>
          <w:rFonts w:ascii="Calibri" w:eastAsia="Calibri" w:hAnsi="Calibri" w:cs="Calibri"/>
          <w:bCs/>
          <w:sz w:val="22"/>
          <w:szCs w:val="22"/>
        </w:rPr>
      </w:pPr>
      <w:r w:rsidRPr="00B67AC7">
        <w:rPr>
          <w:rFonts w:ascii="Calibri" w:eastAsia="Calibri" w:hAnsi="Calibri" w:cs="Calibri"/>
          <w:bCs/>
          <w:sz w:val="22"/>
          <w:szCs w:val="22"/>
        </w:rPr>
        <w:t>NAČIN REALIZACIJE</w:t>
      </w:r>
    </w:p>
    <w:p w:rsidR="00B67AC7" w:rsidRPr="00B67AC7" w:rsidRDefault="00B67AC7" w:rsidP="00B67AC7">
      <w:pPr>
        <w:numPr>
          <w:ilvl w:val="0"/>
          <w:numId w:val="2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hr-HR"/>
        </w:rPr>
      </w:pPr>
      <w:r w:rsidRPr="00B67AC7">
        <w:rPr>
          <w:rFonts w:ascii="Calibri" w:eastAsia="Calibri" w:hAnsi="Calibri" w:cs="Calibri"/>
          <w:bCs/>
          <w:sz w:val="22"/>
          <w:szCs w:val="22"/>
          <w:lang w:eastAsia="hr-HR"/>
        </w:rPr>
        <w:t xml:space="preserve">Na satovima razrednika tijekom cijele školske godine  u svim razrednim odjelima. </w:t>
      </w:r>
    </w:p>
    <w:p w:rsidR="00B67AC7" w:rsidRPr="00B67AC7" w:rsidRDefault="00B67AC7" w:rsidP="00B67AC7">
      <w:pPr>
        <w:autoSpaceDE w:val="0"/>
        <w:autoSpaceDN w:val="0"/>
        <w:adjustRightInd w:val="0"/>
        <w:jc w:val="both"/>
        <w:rPr>
          <w:rFonts w:ascii="Calibri" w:eastAsia="Calibri" w:hAnsi="Calibri" w:cs="Calibri"/>
          <w:bCs/>
          <w:sz w:val="22"/>
          <w:szCs w:val="22"/>
        </w:rPr>
      </w:pPr>
    </w:p>
    <w:p w:rsidR="00B67AC7" w:rsidRPr="00B67AC7" w:rsidRDefault="00B67AC7" w:rsidP="00B67AC7">
      <w:pPr>
        <w:autoSpaceDE w:val="0"/>
        <w:autoSpaceDN w:val="0"/>
        <w:adjustRightInd w:val="0"/>
        <w:jc w:val="both"/>
        <w:rPr>
          <w:rFonts w:ascii="Calibri" w:eastAsia="Calibri" w:hAnsi="Calibri" w:cs="Calibri"/>
          <w:bCs/>
          <w:sz w:val="22"/>
          <w:szCs w:val="22"/>
        </w:rPr>
      </w:pPr>
      <w:r w:rsidRPr="00B67AC7">
        <w:rPr>
          <w:rFonts w:ascii="Calibri" w:eastAsia="Calibri" w:hAnsi="Calibri" w:cs="Calibri"/>
          <w:bCs/>
          <w:sz w:val="22"/>
          <w:szCs w:val="22"/>
        </w:rPr>
        <w:t>NAČIN VREDNOVANJA</w:t>
      </w:r>
    </w:p>
    <w:p w:rsidR="00B67AC7" w:rsidRPr="00B67AC7" w:rsidRDefault="00B67AC7" w:rsidP="00B67AC7">
      <w:pPr>
        <w:autoSpaceDE w:val="0"/>
        <w:autoSpaceDN w:val="0"/>
        <w:adjustRightInd w:val="0"/>
        <w:ind w:left="709" w:hanging="284"/>
        <w:jc w:val="both"/>
        <w:rPr>
          <w:rFonts w:ascii="Calibri" w:eastAsia="Calibri" w:hAnsi="Calibri" w:cs="Calibri"/>
          <w:bCs/>
          <w:sz w:val="22"/>
          <w:szCs w:val="22"/>
        </w:rPr>
      </w:pPr>
      <w:r w:rsidRPr="00B67AC7">
        <w:rPr>
          <w:rFonts w:ascii="Calibri" w:eastAsia="Calibri" w:hAnsi="Calibri" w:cs="Calibri"/>
          <w:bCs/>
          <w:sz w:val="22"/>
          <w:szCs w:val="22"/>
        </w:rPr>
        <w:t>-</w:t>
      </w:r>
      <w:r w:rsidRPr="00B67AC7">
        <w:rPr>
          <w:rFonts w:ascii="Calibri" w:eastAsia="Calibri" w:hAnsi="Calibri" w:cs="Calibri"/>
          <w:bCs/>
          <w:sz w:val="22"/>
          <w:szCs w:val="22"/>
        </w:rPr>
        <w:tab/>
        <w:t>Broj realiziranih tema na satu razredne  zajednice</w:t>
      </w:r>
    </w:p>
    <w:p w:rsidR="00B67AC7" w:rsidRPr="00B67AC7" w:rsidRDefault="00B67AC7" w:rsidP="00B67AC7">
      <w:pPr>
        <w:autoSpaceDE w:val="0"/>
        <w:autoSpaceDN w:val="0"/>
        <w:adjustRightInd w:val="0"/>
        <w:ind w:left="709" w:hanging="284"/>
        <w:jc w:val="both"/>
        <w:rPr>
          <w:rFonts w:ascii="Calibri" w:eastAsia="Calibri" w:hAnsi="Calibri" w:cs="Calibri"/>
          <w:bCs/>
          <w:sz w:val="22"/>
          <w:szCs w:val="22"/>
        </w:rPr>
      </w:pPr>
      <w:r w:rsidRPr="00B67AC7">
        <w:rPr>
          <w:rFonts w:ascii="Calibri" w:eastAsia="Calibri" w:hAnsi="Calibri" w:cs="Calibri"/>
          <w:bCs/>
          <w:sz w:val="22"/>
          <w:szCs w:val="22"/>
        </w:rPr>
        <w:t>-</w:t>
      </w:r>
      <w:r w:rsidRPr="00B67AC7">
        <w:rPr>
          <w:rFonts w:ascii="Calibri" w:eastAsia="Calibri" w:hAnsi="Calibri" w:cs="Calibri"/>
          <w:bCs/>
          <w:sz w:val="22"/>
          <w:szCs w:val="22"/>
        </w:rPr>
        <w:tab/>
        <w:t xml:space="preserve">Zadovoljstvo učenika </w:t>
      </w:r>
    </w:p>
    <w:p w:rsidR="00B67AC7" w:rsidRPr="00B67AC7" w:rsidRDefault="00B67AC7" w:rsidP="00B67AC7">
      <w:pPr>
        <w:autoSpaceDE w:val="0"/>
        <w:autoSpaceDN w:val="0"/>
        <w:adjustRightInd w:val="0"/>
        <w:ind w:left="709" w:hanging="284"/>
        <w:jc w:val="both"/>
        <w:rPr>
          <w:rFonts w:ascii="Calibri" w:eastAsia="Calibri" w:hAnsi="Calibri" w:cs="Calibri"/>
          <w:bCs/>
          <w:sz w:val="22"/>
          <w:szCs w:val="22"/>
        </w:rPr>
      </w:pPr>
      <w:r w:rsidRPr="00B67AC7">
        <w:rPr>
          <w:rFonts w:ascii="Calibri" w:eastAsia="Calibri" w:hAnsi="Calibri" w:cs="Calibri"/>
          <w:bCs/>
          <w:sz w:val="22"/>
          <w:szCs w:val="22"/>
        </w:rPr>
        <w:t>-</w:t>
      </w:r>
      <w:r w:rsidRPr="00B67AC7">
        <w:rPr>
          <w:rFonts w:ascii="Calibri" w:eastAsia="Calibri" w:hAnsi="Calibri" w:cs="Calibri"/>
          <w:bCs/>
          <w:sz w:val="22"/>
          <w:szCs w:val="22"/>
        </w:rPr>
        <w:tab/>
        <w:t xml:space="preserve">Zadovoljstvo učitelja način održanih radionica, te usvojenost sadržaja </w:t>
      </w:r>
    </w:p>
    <w:p w:rsidR="00B67AC7" w:rsidRPr="00B67AC7" w:rsidRDefault="00B67AC7" w:rsidP="00B67AC7">
      <w:pPr>
        <w:autoSpaceDE w:val="0"/>
        <w:autoSpaceDN w:val="0"/>
        <w:adjustRightInd w:val="0"/>
        <w:ind w:left="709" w:hanging="284"/>
        <w:jc w:val="both"/>
        <w:rPr>
          <w:rFonts w:ascii="Calibri" w:eastAsia="Calibri" w:hAnsi="Calibri" w:cs="Calibri"/>
          <w:bCs/>
          <w:sz w:val="22"/>
          <w:szCs w:val="22"/>
        </w:rPr>
      </w:pPr>
      <w:r w:rsidRPr="00B67AC7">
        <w:rPr>
          <w:rFonts w:ascii="Calibri" w:eastAsia="Calibri" w:hAnsi="Calibri" w:cs="Calibri"/>
          <w:bCs/>
          <w:sz w:val="22"/>
          <w:szCs w:val="22"/>
        </w:rPr>
        <w:t>-</w:t>
      </w:r>
      <w:r w:rsidRPr="00B67AC7">
        <w:rPr>
          <w:rFonts w:ascii="Calibri" w:eastAsia="Calibri" w:hAnsi="Calibri" w:cs="Calibri"/>
          <w:bCs/>
          <w:sz w:val="22"/>
          <w:szCs w:val="22"/>
        </w:rPr>
        <w:tab/>
        <w:t xml:space="preserve">Anketni listići i provjera ostvarenosti </w:t>
      </w:r>
    </w:p>
    <w:p w:rsidR="00B67AC7" w:rsidRPr="00B67AC7" w:rsidRDefault="00B67AC7" w:rsidP="00B67AC7">
      <w:pPr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2"/>
          <w:szCs w:val="22"/>
        </w:rPr>
      </w:pPr>
    </w:p>
    <w:p w:rsidR="00B67AC7" w:rsidRPr="00B67AC7" w:rsidRDefault="00B67AC7" w:rsidP="00B67AC7">
      <w:pPr>
        <w:autoSpaceDE w:val="0"/>
        <w:autoSpaceDN w:val="0"/>
        <w:adjustRightInd w:val="0"/>
        <w:rPr>
          <w:rFonts w:ascii="Calibri" w:eastAsia="Calibri" w:hAnsi="Calibri" w:cs="Calibri"/>
          <w:sz w:val="22"/>
          <w:szCs w:val="22"/>
        </w:rPr>
      </w:pPr>
      <w:r w:rsidRPr="00B67AC7">
        <w:rPr>
          <w:rFonts w:ascii="Calibri" w:eastAsia="Calibri" w:hAnsi="Calibri" w:cs="Calibri"/>
          <w:b/>
          <w:bCs/>
          <w:sz w:val="22"/>
          <w:szCs w:val="22"/>
        </w:rPr>
        <w:t xml:space="preserve">Zajedno možemo više </w:t>
      </w:r>
      <w:r w:rsidRPr="00B67AC7">
        <w:rPr>
          <w:rFonts w:ascii="Calibri" w:hAnsi="Calibri" w:cs="Calibri"/>
          <w:b/>
          <w:sz w:val="22"/>
          <w:szCs w:val="22"/>
        </w:rPr>
        <w:t>MAH 1/ MAH 2/ PIA- SAJAM MOGUĆNOSTI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eastAsia="Calibri" w:hAnsi="Calibri" w:cs="Calibri"/>
          <w:sz w:val="22"/>
          <w:szCs w:val="22"/>
        </w:rPr>
        <w:lastRenderedPageBreak/>
        <w:t xml:space="preserve">Cilj: Predavanja policijskih službenika u cilju prevencije zlouporabe opojnih droga i drugih oblika ovisnosti, vandalizma, vršnjačkog nasilja i drugog rizičnog ponašanja. 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Voditelji: Policijska uprava Splitsko-dalmatinske županije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Namjena: 4., 5., 6. razredi 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Način realizacije: predavanja na satovima razrednika, radionice, upitnik</w:t>
      </w:r>
    </w:p>
    <w:p w:rsidR="00B67AC7" w:rsidRPr="00B67AC7" w:rsidRDefault="00B67AC7" w:rsidP="00B67AC7">
      <w:pPr>
        <w:rPr>
          <w:rFonts w:ascii="Calibri" w:hAnsi="Calibri" w:cs="Calibri"/>
          <w:color w:val="FF0000"/>
          <w:sz w:val="22"/>
          <w:szCs w:val="22"/>
        </w:rPr>
      </w:pPr>
    </w:p>
    <w:p w:rsidR="00B67AC7" w:rsidRPr="00B67AC7" w:rsidRDefault="00B67AC7" w:rsidP="00B67AC7">
      <w:pPr>
        <w:autoSpaceDE w:val="0"/>
        <w:autoSpaceDN w:val="0"/>
        <w:adjustRightInd w:val="0"/>
        <w:rPr>
          <w:rFonts w:ascii="Calibri" w:eastAsia="Calibri" w:hAnsi="Calibri" w:cs="Calibri"/>
          <w:sz w:val="22"/>
          <w:szCs w:val="22"/>
        </w:rPr>
      </w:pPr>
      <w:r w:rsidRPr="00B67AC7">
        <w:rPr>
          <w:rFonts w:ascii="Calibri" w:eastAsia="Calibri" w:hAnsi="Calibri" w:cs="Calibri"/>
          <w:b/>
          <w:bCs/>
          <w:sz w:val="22"/>
          <w:szCs w:val="22"/>
        </w:rPr>
        <w:t xml:space="preserve">Zdrav za pet 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eastAsia="Calibri" w:hAnsi="Calibri" w:cs="Calibri"/>
          <w:sz w:val="22"/>
          <w:szCs w:val="22"/>
        </w:rPr>
        <w:t xml:space="preserve">Cilj: Predavanja u cilju prevencije zlouporabe alkohola i osvješćivanja medicinskih i sigurnosnih posljedica za mladu osobu. 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Voditelji: policijski službenici, školska liječnica, učitelji biologije i kemije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Namjena: učenici 8. razreda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Način realizacije: 2 sata po razrednom odjelu, integriranje sadržaja kroz nastavu biologije i kemije, posjet komuni</w:t>
      </w:r>
    </w:p>
    <w:p w:rsidR="00B67AC7" w:rsidRPr="00B67AC7" w:rsidRDefault="00B67AC7" w:rsidP="00B67AC7">
      <w:pPr>
        <w:rPr>
          <w:rFonts w:ascii="Calibri" w:hAnsi="Calibri" w:cs="Calibri"/>
          <w:color w:val="FF0000"/>
          <w:sz w:val="22"/>
          <w:szCs w:val="22"/>
        </w:rPr>
      </w:pP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b/>
          <w:sz w:val="22"/>
          <w:szCs w:val="22"/>
        </w:rPr>
        <w:t xml:space="preserve">Pretežno vedro - sudjelovanje u projektu </w:t>
      </w:r>
      <w:r w:rsidRPr="00B67AC7">
        <w:rPr>
          <w:rFonts w:ascii="Calibri" w:hAnsi="Calibri" w:cs="Calibri"/>
          <w:sz w:val="22"/>
          <w:szCs w:val="22"/>
        </w:rPr>
        <w:t>NZJZ – emocionalno opismenjavanje učenika 6. razreda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</w:p>
    <w:p w:rsidR="00B67AC7" w:rsidRPr="00B67AC7" w:rsidRDefault="00B67AC7" w:rsidP="00B67AC7">
      <w:pPr>
        <w:rPr>
          <w:rFonts w:ascii="Calibri" w:hAnsi="Calibri" w:cs="Calibri"/>
          <w:b/>
          <w:sz w:val="22"/>
          <w:szCs w:val="22"/>
        </w:rPr>
      </w:pPr>
      <w:proofErr w:type="spellStart"/>
      <w:r w:rsidRPr="00B67AC7">
        <w:rPr>
          <w:rFonts w:ascii="Calibri" w:hAnsi="Calibri" w:cs="Calibri"/>
          <w:b/>
          <w:sz w:val="22"/>
          <w:szCs w:val="22"/>
        </w:rPr>
        <w:t>Tu&amp;tamo</w:t>
      </w:r>
      <w:proofErr w:type="spellEnd"/>
      <w:r w:rsidRPr="00B67AC7">
        <w:rPr>
          <w:rFonts w:ascii="Calibri" w:hAnsi="Calibri" w:cs="Calibri"/>
          <w:sz w:val="22"/>
          <w:szCs w:val="22"/>
        </w:rPr>
        <w:t xml:space="preserve"> – sudjelovanje u projektu NZJZ – prevencija rizičnih oblika ponašanja kod učenika 3. razreda</w:t>
      </w:r>
    </w:p>
    <w:p w:rsidR="00B67AC7" w:rsidRPr="00B67AC7" w:rsidRDefault="00B67AC7" w:rsidP="00B67AC7">
      <w:pPr>
        <w:rPr>
          <w:rFonts w:ascii="Calibri" w:hAnsi="Calibri" w:cs="Calibri"/>
          <w:color w:val="FF0000"/>
          <w:sz w:val="22"/>
          <w:szCs w:val="22"/>
        </w:rPr>
      </w:pPr>
    </w:p>
    <w:p w:rsidR="00B67AC7" w:rsidRPr="00B67AC7" w:rsidRDefault="00B67AC7" w:rsidP="00B67AC7">
      <w:pPr>
        <w:autoSpaceDE w:val="0"/>
        <w:autoSpaceDN w:val="0"/>
        <w:adjustRightInd w:val="0"/>
        <w:rPr>
          <w:rFonts w:ascii="Calibri" w:eastAsia="Calibri" w:hAnsi="Calibri" w:cs="Calibri"/>
          <w:sz w:val="22"/>
          <w:szCs w:val="22"/>
        </w:rPr>
      </w:pPr>
      <w:r w:rsidRPr="00B67AC7">
        <w:rPr>
          <w:rFonts w:ascii="Calibri" w:eastAsia="Calibri" w:hAnsi="Calibri" w:cs="Calibri"/>
          <w:b/>
          <w:bCs/>
          <w:sz w:val="22"/>
          <w:szCs w:val="22"/>
        </w:rPr>
        <w:t xml:space="preserve">Pravilno pranje zuba po modelu </w:t>
      </w:r>
    </w:p>
    <w:p w:rsidR="00B67AC7" w:rsidRPr="00B67AC7" w:rsidRDefault="00B67AC7" w:rsidP="00B67AC7">
      <w:pPr>
        <w:rPr>
          <w:rFonts w:ascii="Calibri" w:eastAsia="Calibri" w:hAnsi="Calibri" w:cs="Calibri"/>
          <w:sz w:val="22"/>
          <w:szCs w:val="22"/>
        </w:rPr>
      </w:pPr>
      <w:r w:rsidRPr="00B67AC7">
        <w:rPr>
          <w:rFonts w:ascii="Calibri" w:eastAsia="Calibri" w:hAnsi="Calibri" w:cs="Calibri"/>
          <w:sz w:val="22"/>
          <w:szCs w:val="22"/>
        </w:rPr>
        <w:t xml:space="preserve">Cilj: Informiranje i stjecanje vještina u cilju prevencije zdravlja i promicanja redovite osobne higijene </w:t>
      </w:r>
    </w:p>
    <w:p w:rsidR="00B67AC7" w:rsidRPr="00B67AC7" w:rsidRDefault="00B67AC7" w:rsidP="00B67AC7">
      <w:pPr>
        <w:rPr>
          <w:rFonts w:ascii="Calibri" w:eastAsia="Calibri" w:hAnsi="Calibri" w:cs="Calibri"/>
          <w:sz w:val="22"/>
          <w:szCs w:val="22"/>
        </w:rPr>
      </w:pPr>
      <w:r w:rsidRPr="00B67AC7">
        <w:rPr>
          <w:rFonts w:ascii="Calibri" w:eastAsia="Calibri" w:hAnsi="Calibri" w:cs="Calibri"/>
          <w:sz w:val="22"/>
          <w:szCs w:val="22"/>
        </w:rPr>
        <w:t>Voditelj: školska liječnica</w:t>
      </w:r>
    </w:p>
    <w:p w:rsidR="00B67AC7" w:rsidRPr="00B67AC7" w:rsidRDefault="00B67AC7" w:rsidP="00B67AC7">
      <w:pPr>
        <w:rPr>
          <w:rFonts w:ascii="Calibri" w:eastAsia="Calibri" w:hAnsi="Calibri" w:cs="Calibri"/>
          <w:sz w:val="22"/>
          <w:szCs w:val="22"/>
        </w:rPr>
      </w:pPr>
      <w:r w:rsidRPr="00B67AC7">
        <w:rPr>
          <w:rFonts w:ascii="Calibri" w:eastAsia="Calibri" w:hAnsi="Calibri" w:cs="Calibri"/>
          <w:sz w:val="22"/>
          <w:szCs w:val="22"/>
        </w:rPr>
        <w:t>Namjena: učenici prvog razreda</w:t>
      </w:r>
    </w:p>
    <w:p w:rsidR="00B67AC7" w:rsidRPr="00B67AC7" w:rsidRDefault="00B67AC7" w:rsidP="00B67AC7">
      <w:pPr>
        <w:rPr>
          <w:rFonts w:ascii="Calibri" w:eastAsia="Calibri" w:hAnsi="Calibri" w:cs="Calibri"/>
          <w:sz w:val="22"/>
          <w:szCs w:val="22"/>
        </w:rPr>
      </w:pPr>
      <w:r w:rsidRPr="00B67AC7">
        <w:rPr>
          <w:rFonts w:ascii="Calibri" w:eastAsia="Calibri" w:hAnsi="Calibri" w:cs="Calibri"/>
          <w:sz w:val="22"/>
          <w:szCs w:val="22"/>
        </w:rPr>
        <w:t>Način realizacije: predavanje na satu razrednika</w:t>
      </w:r>
    </w:p>
    <w:p w:rsidR="00B67AC7" w:rsidRPr="00B67AC7" w:rsidRDefault="00B67AC7" w:rsidP="00B67AC7">
      <w:pPr>
        <w:rPr>
          <w:rFonts w:ascii="Calibri" w:eastAsia="Calibri" w:hAnsi="Calibri" w:cs="Calibri"/>
          <w:b/>
          <w:color w:val="FF0000"/>
          <w:sz w:val="22"/>
          <w:szCs w:val="22"/>
        </w:rPr>
      </w:pPr>
    </w:p>
    <w:p w:rsidR="00B67AC7" w:rsidRPr="00B67AC7" w:rsidRDefault="00B67AC7" w:rsidP="00B67AC7">
      <w:pPr>
        <w:rPr>
          <w:rFonts w:ascii="Calibri" w:hAnsi="Calibri" w:cs="Calibri"/>
          <w:b/>
          <w:sz w:val="22"/>
          <w:szCs w:val="22"/>
        </w:rPr>
      </w:pPr>
      <w:r w:rsidRPr="00B67AC7">
        <w:rPr>
          <w:rFonts w:ascii="Calibri" w:eastAsia="Calibri" w:hAnsi="Calibri" w:cs="Calibri"/>
          <w:b/>
          <w:sz w:val="22"/>
          <w:szCs w:val="22"/>
        </w:rPr>
        <w:t xml:space="preserve">Skrivene kalorije </w:t>
      </w:r>
    </w:p>
    <w:p w:rsidR="00B67AC7" w:rsidRPr="00B67AC7" w:rsidRDefault="00B67AC7" w:rsidP="00B67AC7">
      <w:pPr>
        <w:autoSpaceDE w:val="0"/>
        <w:autoSpaceDN w:val="0"/>
        <w:adjustRightInd w:val="0"/>
        <w:rPr>
          <w:rFonts w:ascii="Calibri" w:eastAsia="Calibri" w:hAnsi="Calibri" w:cs="Calibri"/>
          <w:sz w:val="22"/>
          <w:szCs w:val="22"/>
        </w:rPr>
      </w:pPr>
      <w:r w:rsidRPr="00B67AC7">
        <w:rPr>
          <w:rFonts w:ascii="Calibri" w:eastAsia="Calibri" w:hAnsi="Calibri" w:cs="Calibri"/>
          <w:sz w:val="22"/>
          <w:szCs w:val="22"/>
        </w:rPr>
        <w:t xml:space="preserve">Cilj: Informiranje i stjecanje znanja učenika u cilju prevencije loše ishrane učenika 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Voditelj: Školska liječnica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Namjena: učenici trećeg razreda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Način realizacije: predavanje na satu razrednika</w:t>
      </w:r>
    </w:p>
    <w:p w:rsidR="00B67AC7" w:rsidRPr="00B67AC7" w:rsidRDefault="00B67AC7" w:rsidP="00B67AC7">
      <w:pPr>
        <w:rPr>
          <w:rFonts w:ascii="Calibri" w:hAnsi="Calibri" w:cs="Calibri"/>
          <w:color w:val="FF0000"/>
          <w:sz w:val="22"/>
          <w:szCs w:val="22"/>
        </w:rPr>
      </w:pPr>
    </w:p>
    <w:p w:rsidR="00B67AC7" w:rsidRPr="00B67AC7" w:rsidRDefault="00B67AC7" w:rsidP="00B67AC7">
      <w:pPr>
        <w:autoSpaceDE w:val="0"/>
        <w:autoSpaceDN w:val="0"/>
        <w:adjustRightInd w:val="0"/>
        <w:rPr>
          <w:rFonts w:ascii="Calibri" w:eastAsia="Calibri" w:hAnsi="Calibri" w:cs="Calibri"/>
          <w:sz w:val="22"/>
          <w:szCs w:val="22"/>
        </w:rPr>
      </w:pPr>
      <w:r w:rsidRPr="00B67AC7">
        <w:rPr>
          <w:rFonts w:ascii="Calibri" w:eastAsia="Calibri" w:hAnsi="Calibri" w:cs="Calibri"/>
          <w:b/>
          <w:bCs/>
          <w:sz w:val="22"/>
          <w:szCs w:val="22"/>
        </w:rPr>
        <w:t xml:space="preserve">Promjene vezane uz pubertet i higijena 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eastAsia="Calibri" w:hAnsi="Calibri" w:cs="Calibri"/>
          <w:sz w:val="22"/>
          <w:szCs w:val="22"/>
        </w:rPr>
        <w:t xml:space="preserve">Cilj: Informiranje i stjecanje znanja u cilju prevencije spolnih bolesti i odgovornog spolnog ponašanja 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Voditelj: Školska liječnica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Namjena: učenici petog razreda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Način realizacije: predavanje na satu razrednika</w:t>
      </w:r>
    </w:p>
    <w:p w:rsidR="00B67AC7" w:rsidRPr="00B67AC7" w:rsidRDefault="00B67AC7" w:rsidP="00B67AC7">
      <w:pPr>
        <w:rPr>
          <w:rFonts w:ascii="Calibri" w:hAnsi="Calibri" w:cs="Calibri"/>
          <w:color w:val="FF0000"/>
          <w:sz w:val="22"/>
          <w:szCs w:val="22"/>
        </w:rPr>
      </w:pPr>
    </w:p>
    <w:p w:rsidR="00B67AC7" w:rsidRPr="00B67AC7" w:rsidRDefault="00B67AC7" w:rsidP="00B67AC7">
      <w:pPr>
        <w:jc w:val="both"/>
        <w:rPr>
          <w:rFonts w:ascii="Calibri" w:hAnsi="Calibri" w:cs="Calibri"/>
          <w:b/>
          <w:sz w:val="22"/>
          <w:szCs w:val="22"/>
        </w:rPr>
      </w:pPr>
      <w:r w:rsidRPr="00B67AC7">
        <w:rPr>
          <w:rFonts w:ascii="Calibri" w:hAnsi="Calibri" w:cs="Calibri"/>
          <w:b/>
          <w:sz w:val="22"/>
          <w:szCs w:val="22"/>
        </w:rPr>
        <w:t xml:space="preserve">Hepatitis B </w:t>
      </w:r>
    </w:p>
    <w:p w:rsidR="00B67AC7" w:rsidRPr="00B67AC7" w:rsidRDefault="00B67AC7" w:rsidP="00B67AC7">
      <w:pPr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Cilj: informiranje i prevencija zaraznih bolesti</w:t>
      </w:r>
    </w:p>
    <w:p w:rsidR="00B67AC7" w:rsidRPr="00B67AC7" w:rsidRDefault="00B67AC7" w:rsidP="00B67AC7">
      <w:pPr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Voditelj: Školska liječnica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Namjena: učenici šestog razreda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Način realizacije: predavanje-kod cijepljenja prvom dozom cjepiva</w:t>
      </w:r>
    </w:p>
    <w:p w:rsidR="00B67AC7" w:rsidRPr="00B67AC7" w:rsidRDefault="00B67AC7" w:rsidP="00B67AC7">
      <w:pPr>
        <w:jc w:val="both"/>
        <w:rPr>
          <w:rFonts w:ascii="Calibri" w:hAnsi="Calibri" w:cs="Calibri"/>
          <w:color w:val="FF0000"/>
          <w:sz w:val="22"/>
          <w:szCs w:val="22"/>
        </w:rPr>
      </w:pPr>
    </w:p>
    <w:p w:rsidR="00B67AC7" w:rsidRPr="00B67AC7" w:rsidRDefault="00B67AC7" w:rsidP="00B67AC7">
      <w:pPr>
        <w:rPr>
          <w:rFonts w:ascii="Calibri" w:hAnsi="Calibri" w:cs="Calibri"/>
          <w:b/>
          <w:sz w:val="22"/>
          <w:szCs w:val="22"/>
        </w:rPr>
      </w:pPr>
      <w:r w:rsidRPr="00B67AC7">
        <w:rPr>
          <w:rFonts w:ascii="Calibri" w:hAnsi="Calibri" w:cs="Calibri"/>
          <w:b/>
          <w:sz w:val="22"/>
          <w:szCs w:val="22"/>
        </w:rPr>
        <w:t>Profesionalna orijentacija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 xml:space="preserve">Cilj: podrška u odabiru zanimanja, </w:t>
      </w:r>
      <w:r w:rsidRPr="00B67AC7">
        <w:rPr>
          <w:rFonts w:ascii="Calibri" w:hAnsi="Calibri" w:cs="Calibri"/>
          <w:sz w:val="22"/>
          <w:szCs w:val="22"/>
          <w:shd w:val="clear" w:color="auto" w:fill="FFFFFF"/>
        </w:rPr>
        <w:t>formiranje odgovarajućeg stava prema radu, stvaranja profesionalnog duha i zadovoljstva u budućem radu.</w:t>
      </w:r>
      <w:r w:rsidRPr="00B67AC7">
        <w:rPr>
          <w:rFonts w:ascii="Calibri" w:hAnsi="Calibri" w:cs="Calibri"/>
          <w:sz w:val="22"/>
          <w:szCs w:val="22"/>
        </w:rPr>
        <w:t xml:space="preserve">  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Voditelj: Školska liječnica, pedagoginja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Namjena: učenici osmih razreda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Način realizacije: predavanje školske liječnice i pedagoginje na satu razrednika, suradnja sa CISOK-om Split</w:t>
      </w:r>
    </w:p>
    <w:p w:rsidR="00B67AC7" w:rsidRPr="00B67AC7" w:rsidRDefault="00B67AC7" w:rsidP="00B67AC7">
      <w:pPr>
        <w:rPr>
          <w:rFonts w:ascii="Calibri" w:hAnsi="Calibri" w:cs="Calibri"/>
          <w:color w:val="FF0000"/>
          <w:sz w:val="22"/>
          <w:szCs w:val="22"/>
        </w:rPr>
      </w:pPr>
      <w:r w:rsidRPr="00B67AC7">
        <w:rPr>
          <w:rFonts w:ascii="Calibri" w:hAnsi="Calibri" w:cs="Calibri"/>
          <w:color w:val="FF0000"/>
          <w:sz w:val="22"/>
          <w:szCs w:val="22"/>
        </w:rPr>
        <w:tab/>
      </w:r>
    </w:p>
    <w:p w:rsidR="00B67AC7" w:rsidRPr="00B67AC7" w:rsidRDefault="00B67AC7" w:rsidP="00B67AC7">
      <w:pPr>
        <w:rPr>
          <w:rFonts w:ascii="Calibri" w:hAnsi="Calibri" w:cs="Calibri"/>
          <w:b/>
          <w:sz w:val="22"/>
          <w:szCs w:val="22"/>
        </w:rPr>
      </w:pPr>
      <w:r w:rsidRPr="00B67AC7">
        <w:rPr>
          <w:rFonts w:ascii="Calibri" w:hAnsi="Calibri" w:cs="Calibri"/>
          <w:b/>
          <w:sz w:val="22"/>
          <w:szCs w:val="22"/>
        </w:rPr>
        <w:t>Vježbe evakuacije učenika i djelatnika škole u slučaju opasnosti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bCs/>
          <w:sz w:val="22"/>
          <w:szCs w:val="22"/>
        </w:rPr>
        <w:lastRenderedPageBreak/>
        <w:t>Cilj:</w:t>
      </w:r>
      <w:r w:rsidRPr="00B67AC7">
        <w:rPr>
          <w:rFonts w:ascii="Calibri" w:hAnsi="Calibri" w:cs="Calibri"/>
          <w:sz w:val="22"/>
          <w:szCs w:val="22"/>
        </w:rPr>
        <w:t xml:space="preserve"> Osposobiti učenike i djelatnike za brzo, pravilno i sigurno postupanje u slučaju opasnosti.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Voditelj: DVD Žrnovnica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bCs/>
          <w:sz w:val="22"/>
          <w:szCs w:val="22"/>
        </w:rPr>
        <w:t>Namjena:</w:t>
      </w:r>
      <w:r w:rsidRPr="00B67AC7">
        <w:rPr>
          <w:rFonts w:ascii="Calibri" w:hAnsi="Calibri" w:cs="Calibri"/>
          <w:sz w:val="22"/>
          <w:szCs w:val="22"/>
        </w:rPr>
        <w:t xml:space="preserve"> Razvijati svijest o važnosti odgovornog ponašanja i pridržavanja pravila tijekom evakuacije.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bCs/>
          <w:sz w:val="22"/>
          <w:szCs w:val="22"/>
        </w:rPr>
        <w:t>Način realizacije:</w:t>
      </w:r>
      <w:r w:rsidRPr="00B67AC7">
        <w:rPr>
          <w:rFonts w:ascii="Calibri" w:hAnsi="Calibri" w:cs="Calibri"/>
          <w:sz w:val="22"/>
          <w:szCs w:val="22"/>
        </w:rPr>
        <w:t xml:space="preserve"> Vježba se provodi organiziranim napuštanjem školskih prostorija prema planu evakuacije i okupljanjem na predviđenom zbornom mjestu (igralište škole)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</w:p>
    <w:p w:rsidR="00B67AC7" w:rsidRPr="00B67AC7" w:rsidRDefault="00B67AC7" w:rsidP="00B67AC7">
      <w:pPr>
        <w:rPr>
          <w:rFonts w:ascii="Calibri" w:hAnsi="Calibri" w:cs="Calibri"/>
          <w:b/>
          <w:bCs/>
          <w:sz w:val="22"/>
          <w:szCs w:val="22"/>
        </w:rPr>
      </w:pPr>
      <w:r w:rsidRPr="00B67AC7">
        <w:rPr>
          <w:rFonts w:ascii="Calibri" w:hAnsi="Calibri" w:cs="Calibri"/>
          <w:b/>
          <w:bCs/>
          <w:sz w:val="22"/>
          <w:szCs w:val="22"/>
        </w:rPr>
        <w:t>Edukacije djece u području civilne zaštite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bCs/>
          <w:sz w:val="22"/>
          <w:szCs w:val="22"/>
        </w:rPr>
        <w:t>Cilj:</w:t>
      </w:r>
      <w:r w:rsidRPr="00B67AC7">
        <w:rPr>
          <w:rFonts w:ascii="Calibri" w:hAnsi="Calibri" w:cs="Calibri"/>
          <w:sz w:val="22"/>
          <w:szCs w:val="22"/>
        </w:rPr>
        <w:t xml:space="preserve"> Upoznati djecu s vrstama prirodnih i drugih nesreća, njihovim mogućim posljedicama te pravilnim načinima postupanja u takvim situacijama.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Voditelj: djelatnici MUP-a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bCs/>
          <w:sz w:val="22"/>
          <w:szCs w:val="22"/>
        </w:rPr>
        <w:t>Namjena:</w:t>
      </w:r>
      <w:r w:rsidRPr="00B67AC7">
        <w:rPr>
          <w:rFonts w:ascii="Calibri" w:hAnsi="Calibri" w:cs="Calibri"/>
          <w:sz w:val="22"/>
          <w:szCs w:val="22"/>
        </w:rPr>
        <w:t xml:space="preserve"> Razvijati svijest djece o važnosti sigurnog ponašanja i pravodobnog pozivanja žurnih službi putem broja 112.</w:t>
      </w:r>
    </w:p>
    <w:p w:rsidR="00B67AC7" w:rsidRPr="00B67AC7" w:rsidRDefault="00B67AC7" w:rsidP="00B67AC7">
      <w:pPr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bCs/>
          <w:sz w:val="22"/>
          <w:szCs w:val="22"/>
        </w:rPr>
        <w:t>Način realizacije:</w:t>
      </w:r>
      <w:r w:rsidRPr="00B67AC7">
        <w:rPr>
          <w:rFonts w:ascii="Calibri" w:hAnsi="Calibri" w:cs="Calibri"/>
          <w:sz w:val="22"/>
          <w:szCs w:val="22"/>
        </w:rPr>
        <w:t xml:space="preserve"> Edukacija se provodi kroz teorijski dio nastavnog sata uz razgovor, objašnjenja i primjere postupanja u slučaju požara, poplave, potresa i drugih opasnosti.</w:t>
      </w:r>
    </w:p>
    <w:p w:rsidR="00B67AC7" w:rsidRPr="00B67AC7" w:rsidRDefault="00B67AC7" w:rsidP="00B67AC7">
      <w:pPr>
        <w:rPr>
          <w:rFonts w:ascii="Calibri" w:hAnsi="Calibri" w:cs="Calibri"/>
          <w:b/>
          <w:color w:val="FF0000"/>
          <w:sz w:val="22"/>
          <w:szCs w:val="22"/>
        </w:rPr>
      </w:pPr>
    </w:p>
    <w:p w:rsidR="00B67AC7" w:rsidRPr="00B67AC7" w:rsidRDefault="00B67AC7" w:rsidP="00B67AC7">
      <w:pPr>
        <w:spacing w:after="200" w:line="276" w:lineRule="auto"/>
        <w:ind w:left="720"/>
        <w:contextualSpacing/>
        <w:rPr>
          <w:rFonts w:ascii="Calibri" w:hAnsi="Calibri" w:cs="Calibri"/>
          <w:b/>
          <w:color w:val="FF0000"/>
          <w:sz w:val="22"/>
          <w:szCs w:val="22"/>
          <w:highlight w:val="red"/>
          <w:lang w:eastAsia="hr-HR"/>
        </w:rPr>
      </w:pPr>
    </w:p>
    <w:p w:rsidR="00B67AC7" w:rsidRPr="00B67AC7" w:rsidRDefault="00B67AC7" w:rsidP="00B67AC7">
      <w:pPr>
        <w:numPr>
          <w:ilvl w:val="0"/>
          <w:numId w:val="26"/>
        </w:numPr>
        <w:spacing w:after="200" w:line="276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RAD S RODITELJIMA</w:t>
      </w:r>
    </w:p>
    <w:p w:rsidR="00B67AC7" w:rsidRPr="00B67AC7" w:rsidRDefault="00B67AC7" w:rsidP="00B67AC7">
      <w:pPr>
        <w:autoSpaceDE w:val="0"/>
        <w:autoSpaceDN w:val="0"/>
        <w:adjustRightInd w:val="0"/>
        <w:rPr>
          <w:rFonts w:ascii="Calibri" w:eastAsia="Calibri" w:hAnsi="Calibri" w:cs="Calibri"/>
          <w:sz w:val="22"/>
          <w:szCs w:val="22"/>
        </w:rPr>
      </w:pPr>
      <w:r w:rsidRPr="00B67AC7">
        <w:rPr>
          <w:rFonts w:ascii="Calibri" w:eastAsia="Calibri" w:hAnsi="Calibri" w:cs="Calibri"/>
          <w:sz w:val="22"/>
          <w:szCs w:val="22"/>
        </w:rPr>
        <w:t xml:space="preserve">Individualno savjetovanje s roditeljima planira se u vrijeme informacija kod razrednika ili po potrebi u stručnoj službi škole. </w:t>
      </w:r>
    </w:p>
    <w:p w:rsidR="00B67AC7" w:rsidRPr="00B67AC7" w:rsidRDefault="00B67AC7" w:rsidP="00B67AC7">
      <w:pPr>
        <w:spacing w:after="200" w:line="276" w:lineRule="auto"/>
        <w:ind w:left="720"/>
        <w:contextualSpacing/>
        <w:rPr>
          <w:rFonts w:ascii="Calibri" w:hAnsi="Calibri" w:cs="Calibri"/>
          <w:sz w:val="22"/>
          <w:szCs w:val="22"/>
          <w:highlight w:val="red"/>
          <w:lang w:eastAsia="hr-HR"/>
        </w:rPr>
      </w:pPr>
    </w:p>
    <w:p w:rsidR="00B67AC7" w:rsidRPr="00B67AC7" w:rsidRDefault="00B67AC7" w:rsidP="00B67AC7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B67AC7">
        <w:rPr>
          <w:rFonts w:ascii="Calibri" w:hAnsi="Calibri" w:cs="Calibri"/>
          <w:sz w:val="22"/>
          <w:szCs w:val="22"/>
        </w:rPr>
        <w:t>Program roditeljskih sastanaka od 1.-8 . razreda određen je sukladno procjeni odgojnog stanja svakog razrednog odjeljenja. Prijedlog tema, sukladno Abecedi prevencije, tabelarno je prikazan u nastavku. Razrednici će prilagođavati teme predavanja sukladno planu i programu ili aktualnoj razrednoj problematici, a po potrebi će uključivati i stručnu službu škole.</w:t>
      </w:r>
    </w:p>
    <w:tbl>
      <w:tblPr>
        <w:tblW w:w="9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3554"/>
        <w:gridCol w:w="4961"/>
      </w:tblGrid>
      <w:tr w:rsidR="00B67AC7" w:rsidRPr="00B67AC7" w:rsidTr="00E837C6">
        <w:trPr>
          <w:trHeight w:val="57"/>
        </w:trPr>
        <w:tc>
          <w:tcPr>
            <w:tcW w:w="83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Calibri" w:hAnsi="Calibri" w:cs="Calibri"/>
                <w:sz w:val="22"/>
                <w:szCs w:val="22"/>
                <w:lang w:eastAsia="hr-HR"/>
              </w:rPr>
              <w:t>razred</w:t>
            </w:r>
          </w:p>
        </w:tc>
        <w:tc>
          <w:tcPr>
            <w:tcW w:w="8515" w:type="dxa"/>
            <w:gridSpan w:val="2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after="60"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Calibri" w:hAnsi="Calibri" w:cs="Calibri"/>
                <w:sz w:val="22"/>
                <w:szCs w:val="22"/>
                <w:lang w:eastAsia="hr-HR"/>
              </w:rPr>
              <w:t>teme</w:t>
            </w:r>
          </w:p>
        </w:tc>
      </w:tr>
      <w:tr w:rsidR="00B67AC7" w:rsidRPr="00B67AC7" w:rsidTr="00E837C6">
        <w:trPr>
          <w:trHeight w:val="57"/>
        </w:trPr>
        <w:tc>
          <w:tcPr>
            <w:tcW w:w="83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Calibri" w:hAnsi="Calibri" w:cs="Calibri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355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after="60"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Poruke koje šaljemo djeci: odgojni stilovi</w:t>
            </w:r>
          </w:p>
        </w:tc>
        <w:tc>
          <w:tcPr>
            <w:tcW w:w="496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after="60" w:line="288" w:lineRule="auto"/>
              <w:ind w:right="96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(Ne)djelotvorna ponašanja u odgoju</w:t>
            </w:r>
          </w:p>
        </w:tc>
      </w:tr>
      <w:tr w:rsidR="00B67AC7" w:rsidRPr="00B67AC7" w:rsidTr="00E837C6">
        <w:trPr>
          <w:trHeight w:val="57"/>
        </w:trPr>
        <w:tc>
          <w:tcPr>
            <w:tcW w:w="83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 xml:space="preserve">2. </w:t>
            </w:r>
          </w:p>
        </w:tc>
        <w:tc>
          <w:tcPr>
            <w:tcW w:w="355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Roditeljstvo i suradnja</w:t>
            </w:r>
          </w:p>
        </w:tc>
        <w:tc>
          <w:tcPr>
            <w:tcW w:w="496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 xml:space="preserve">Sukobi i nasilje: uloga škole </w:t>
            </w:r>
          </w:p>
        </w:tc>
      </w:tr>
      <w:tr w:rsidR="00B67AC7" w:rsidRPr="00B67AC7" w:rsidTr="00E837C6">
        <w:trPr>
          <w:trHeight w:val="57"/>
        </w:trPr>
        <w:tc>
          <w:tcPr>
            <w:tcW w:w="83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 xml:space="preserve">3. </w:t>
            </w:r>
          </w:p>
        </w:tc>
        <w:tc>
          <w:tcPr>
            <w:tcW w:w="355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Samopouzdano dijete – uloga roditelj</w:t>
            </w:r>
          </w:p>
        </w:tc>
        <w:tc>
          <w:tcPr>
            <w:tcW w:w="496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Pravila i granice u odgoju</w:t>
            </w:r>
          </w:p>
        </w:tc>
      </w:tr>
      <w:tr w:rsidR="00B67AC7" w:rsidRPr="00B67AC7" w:rsidTr="00E837C6">
        <w:trPr>
          <w:trHeight w:val="57"/>
        </w:trPr>
        <w:tc>
          <w:tcPr>
            <w:tcW w:w="83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 xml:space="preserve">4. </w:t>
            </w:r>
          </w:p>
        </w:tc>
        <w:tc>
          <w:tcPr>
            <w:tcW w:w="355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Roditeljski utjecaj na djetetovu sliku o sebi</w:t>
            </w:r>
          </w:p>
        </w:tc>
        <w:tc>
          <w:tcPr>
            <w:tcW w:w="496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Kako postati bolji učenik</w:t>
            </w:r>
          </w:p>
        </w:tc>
      </w:tr>
      <w:tr w:rsidR="00B67AC7" w:rsidRPr="00B67AC7" w:rsidTr="00E837C6">
        <w:trPr>
          <w:trHeight w:val="57"/>
        </w:trPr>
        <w:tc>
          <w:tcPr>
            <w:tcW w:w="83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 xml:space="preserve">5. </w:t>
            </w:r>
          </w:p>
        </w:tc>
        <w:tc>
          <w:tcPr>
            <w:tcW w:w="355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Opasnosti na internetu</w:t>
            </w:r>
          </w:p>
        </w:tc>
        <w:tc>
          <w:tcPr>
            <w:tcW w:w="496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Moje dijete u virtualnom svijetu</w:t>
            </w:r>
          </w:p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B67AC7" w:rsidRPr="00B67AC7" w:rsidTr="00E837C6">
        <w:trPr>
          <w:trHeight w:val="57"/>
        </w:trPr>
        <w:tc>
          <w:tcPr>
            <w:tcW w:w="83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 xml:space="preserve">6. </w:t>
            </w:r>
          </w:p>
        </w:tc>
        <w:tc>
          <w:tcPr>
            <w:tcW w:w="355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Roditeljska uloga</w:t>
            </w:r>
          </w:p>
        </w:tc>
        <w:tc>
          <w:tcPr>
            <w:tcW w:w="496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Agresivna ponašanja</w:t>
            </w:r>
          </w:p>
        </w:tc>
      </w:tr>
      <w:tr w:rsidR="00B67AC7" w:rsidRPr="00B67AC7" w:rsidTr="00E837C6">
        <w:trPr>
          <w:trHeight w:val="57"/>
        </w:trPr>
        <w:tc>
          <w:tcPr>
            <w:tcW w:w="83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 xml:space="preserve">7. </w:t>
            </w:r>
          </w:p>
        </w:tc>
        <w:tc>
          <w:tcPr>
            <w:tcW w:w="355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Moja ponašanja u ulozi roditelja</w:t>
            </w:r>
          </w:p>
        </w:tc>
        <w:tc>
          <w:tcPr>
            <w:tcW w:w="496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Izazovi adolescencije</w:t>
            </w:r>
          </w:p>
        </w:tc>
      </w:tr>
      <w:tr w:rsidR="00B67AC7" w:rsidRPr="00B67AC7" w:rsidTr="00E837C6">
        <w:trPr>
          <w:trHeight w:val="57"/>
        </w:trPr>
        <w:tc>
          <w:tcPr>
            <w:tcW w:w="83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 xml:space="preserve">8. </w:t>
            </w:r>
          </w:p>
        </w:tc>
        <w:tc>
          <w:tcPr>
            <w:tcW w:w="355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Komunikacija u obitelji</w:t>
            </w:r>
          </w:p>
        </w:tc>
        <w:tc>
          <w:tcPr>
            <w:tcW w:w="496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B67AC7" w:rsidRPr="00B67AC7" w:rsidRDefault="00B67AC7" w:rsidP="00B67AC7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B67AC7">
              <w:rPr>
                <w:rFonts w:ascii="Calibri" w:eastAsia="Arial" w:hAnsi="Calibri" w:cs="Calibri"/>
                <w:sz w:val="22"/>
                <w:szCs w:val="22"/>
                <w:lang w:eastAsia="hr-HR"/>
              </w:rPr>
              <w:t>Moje dijete odrasta – što učiniti?</w:t>
            </w:r>
          </w:p>
        </w:tc>
      </w:tr>
    </w:tbl>
    <w:p w:rsidR="00B67AC7" w:rsidRPr="00B67AC7" w:rsidRDefault="00B67AC7" w:rsidP="00B67AC7">
      <w:pPr>
        <w:spacing w:after="200" w:line="276" w:lineRule="auto"/>
        <w:ind w:left="1080"/>
        <w:contextualSpacing/>
        <w:rPr>
          <w:rFonts w:ascii="Calibri" w:hAnsi="Calibri" w:cs="Calibri"/>
          <w:color w:val="FF0000"/>
          <w:sz w:val="22"/>
          <w:szCs w:val="22"/>
          <w:lang w:eastAsia="hr-HR"/>
        </w:rPr>
      </w:pPr>
    </w:p>
    <w:p w:rsidR="00B67AC7" w:rsidRPr="00B67AC7" w:rsidRDefault="00B67AC7" w:rsidP="00B67AC7">
      <w:pPr>
        <w:spacing w:after="200" w:line="276" w:lineRule="auto"/>
        <w:contextualSpacing/>
        <w:jc w:val="both"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 xml:space="preserve">Sukladno uputama Ministarstva znanosti, obrazovanja i mladih, tijekom godine će se kontinuirano na roditeljskim sastancima roditeljima ukazivati na važnost sigurnog sudjelovanja u prometu neovisno o ulozi roditelja u tom trenutku, bilo da je pješak ili vozač motornog vozila. Preventivne programe ne temu sigurnosti u prometu s roditeljima će provoditi razrednici i stručna služba škole. </w:t>
      </w:r>
    </w:p>
    <w:p w:rsidR="00B67AC7" w:rsidRPr="00B67AC7" w:rsidRDefault="00B67AC7" w:rsidP="00B67AC7">
      <w:pPr>
        <w:spacing w:after="200" w:line="276" w:lineRule="auto"/>
        <w:ind w:left="1080"/>
        <w:contextualSpacing/>
        <w:rPr>
          <w:rFonts w:ascii="Calibri" w:hAnsi="Calibri" w:cs="Calibri"/>
          <w:color w:val="FF0000"/>
          <w:sz w:val="22"/>
          <w:szCs w:val="22"/>
          <w:lang w:eastAsia="hr-HR"/>
        </w:rPr>
      </w:pPr>
    </w:p>
    <w:p w:rsidR="00B67AC7" w:rsidRPr="00B67AC7" w:rsidRDefault="00B67AC7" w:rsidP="00B67AC7">
      <w:pPr>
        <w:numPr>
          <w:ilvl w:val="0"/>
          <w:numId w:val="26"/>
        </w:numPr>
        <w:spacing w:after="200" w:line="276" w:lineRule="auto"/>
        <w:contextualSpacing/>
        <w:rPr>
          <w:rFonts w:ascii="Calibri" w:hAnsi="Calibri" w:cs="Calibri"/>
          <w:sz w:val="22"/>
          <w:szCs w:val="22"/>
          <w:lang w:eastAsia="hr-HR"/>
        </w:rPr>
      </w:pPr>
      <w:r w:rsidRPr="00B67AC7">
        <w:rPr>
          <w:rFonts w:ascii="Calibri" w:hAnsi="Calibri" w:cs="Calibri"/>
          <w:sz w:val="22"/>
          <w:szCs w:val="22"/>
          <w:lang w:eastAsia="hr-HR"/>
        </w:rPr>
        <w:t>RAD S UČITELJIMA</w:t>
      </w:r>
    </w:p>
    <w:p w:rsidR="00B67AC7" w:rsidRPr="00B67AC7" w:rsidRDefault="00B67AC7" w:rsidP="00B67AC7">
      <w:pPr>
        <w:autoSpaceDE w:val="0"/>
        <w:autoSpaceDN w:val="0"/>
        <w:adjustRightInd w:val="0"/>
        <w:rPr>
          <w:rFonts w:ascii="Calibri" w:eastAsia="Calibri" w:hAnsi="Calibri" w:cs="Calibri"/>
          <w:sz w:val="22"/>
          <w:szCs w:val="22"/>
        </w:rPr>
      </w:pPr>
      <w:r w:rsidRPr="00B67AC7">
        <w:rPr>
          <w:rFonts w:ascii="Calibri" w:eastAsia="Calibri" w:hAnsi="Calibri" w:cs="Calibri"/>
          <w:sz w:val="22"/>
          <w:szCs w:val="22"/>
        </w:rPr>
        <w:lastRenderedPageBreak/>
        <w:t>Individualno savjetovanje o postupanju realizira se prema uočenoj potrebi u stručnoj službi škole u cilju prevencije ovisnosti i neprimjerenih ponašanja kod učenika.</w:t>
      </w:r>
    </w:p>
    <w:p w:rsidR="00F6633F" w:rsidRDefault="00F6633F" w:rsidP="00F6633F">
      <w:pPr>
        <w:rPr>
          <w:rFonts w:eastAsia="Calibri"/>
          <w:color w:val="FF0000"/>
        </w:rPr>
      </w:pPr>
    </w:p>
    <w:p w:rsidR="00F6633F" w:rsidRDefault="00F6633F" w:rsidP="00F6633F">
      <w:pPr>
        <w:pStyle w:val="Naslov2"/>
        <w:rPr>
          <w:rFonts w:ascii="Cambria" w:hAnsi="Cambria"/>
          <w:sz w:val="24"/>
          <w:szCs w:val="24"/>
          <w:lang w:eastAsia="zh-CN"/>
        </w:rPr>
      </w:pPr>
      <w:bookmarkStart w:id="162" w:name="_Toc210648536"/>
      <w:r>
        <w:rPr>
          <w:rFonts w:ascii="Cambria" w:hAnsi="Cambria"/>
          <w:sz w:val="24"/>
          <w:szCs w:val="24"/>
          <w:lang w:eastAsia="zh-CN"/>
        </w:rPr>
        <w:t>8.5. Tim za kvalitetu</w:t>
      </w:r>
      <w:bookmarkEnd w:id="162"/>
      <w:r>
        <w:rPr>
          <w:rFonts w:ascii="Cambria" w:hAnsi="Cambria"/>
          <w:sz w:val="24"/>
          <w:szCs w:val="24"/>
          <w:lang w:eastAsia="zh-CN"/>
        </w:rPr>
        <w:t xml:space="preserve"> </w:t>
      </w:r>
    </w:p>
    <w:p w:rsidR="00F6633F" w:rsidRDefault="00F6633F" w:rsidP="00F6633F">
      <w:pPr>
        <w:rPr>
          <w:b/>
        </w:rPr>
      </w:pPr>
    </w:p>
    <w:p w:rsidR="00F6633F" w:rsidRPr="00B67AC7" w:rsidRDefault="00F6633F" w:rsidP="00F6633F">
      <w:pPr>
        <w:jc w:val="both"/>
        <w:rPr>
          <w:rFonts w:asciiTheme="minorHAnsi" w:hAnsiTheme="minorHAnsi" w:cstheme="minorHAnsi"/>
        </w:rPr>
      </w:pPr>
      <w:proofErr w:type="spellStart"/>
      <w:r w:rsidRPr="00B67AC7">
        <w:rPr>
          <w:rFonts w:asciiTheme="minorHAnsi" w:hAnsiTheme="minorHAnsi" w:cstheme="minorHAnsi"/>
        </w:rPr>
        <w:t>Samovrednovanje</w:t>
      </w:r>
      <w:proofErr w:type="spellEnd"/>
      <w:r w:rsidRPr="00B67AC7">
        <w:rPr>
          <w:rFonts w:asciiTheme="minorHAnsi" w:hAnsiTheme="minorHAnsi" w:cstheme="minorHAnsi"/>
        </w:rPr>
        <w:t xml:space="preserve"> škole proces je sustavnog i kontinuiranog praćenja, analiziranja i procjenjivanja uspješnosti rada škole. Koristi se kao bitan instrument za jačanje kapaciteta škole te za napredak, razvoj i uspjeh svih sudionika odgojno–obrazovnog procesa. Budući da ne postoji legislativa koja propisuje rad i strukturu, rad školskog tima temelji se na inicijativi članova čija je zadaća samostalno istraživanje, napredovanje i kontinuirano unaprjeđenje škole. Jasno je da se proces </w:t>
      </w:r>
      <w:proofErr w:type="spellStart"/>
      <w:r w:rsidRPr="00B67AC7">
        <w:rPr>
          <w:rFonts w:asciiTheme="minorHAnsi" w:hAnsiTheme="minorHAnsi" w:cstheme="minorHAnsi"/>
        </w:rPr>
        <w:t>samovrednovanja</w:t>
      </w:r>
      <w:proofErr w:type="spellEnd"/>
      <w:r w:rsidRPr="00B67AC7">
        <w:rPr>
          <w:rFonts w:asciiTheme="minorHAnsi" w:hAnsiTheme="minorHAnsi" w:cstheme="minorHAnsi"/>
        </w:rPr>
        <w:t xml:space="preserve"> razlikuje od škole do škole, stoga se od školskoga tima očekuje da proces </w:t>
      </w:r>
      <w:proofErr w:type="spellStart"/>
      <w:r w:rsidRPr="00B67AC7">
        <w:rPr>
          <w:rFonts w:asciiTheme="minorHAnsi" w:hAnsiTheme="minorHAnsi" w:cstheme="minorHAnsi"/>
        </w:rPr>
        <w:t>samovjednovanja</w:t>
      </w:r>
      <w:proofErr w:type="spellEnd"/>
      <w:r w:rsidRPr="00B67AC7">
        <w:rPr>
          <w:rFonts w:asciiTheme="minorHAnsi" w:hAnsiTheme="minorHAnsi" w:cstheme="minorHAnsi"/>
        </w:rPr>
        <w:t xml:space="preserve"> prilagodi potrebama i specifičnostima svoje škole te da samostalno procijeni, planira i sudjeluje u provedbi aktivnosti kako bi se unaprijedio rad škole.</w:t>
      </w:r>
    </w:p>
    <w:p w:rsidR="00F6633F" w:rsidRPr="00B67AC7" w:rsidRDefault="00F6633F" w:rsidP="00F6633F">
      <w:pPr>
        <w:spacing w:after="160"/>
        <w:jc w:val="both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 xml:space="preserve">Procesom </w:t>
      </w:r>
      <w:proofErr w:type="spellStart"/>
      <w:r w:rsidRPr="00B67AC7">
        <w:rPr>
          <w:rFonts w:asciiTheme="minorHAnsi" w:eastAsiaTheme="minorHAnsi" w:hAnsiTheme="minorHAnsi" w:cstheme="minorHAnsi"/>
        </w:rPr>
        <w:t>samovrednovanja</w:t>
      </w:r>
      <w:proofErr w:type="spellEnd"/>
      <w:r w:rsidRPr="00B67AC7">
        <w:rPr>
          <w:rFonts w:asciiTheme="minorHAnsi" w:eastAsiaTheme="minorHAnsi" w:hAnsiTheme="minorHAnsi" w:cstheme="minorHAnsi"/>
        </w:rPr>
        <w:t xml:space="preserve"> nastoji se odgovoriti na tri temeljna pitanja:</w:t>
      </w:r>
    </w:p>
    <w:p w:rsidR="00F6633F" w:rsidRPr="00B67AC7" w:rsidRDefault="00F6633F" w:rsidP="00F6633F">
      <w:pPr>
        <w:pStyle w:val="Odlomakpopisa"/>
        <w:numPr>
          <w:ilvl w:val="0"/>
          <w:numId w:val="27"/>
        </w:num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Koliko je dobra naša škola?</w:t>
      </w:r>
    </w:p>
    <w:p w:rsidR="00F6633F" w:rsidRPr="00B67AC7" w:rsidRDefault="00F6633F" w:rsidP="00F6633F">
      <w:pPr>
        <w:pStyle w:val="Odlomakpopisa"/>
        <w:numPr>
          <w:ilvl w:val="0"/>
          <w:numId w:val="27"/>
        </w:num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Kako to znamo?</w:t>
      </w:r>
    </w:p>
    <w:p w:rsidR="00F6633F" w:rsidRPr="00B67AC7" w:rsidRDefault="00F6633F" w:rsidP="00F6633F">
      <w:pPr>
        <w:pStyle w:val="Odlomakpopisa"/>
        <w:numPr>
          <w:ilvl w:val="0"/>
          <w:numId w:val="27"/>
        </w:num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Što učiniti kako bismo bili bolji?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ČLANOVI TIMA ZA KVALITETU:</w:t>
      </w:r>
    </w:p>
    <w:p w:rsidR="00F6633F" w:rsidRPr="00B67AC7" w:rsidRDefault="00F6633F" w:rsidP="00F6633F">
      <w:pPr>
        <w:pStyle w:val="Odlomakpopisa"/>
        <w:numPr>
          <w:ilvl w:val="1"/>
          <w:numId w:val="28"/>
        </w:num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Antonela Matić, ravnateljica</w:t>
      </w:r>
    </w:p>
    <w:p w:rsidR="00F6633F" w:rsidRPr="00B67AC7" w:rsidRDefault="00CB0D31" w:rsidP="00F6633F">
      <w:pPr>
        <w:pStyle w:val="Odlomakpopisa"/>
        <w:numPr>
          <w:ilvl w:val="1"/>
          <w:numId w:val="28"/>
        </w:num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 xml:space="preserve">Marija </w:t>
      </w:r>
      <w:proofErr w:type="spellStart"/>
      <w:r w:rsidRPr="00B67AC7">
        <w:rPr>
          <w:rFonts w:asciiTheme="minorHAnsi" w:eastAsiaTheme="minorHAnsi" w:hAnsiTheme="minorHAnsi" w:cstheme="minorHAnsi"/>
        </w:rPr>
        <w:t>Brahović</w:t>
      </w:r>
      <w:proofErr w:type="spellEnd"/>
      <w:r w:rsidR="00F6633F" w:rsidRPr="00B67AC7">
        <w:rPr>
          <w:rFonts w:asciiTheme="minorHAnsi" w:eastAsiaTheme="minorHAnsi" w:hAnsiTheme="minorHAnsi" w:cstheme="minorHAnsi"/>
        </w:rPr>
        <w:t>, stručni suradnik pedagog – voditelj tima</w:t>
      </w:r>
    </w:p>
    <w:p w:rsidR="00F6633F" w:rsidRPr="00B67AC7" w:rsidRDefault="00F6633F" w:rsidP="00F6633F">
      <w:pPr>
        <w:pStyle w:val="Odlomakpopisa"/>
        <w:numPr>
          <w:ilvl w:val="1"/>
          <w:numId w:val="28"/>
        </w:num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 xml:space="preserve">Ivana </w:t>
      </w:r>
      <w:proofErr w:type="spellStart"/>
      <w:r w:rsidRPr="00B67AC7">
        <w:rPr>
          <w:rFonts w:asciiTheme="minorHAnsi" w:eastAsiaTheme="minorHAnsi" w:hAnsiTheme="minorHAnsi" w:cstheme="minorHAnsi"/>
        </w:rPr>
        <w:t>Miljak</w:t>
      </w:r>
      <w:proofErr w:type="spellEnd"/>
      <w:r w:rsidRPr="00B67AC7">
        <w:rPr>
          <w:rFonts w:asciiTheme="minorHAnsi" w:eastAsiaTheme="minorHAnsi" w:hAnsiTheme="minorHAnsi" w:cstheme="minorHAnsi"/>
        </w:rPr>
        <w:t>, stručni suradnik psiholog</w:t>
      </w:r>
    </w:p>
    <w:p w:rsidR="00F6633F" w:rsidRPr="00B67AC7" w:rsidRDefault="00F6633F" w:rsidP="00F6633F">
      <w:pPr>
        <w:pStyle w:val="Odlomakpopisa"/>
        <w:numPr>
          <w:ilvl w:val="1"/>
          <w:numId w:val="28"/>
        </w:num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 xml:space="preserve">Ivana Spahija </w:t>
      </w:r>
      <w:proofErr w:type="spellStart"/>
      <w:r w:rsidRPr="00B67AC7">
        <w:rPr>
          <w:rFonts w:asciiTheme="minorHAnsi" w:eastAsiaTheme="minorHAnsi" w:hAnsiTheme="minorHAnsi" w:cstheme="minorHAnsi"/>
        </w:rPr>
        <w:t>Barać</w:t>
      </w:r>
      <w:proofErr w:type="spellEnd"/>
      <w:r w:rsidRPr="00B67AC7">
        <w:rPr>
          <w:rFonts w:asciiTheme="minorHAnsi" w:eastAsiaTheme="minorHAnsi" w:hAnsiTheme="minorHAnsi" w:cstheme="minorHAnsi"/>
        </w:rPr>
        <w:t>, učitelj informatike</w:t>
      </w:r>
    </w:p>
    <w:p w:rsidR="00F6633F" w:rsidRPr="00B67AC7" w:rsidRDefault="00F6633F" w:rsidP="00F6633F">
      <w:pPr>
        <w:pStyle w:val="Odlomakpopisa"/>
        <w:numPr>
          <w:ilvl w:val="1"/>
          <w:numId w:val="28"/>
        </w:num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Mate Dedić, učitelj geografije i povijesti</w:t>
      </w:r>
    </w:p>
    <w:p w:rsidR="00F6633F" w:rsidRPr="00B67AC7" w:rsidRDefault="00F6633F" w:rsidP="00F6633F">
      <w:pPr>
        <w:pStyle w:val="Odlomakpopisa"/>
        <w:numPr>
          <w:ilvl w:val="1"/>
          <w:numId w:val="28"/>
        </w:num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 xml:space="preserve">Tea </w:t>
      </w:r>
      <w:proofErr w:type="spellStart"/>
      <w:r w:rsidRPr="00B67AC7">
        <w:rPr>
          <w:rFonts w:asciiTheme="minorHAnsi" w:eastAsiaTheme="minorHAnsi" w:hAnsiTheme="minorHAnsi" w:cstheme="minorHAnsi"/>
        </w:rPr>
        <w:t>Muše</w:t>
      </w:r>
      <w:proofErr w:type="spellEnd"/>
      <w:r w:rsidRPr="00B67AC7">
        <w:rPr>
          <w:rFonts w:asciiTheme="minorHAnsi" w:eastAsiaTheme="minorHAnsi" w:hAnsiTheme="minorHAnsi" w:cstheme="minorHAnsi"/>
        </w:rPr>
        <w:t>, učitelj razredne nastave</w:t>
      </w:r>
    </w:p>
    <w:p w:rsidR="00F6633F" w:rsidRPr="00B67AC7" w:rsidRDefault="00F6633F" w:rsidP="00F6633F">
      <w:pPr>
        <w:pStyle w:val="Odlomakpopisa"/>
        <w:numPr>
          <w:ilvl w:val="1"/>
          <w:numId w:val="28"/>
        </w:num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 xml:space="preserve">Ivona </w:t>
      </w:r>
      <w:proofErr w:type="spellStart"/>
      <w:r w:rsidRPr="00B67AC7">
        <w:rPr>
          <w:rFonts w:asciiTheme="minorHAnsi" w:eastAsiaTheme="minorHAnsi" w:hAnsiTheme="minorHAnsi" w:cstheme="minorHAnsi"/>
        </w:rPr>
        <w:t>Mekinić</w:t>
      </w:r>
      <w:proofErr w:type="spellEnd"/>
      <w:r w:rsidRPr="00B67AC7">
        <w:rPr>
          <w:rFonts w:asciiTheme="minorHAnsi" w:eastAsiaTheme="minorHAnsi" w:hAnsiTheme="minorHAnsi" w:cstheme="minorHAnsi"/>
        </w:rPr>
        <w:t>, učiteljica engleskog jezika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Školski Tim za kvalitetu: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• sastaje se najmanje tri puta godišnje, a po potrebi i češće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 xml:space="preserve">• koordinira i provodi </w:t>
      </w:r>
      <w:proofErr w:type="spellStart"/>
      <w:r w:rsidRPr="00B67AC7">
        <w:rPr>
          <w:rFonts w:asciiTheme="minorHAnsi" w:eastAsiaTheme="minorHAnsi" w:hAnsiTheme="minorHAnsi" w:cstheme="minorHAnsi"/>
        </w:rPr>
        <w:t>samovrednovanje</w:t>
      </w:r>
      <w:proofErr w:type="spellEnd"/>
      <w:r w:rsidRPr="00B67AC7">
        <w:rPr>
          <w:rFonts w:asciiTheme="minorHAnsi" w:eastAsiaTheme="minorHAnsi" w:hAnsiTheme="minorHAnsi" w:cstheme="minorHAnsi"/>
        </w:rPr>
        <w:t xml:space="preserve"> (upitnici za </w:t>
      </w:r>
      <w:proofErr w:type="spellStart"/>
      <w:r w:rsidRPr="00B67AC7">
        <w:rPr>
          <w:rFonts w:asciiTheme="minorHAnsi" w:eastAsiaTheme="minorHAnsi" w:hAnsiTheme="minorHAnsi" w:cstheme="minorHAnsi"/>
        </w:rPr>
        <w:t>samovrednovanje</w:t>
      </w:r>
      <w:proofErr w:type="spellEnd"/>
      <w:r w:rsidRPr="00B67AC7">
        <w:rPr>
          <w:rFonts w:asciiTheme="minorHAnsi" w:eastAsiaTheme="minorHAnsi" w:hAnsiTheme="minorHAnsi" w:cstheme="minorHAnsi"/>
        </w:rPr>
        <w:t>, KREDA analiza) te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temeljem toga planira prioritetna područja unapređenja koja škola želi unijeti s ciljem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podizanja kvalitete rada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• izrađuje Razvojni plan Škole u kojem je sadržana kratkoročna i dugoročna, najčešće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jednogodišnja strategija poboljšanja kvalitete rada i predstavlja ga članovima Učiteljskog vijeća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• prati hodograme aktivnosti projekata koji se odvijaju u školi i vrednuje ih ( postavljeni ciljevi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trebaju biti realni, konkretni, specifični i mjerljivi)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• planira aktivnosti i metode koji dovode do realizacije s ciljevima Školskog razvojnog plana kao i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lastRenderedPageBreak/>
        <w:t>potrebne resurse, datume do kada će se aktivnosti provesti te odgovorne osobe koje snose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odgovornost za praćenje i ostvarivanje ciljeva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• osigurava povezanost djelovanja svih sudionika u provedbi Razvojnog plana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• vodi dokumentaciju o radu Tima</w:t>
      </w:r>
    </w:p>
    <w:p w:rsidR="00F6633F" w:rsidRPr="00B67AC7" w:rsidRDefault="00F6633F" w:rsidP="00F6633F">
      <w:pPr>
        <w:spacing w:after="160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• izvještava Učiteljsko vijeće škole o realiziranom na kraju svake školske godine.</w:t>
      </w:r>
    </w:p>
    <w:p w:rsidR="00F6633F" w:rsidRPr="00B67AC7" w:rsidRDefault="00F6633F" w:rsidP="00F6633F">
      <w:pPr>
        <w:pStyle w:val="Naslov2"/>
        <w:rPr>
          <w:rFonts w:asciiTheme="minorHAnsi" w:hAnsiTheme="minorHAnsi" w:cstheme="minorHAnsi"/>
          <w:sz w:val="24"/>
          <w:szCs w:val="24"/>
          <w:lang w:eastAsia="zh-CN"/>
        </w:rPr>
      </w:pPr>
      <w:bookmarkStart w:id="163" w:name="_Toc210648537"/>
      <w:r w:rsidRPr="00B67AC7">
        <w:rPr>
          <w:rFonts w:asciiTheme="minorHAnsi" w:hAnsiTheme="minorHAnsi" w:cstheme="minorHAnsi"/>
          <w:sz w:val="24"/>
          <w:szCs w:val="24"/>
          <w:lang w:eastAsia="zh-CN"/>
        </w:rPr>
        <w:t>8.6. Tim za darovite</w:t>
      </w:r>
      <w:bookmarkEnd w:id="163"/>
    </w:p>
    <w:p w:rsidR="00F6633F" w:rsidRPr="00B67AC7" w:rsidRDefault="00F6633F" w:rsidP="00F6633F">
      <w:pPr>
        <w:spacing w:after="160" w:line="256" w:lineRule="auto"/>
        <w:jc w:val="center"/>
        <w:rPr>
          <w:rFonts w:asciiTheme="minorHAnsi" w:eastAsiaTheme="minorHAnsi" w:hAnsiTheme="minorHAnsi" w:cstheme="minorHAnsi"/>
          <w:b/>
        </w:rPr>
      </w:pPr>
    </w:p>
    <w:p w:rsidR="00F6633F" w:rsidRPr="00B67AC7" w:rsidRDefault="00F6633F" w:rsidP="00F6633F">
      <w:pPr>
        <w:spacing w:after="160" w:line="256" w:lineRule="auto"/>
        <w:rPr>
          <w:rFonts w:asciiTheme="minorHAnsi" w:eastAsiaTheme="minorHAnsi" w:hAnsiTheme="minorHAnsi" w:cstheme="minorHAnsi"/>
          <w:b/>
        </w:rPr>
      </w:pPr>
      <w:r w:rsidRPr="00B67AC7">
        <w:rPr>
          <w:rFonts w:asciiTheme="minorHAnsi" w:eastAsiaTheme="minorHAnsi" w:hAnsiTheme="minorHAnsi" w:cstheme="minorHAnsi"/>
          <w:b/>
        </w:rPr>
        <w:t>PLAN RADA TIMA ZA DAROVITE UČENIKE</w:t>
      </w:r>
    </w:p>
    <w:p w:rsidR="00F6633F" w:rsidRPr="00B67AC7" w:rsidRDefault="00F6633F" w:rsidP="00F6633F">
      <w:pPr>
        <w:spacing w:after="160" w:line="256" w:lineRule="auto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  <w:b/>
          <w:i/>
        </w:rPr>
        <w:t xml:space="preserve">Članovi Tima za darovite </w:t>
      </w:r>
    </w:p>
    <w:p w:rsidR="00F6633F" w:rsidRPr="00B67AC7" w:rsidRDefault="00F6633F" w:rsidP="00F6633F">
      <w:pPr>
        <w:numPr>
          <w:ilvl w:val="1"/>
          <w:numId w:val="29"/>
        </w:numPr>
        <w:spacing w:after="160" w:line="256" w:lineRule="auto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Antonela Matić, ravnateljica</w:t>
      </w:r>
    </w:p>
    <w:p w:rsidR="00F6633F" w:rsidRPr="00B67AC7" w:rsidRDefault="00F6633F" w:rsidP="00F6633F">
      <w:pPr>
        <w:numPr>
          <w:ilvl w:val="1"/>
          <w:numId w:val="29"/>
        </w:numPr>
        <w:spacing w:after="160" w:line="256" w:lineRule="auto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 xml:space="preserve">Ivana </w:t>
      </w:r>
      <w:proofErr w:type="spellStart"/>
      <w:r w:rsidRPr="00B67AC7">
        <w:rPr>
          <w:rFonts w:asciiTheme="minorHAnsi" w:eastAsiaTheme="minorHAnsi" w:hAnsiTheme="minorHAnsi" w:cstheme="minorHAnsi"/>
        </w:rPr>
        <w:t>Miljak</w:t>
      </w:r>
      <w:proofErr w:type="spellEnd"/>
      <w:r w:rsidRPr="00B67AC7">
        <w:rPr>
          <w:rFonts w:asciiTheme="minorHAnsi" w:eastAsiaTheme="minorHAnsi" w:hAnsiTheme="minorHAnsi" w:cstheme="minorHAnsi"/>
        </w:rPr>
        <w:t>,  stručni suradnik psiholog – voditelj tima</w:t>
      </w:r>
    </w:p>
    <w:p w:rsidR="00F6633F" w:rsidRPr="00B67AC7" w:rsidRDefault="00CB0D31" w:rsidP="00F6633F">
      <w:pPr>
        <w:numPr>
          <w:ilvl w:val="1"/>
          <w:numId w:val="29"/>
        </w:numPr>
        <w:spacing w:after="160" w:line="256" w:lineRule="auto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 xml:space="preserve">Marija </w:t>
      </w:r>
      <w:proofErr w:type="spellStart"/>
      <w:r w:rsidRPr="00B67AC7">
        <w:rPr>
          <w:rFonts w:asciiTheme="minorHAnsi" w:eastAsiaTheme="minorHAnsi" w:hAnsiTheme="minorHAnsi" w:cstheme="minorHAnsi"/>
        </w:rPr>
        <w:t>Brahović</w:t>
      </w:r>
      <w:proofErr w:type="spellEnd"/>
      <w:r w:rsidR="00F6633F" w:rsidRPr="00B67AC7">
        <w:rPr>
          <w:rFonts w:asciiTheme="minorHAnsi" w:eastAsiaTheme="minorHAnsi" w:hAnsiTheme="minorHAnsi" w:cstheme="minorHAnsi"/>
        </w:rPr>
        <w:t>, stručni suradnik pedagog</w:t>
      </w:r>
    </w:p>
    <w:p w:rsidR="00F6633F" w:rsidRPr="00B67AC7" w:rsidRDefault="00F6633F" w:rsidP="00F6633F">
      <w:pPr>
        <w:numPr>
          <w:ilvl w:val="1"/>
          <w:numId w:val="29"/>
        </w:numPr>
        <w:spacing w:after="160" w:line="256" w:lineRule="auto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 xml:space="preserve">Ivana Spahija </w:t>
      </w:r>
      <w:proofErr w:type="spellStart"/>
      <w:r w:rsidRPr="00B67AC7">
        <w:rPr>
          <w:rFonts w:asciiTheme="minorHAnsi" w:eastAsiaTheme="minorHAnsi" w:hAnsiTheme="minorHAnsi" w:cstheme="minorHAnsi"/>
        </w:rPr>
        <w:t>Barać</w:t>
      </w:r>
      <w:proofErr w:type="spellEnd"/>
      <w:r w:rsidRPr="00B67AC7">
        <w:rPr>
          <w:rFonts w:asciiTheme="minorHAnsi" w:eastAsiaTheme="minorHAnsi" w:hAnsiTheme="minorHAnsi" w:cstheme="minorHAnsi"/>
        </w:rPr>
        <w:t>, učitelj informatike</w:t>
      </w:r>
    </w:p>
    <w:p w:rsidR="00F6633F" w:rsidRPr="00B67AC7" w:rsidRDefault="00F6633F" w:rsidP="00F6633F">
      <w:pPr>
        <w:numPr>
          <w:ilvl w:val="1"/>
          <w:numId w:val="29"/>
        </w:numPr>
        <w:spacing w:after="160" w:line="256" w:lineRule="auto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Marija Bošković, stručni suradnik knjižničar</w:t>
      </w:r>
    </w:p>
    <w:p w:rsidR="00F6633F" w:rsidRPr="00B67AC7" w:rsidRDefault="00F6633F" w:rsidP="00F6633F">
      <w:pPr>
        <w:numPr>
          <w:ilvl w:val="1"/>
          <w:numId w:val="29"/>
        </w:numPr>
        <w:spacing w:after="160" w:line="256" w:lineRule="auto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>Milica Josipović, učitelj razredne nastave</w:t>
      </w:r>
    </w:p>
    <w:p w:rsidR="00F6633F" w:rsidRPr="00B67AC7" w:rsidRDefault="00F6633F" w:rsidP="00F6633F">
      <w:pPr>
        <w:numPr>
          <w:ilvl w:val="1"/>
          <w:numId w:val="29"/>
        </w:numPr>
        <w:spacing w:after="160" w:line="256" w:lineRule="auto"/>
        <w:rPr>
          <w:rFonts w:asciiTheme="minorHAnsi" w:eastAsiaTheme="minorHAnsi" w:hAnsiTheme="minorHAnsi" w:cstheme="minorHAnsi"/>
        </w:rPr>
      </w:pPr>
      <w:proofErr w:type="spellStart"/>
      <w:r w:rsidRPr="00B67AC7">
        <w:rPr>
          <w:rFonts w:asciiTheme="minorHAnsi" w:eastAsiaTheme="minorHAnsi" w:hAnsiTheme="minorHAnsi" w:cstheme="minorHAnsi"/>
        </w:rPr>
        <w:t>Mia</w:t>
      </w:r>
      <w:proofErr w:type="spellEnd"/>
      <w:r w:rsidRPr="00B67AC7">
        <w:rPr>
          <w:rFonts w:asciiTheme="minorHAnsi" w:eastAsiaTheme="minorHAnsi" w:hAnsiTheme="minorHAnsi" w:cstheme="minorHAnsi"/>
        </w:rPr>
        <w:t xml:space="preserve"> Petričević, učitelj matematike i fiz</w:t>
      </w:r>
      <w:r w:rsidR="00CB0D31" w:rsidRPr="00B67AC7">
        <w:rPr>
          <w:rFonts w:asciiTheme="minorHAnsi" w:eastAsiaTheme="minorHAnsi" w:hAnsiTheme="minorHAnsi" w:cstheme="minorHAnsi"/>
        </w:rPr>
        <w:t xml:space="preserve">ike </w:t>
      </w:r>
    </w:p>
    <w:p w:rsidR="00F6633F" w:rsidRPr="00B67AC7" w:rsidRDefault="00F6633F" w:rsidP="00F6633F">
      <w:pPr>
        <w:numPr>
          <w:ilvl w:val="1"/>
          <w:numId w:val="29"/>
        </w:numPr>
        <w:spacing w:after="160" w:line="256" w:lineRule="auto"/>
        <w:rPr>
          <w:rFonts w:asciiTheme="minorHAnsi" w:eastAsiaTheme="minorHAnsi" w:hAnsiTheme="minorHAnsi" w:cstheme="minorHAnsi"/>
        </w:rPr>
      </w:pPr>
      <w:r w:rsidRPr="00B67AC7">
        <w:rPr>
          <w:rFonts w:asciiTheme="minorHAnsi" w:eastAsiaTheme="minorHAnsi" w:hAnsiTheme="minorHAnsi" w:cstheme="minorHAnsi"/>
        </w:rPr>
        <w:t xml:space="preserve">Sandra Tuta, učitelj </w:t>
      </w:r>
      <w:r w:rsidR="00CB0D31" w:rsidRPr="00B67AC7">
        <w:rPr>
          <w:rFonts w:asciiTheme="minorHAnsi" w:eastAsiaTheme="minorHAnsi" w:hAnsiTheme="minorHAnsi" w:cstheme="minorHAnsi"/>
        </w:rPr>
        <w:t xml:space="preserve">prirode, biologije i </w:t>
      </w:r>
      <w:r w:rsidRPr="00B67AC7">
        <w:rPr>
          <w:rFonts w:asciiTheme="minorHAnsi" w:eastAsiaTheme="minorHAnsi" w:hAnsiTheme="minorHAnsi" w:cstheme="minorHAnsi"/>
        </w:rPr>
        <w:t>kemije</w:t>
      </w:r>
    </w:p>
    <w:p w:rsidR="00F6633F" w:rsidRPr="00B67AC7" w:rsidRDefault="00F6633F" w:rsidP="00F6633F">
      <w:pPr>
        <w:spacing w:after="160" w:line="254" w:lineRule="auto"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  <w:b/>
          <w:i/>
        </w:rPr>
        <w:t xml:space="preserve">Školski tim za darovite:  </w:t>
      </w:r>
    </w:p>
    <w:p w:rsidR="00F6633F" w:rsidRPr="00B67AC7" w:rsidRDefault="00F6633F" w:rsidP="00F6633F">
      <w:pPr>
        <w:ind w:left="284"/>
        <w:jc w:val="both"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− planira, organizira, koordinira i provodi proces identifikacije darovitosti učenika</w:t>
      </w:r>
    </w:p>
    <w:p w:rsidR="00F6633F" w:rsidRPr="00B67AC7" w:rsidRDefault="00F6633F" w:rsidP="00F6633F">
      <w:pPr>
        <w:ind w:left="284"/>
        <w:jc w:val="both"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− priprema mišljenje i predlaže primjerene oblike odgojno-ob</w:t>
      </w:r>
      <w:r w:rsidRPr="00B67AC7">
        <w:rPr>
          <w:rFonts w:asciiTheme="minorHAnsi" w:eastAsia="Calibri" w:hAnsiTheme="minorHAnsi" w:cstheme="minorHAnsi"/>
        </w:rPr>
        <w:softHyphen/>
        <w:t>razovne potpore za identificirano darovito dijete/učenika</w:t>
      </w:r>
    </w:p>
    <w:p w:rsidR="00F6633F" w:rsidRPr="00B67AC7" w:rsidRDefault="00F6633F" w:rsidP="00F6633F">
      <w:pPr>
        <w:ind w:left="284"/>
        <w:jc w:val="both"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 xml:space="preserve">− izrađuje individualizirani </w:t>
      </w:r>
      <w:proofErr w:type="spellStart"/>
      <w:r w:rsidRPr="00B67AC7">
        <w:rPr>
          <w:rFonts w:asciiTheme="minorHAnsi" w:eastAsia="Calibri" w:hAnsiTheme="minorHAnsi" w:cstheme="minorHAnsi"/>
        </w:rPr>
        <w:t>kurikul</w:t>
      </w:r>
      <w:proofErr w:type="spellEnd"/>
      <w:r w:rsidRPr="00B67AC7">
        <w:rPr>
          <w:rFonts w:asciiTheme="minorHAnsi" w:eastAsia="Calibri" w:hAnsiTheme="minorHAnsi" w:cstheme="minorHAnsi"/>
        </w:rPr>
        <w:t xml:space="preserve"> za darovito dijete s učiteljem/mentorom darovitoga djeteta</w:t>
      </w:r>
    </w:p>
    <w:p w:rsidR="00F6633F" w:rsidRPr="00B67AC7" w:rsidRDefault="00F6633F" w:rsidP="00F6633F">
      <w:pPr>
        <w:ind w:left="284"/>
        <w:jc w:val="both"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− osmišljava, planira i provodi, koordinira, prati i vrednuje raz</w:t>
      </w:r>
      <w:r w:rsidRPr="00B67AC7">
        <w:rPr>
          <w:rFonts w:asciiTheme="minorHAnsi" w:eastAsia="Calibri" w:hAnsiTheme="minorHAnsi" w:cstheme="minorHAnsi"/>
        </w:rPr>
        <w:softHyphen/>
        <w:t>ličite oblike odgojno-obrazovne potpore darovitim učenicima</w:t>
      </w:r>
    </w:p>
    <w:p w:rsidR="00F6633F" w:rsidRPr="00B67AC7" w:rsidRDefault="00F6633F" w:rsidP="00F6633F">
      <w:pPr>
        <w:ind w:left="284"/>
        <w:jc w:val="both"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− priprema izvješća o napredovanju darovitih učenika</w:t>
      </w:r>
    </w:p>
    <w:p w:rsidR="00F6633F" w:rsidRPr="00B67AC7" w:rsidRDefault="00F6633F" w:rsidP="00F6633F">
      <w:pPr>
        <w:ind w:left="284"/>
        <w:jc w:val="both"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 xml:space="preserve">− pruža stručnu pomoć darovitom djetetu/učeniku, odgojiteljima /učiteljima/ nastavnicima/ odgajateljima i roditeljima/skrbnicima </w:t>
      </w:r>
    </w:p>
    <w:p w:rsidR="00F6633F" w:rsidRPr="00B67AC7" w:rsidRDefault="00F6633F" w:rsidP="00F6633F">
      <w:pPr>
        <w:ind w:left="284"/>
        <w:jc w:val="both"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− skrbi se o profesionalnom razvoju odgojno-obrazovnih radnika u području darovitosti</w:t>
      </w:r>
    </w:p>
    <w:p w:rsidR="00F6633F" w:rsidRPr="00B67AC7" w:rsidRDefault="00F6633F" w:rsidP="00F6633F">
      <w:pPr>
        <w:ind w:left="284"/>
        <w:jc w:val="both"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 xml:space="preserve">− osigurava povezanost djelovanja svih sudionika u provedbi individualiziranoga </w:t>
      </w:r>
      <w:proofErr w:type="spellStart"/>
      <w:r w:rsidRPr="00B67AC7">
        <w:rPr>
          <w:rFonts w:asciiTheme="minorHAnsi" w:eastAsia="Calibri" w:hAnsiTheme="minorHAnsi" w:cstheme="minorHAnsi"/>
        </w:rPr>
        <w:t>kurikula</w:t>
      </w:r>
      <w:proofErr w:type="spellEnd"/>
      <w:r w:rsidRPr="00B67AC7">
        <w:rPr>
          <w:rFonts w:asciiTheme="minorHAnsi" w:eastAsia="Calibri" w:hAnsiTheme="minorHAnsi" w:cstheme="minorHAnsi"/>
        </w:rPr>
        <w:t xml:space="preserve"> za darovito dijete/učenika</w:t>
      </w:r>
    </w:p>
    <w:p w:rsidR="00F6633F" w:rsidRPr="00B67AC7" w:rsidRDefault="00F6633F" w:rsidP="00F6633F">
      <w:pPr>
        <w:ind w:left="284"/>
        <w:jc w:val="both"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− sudjeluje u postupku kojim darovito dijete završava određeni stupanj obrazovanja u razdoblju kraćem od propisanoga</w:t>
      </w:r>
    </w:p>
    <w:p w:rsidR="00F6633F" w:rsidRPr="00B67AC7" w:rsidRDefault="00F6633F" w:rsidP="00F6633F">
      <w:pPr>
        <w:ind w:left="284"/>
        <w:jc w:val="both"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− vodi evidenciju u e-Matici – zajedničkom elektroničkom upisniku ustanova (u daljnjem tekstu: e-Matica), i/ili pohranjuje dokumentaciju o darovitoj djeci/učenicima u mapu ili e-</w:t>
      </w:r>
      <w:proofErr w:type="spellStart"/>
      <w:r w:rsidRPr="00B67AC7">
        <w:rPr>
          <w:rFonts w:asciiTheme="minorHAnsi" w:eastAsia="Calibri" w:hAnsiTheme="minorHAnsi" w:cstheme="minorHAnsi"/>
        </w:rPr>
        <w:t>portfolio</w:t>
      </w:r>
      <w:proofErr w:type="spellEnd"/>
      <w:r w:rsidRPr="00B67AC7">
        <w:rPr>
          <w:rFonts w:asciiTheme="minorHAnsi" w:eastAsia="Calibri" w:hAnsiTheme="minorHAnsi" w:cstheme="minorHAnsi"/>
        </w:rPr>
        <w:t xml:space="preserve"> darovitoga djeteta/učenika</w:t>
      </w:r>
    </w:p>
    <w:p w:rsidR="00F6633F" w:rsidRPr="00B67AC7" w:rsidRDefault="00F6633F" w:rsidP="00F6633F">
      <w:pPr>
        <w:ind w:left="284"/>
        <w:jc w:val="both"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lastRenderedPageBreak/>
        <w:t>− izvješćuje stručno vijeće (odgojiteljsko/učiteljsko/nastavničko/odgajateljsko) odgojno-obrazovne ustanove o razvojnom statusu, odnosno postignutim rezultatima darovitoga djeteta</w:t>
      </w:r>
    </w:p>
    <w:p w:rsidR="00F6633F" w:rsidRPr="00B67AC7" w:rsidRDefault="00F6633F" w:rsidP="00F6633F">
      <w:pPr>
        <w:ind w:left="284"/>
        <w:jc w:val="both"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− planira, organizira i ostvaruje suradnju s roditeljima darovite djece</w:t>
      </w:r>
    </w:p>
    <w:p w:rsidR="00F6633F" w:rsidRPr="00B67AC7" w:rsidRDefault="00F6633F" w:rsidP="00F6633F">
      <w:pPr>
        <w:ind w:left="284"/>
        <w:jc w:val="both"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 xml:space="preserve">− planira, organizira i ostvaruje suradnju s vanjskim stručnjacima u postupku zapažanja i utvrđivanja darovitosti te u provođenju zajedničkih aktivnosti namijenjenih darovitoj djeci/učenicima; osmišljava projekte i programe izvrsnosti i prijavljuje ih na natječaje i pozive; prati i vrednuje ostvarivanje i kvalitetu individualiziranoga </w:t>
      </w:r>
      <w:proofErr w:type="spellStart"/>
      <w:r w:rsidRPr="00B67AC7">
        <w:rPr>
          <w:rFonts w:asciiTheme="minorHAnsi" w:eastAsia="Calibri" w:hAnsiTheme="minorHAnsi" w:cstheme="minorHAnsi"/>
        </w:rPr>
        <w:t>kurikula</w:t>
      </w:r>
      <w:proofErr w:type="spellEnd"/>
      <w:r w:rsidRPr="00B67AC7">
        <w:rPr>
          <w:rFonts w:asciiTheme="minorHAnsi" w:eastAsia="Calibri" w:hAnsiTheme="minorHAnsi" w:cstheme="minorHAnsi"/>
        </w:rPr>
        <w:t xml:space="preserve"> s darovitom djecom/učenicima te ga prema potrebi unaprjeđuje.</w:t>
      </w:r>
    </w:p>
    <w:p w:rsidR="004B7EF1" w:rsidRPr="00B67AC7" w:rsidRDefault="004B7EF1" w:rsidP="00F6633F">
      <w:pPr>
        <w:ind w:left="284"/>
        <w:jc w:val="both"/>
        <w:rPr>
          <w:rFonts w:asciiTheme="minorHAnsi" w:eastAsia="Calibri" w:hAnsiTheme="minorHAnsi" w:cstheme="minorHAnsi"/>
        </w:rPr>
      </w:pPr>
    </w:p>
    <w:p w:rsidR="00F6633F" w:rsidRPr="00B67AC7" w:rsidRDefault="00F6633F" w:rsidP="00F6633F">
      <w:pPr>
        <w:spacing w:after="160" w:line="254" w:lineRule="auto"/>
        <w:ind w:left="284"/>
        <w:rPr>
          <w:rFonts w:asciiTheme="minorHAnsi" w:eastAsia="Calibri" w:hAnsiTheme="minorHAnsi" w:cstheme="minorHAnsi"/>
          <w:color w:val="FF0000"/>
        </w:rPr>
      </w:pPr>
      <w:r w:rsidRPr="00B67AC7">
        <w:rPr>
          <w:rFonts w:asciiTheme="minorHAnsi" w:eastAsia="Calibri" w:hAnsiTheme="minorHAnsi" w:cstheme="minorHAnsi"/>
          <w:color w:val="FF0000"/>
        </w:rPr>
        <w:t xml:space="preserve"> </w:t>
      </w:r>
    </w:p>
    <w:p w:rsidR="00F6633F" w:rsidRPr="00B67AC7" w:rsidRDefault="00F6633F" w:rsidP="00F6633F">
      <w:pPr>
        <w:numPr>
          <w:ilvl w:val="0"/>
          <w:numId w:val="30"/>
        </w:numPr>
        <w:spacing w:after="160" w:line="360" w:lineRule="auto"/>
        <w:contextualSpacing/>
        <w:rPr>
          <w:rFonts w:asciiTheme="minorHAnsi" w:eastAsia="Calibri" w:hAnsiTheme="minorHAnsi" w:cstheme="minorHAnsi"/>
          <w:b/>
        </w:rPr>
      </w:pPr>
      <w:r w:rsidRPr="00B67AC7">
        <w:rPr>
          <w:rFonts w:asciiTheme="minorHAnsi" w:eastAsia="Calibri" w:hAnsiTheme="minorHAnsi" w:cstheme="minorHAnsi"/>
          <w:b/>
        </w:rPr>
        <w:t>Poslovi planiranja i programiranja</w:t>
      </w:r>
    </w:p>
    <w:p w:rsidR="00F6633F" w:rsidRPr="00B67AC7" w:rsidRDefault="00F6633F" w:rsidP="00F6633F">
      <w:pPr>
        <w:numPr>
          <w:ilvl w:val="0"/>
          <w:numId w:val="31"/>
        </w:numPr>
        <w:spacing w:after="160" w:line="256" w:lineRule="auto"/>
        <w:ind w:left="1418" w:hanging="142"/>
        <w:contextualSpacing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Izrada Plana rada Tima za darovite (IX – X)</w:t>
      </w:r>
    </w:p>
    <w:p w:rsidR="00F6633F" w:rsidRPr="00B67AC7" w:rsidRDefault="00F6633F" w:rsidP="00F6633F">
      <w:pPr>
        <w:numPr>
          <w:ilvl w:val="0"/>
          <w:numId w:val="31"/>
        </w:numPr>
        <w:spacing w:after="160" w:line="256" w:lineRule="auto"/>
        <w:ind w:left="1418" w:hanging="142"/>
        <w:contextualSpacing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Sudjelovanje u izradi programa dodatne nastave (VI – IX)</w:t>
      </w:r>
    </w:p>
    <w:p w:rsidR="00F6633F" w:rsidRPr="00B67AC7" w:rsidRDefault="00F6633F" w:rsidP="00F6633F">
      <w:pPr>
        <w:numPr>
          <w:ilvl w:val="0"/>
          <w:numId w:val="31"/>
        </w:numPr>
        <w:spacing w:after="160" w:line="256" w:lineRule="auto"/>
        <w:ind w:left="1418" w:hanging="142"/>
        <w:contextualSpacing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Planiranje i organizacija školskih projekata za poticanje izvrsnosti (IX – VI)</w:t>
      </w:r>
    </w:p>
    <w:p w:rsidR="00F6633F" w:rsidRPr="00B67AC7" w:rsidRDefault="00F6633F" w:rsidP="00F6633F">
      <w:pPr>
        <w:numPr>
          <w:ilvl w:val="0"/>
          <w:numId w:val="31"/>
        </w:numPr>
        <w:spacing w:after="160" w:line="256" w:lineRule="auto"/>
        <w:ind w:left="1418" w:hanging="142"/>
        <w:contextualSpacing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Planiranje i organizacija stručnog usavršavanja članova tima-osposobljavanje za rad s darovitima (IX – VIII)</w:t>
      </w:r>
    </w:p>
    <w:p w:rsidR="00F6633F" w:rsidRPr="00B67AC7" w:rsidRDefault="00F6633F" w:rsidP="00F6633F">
      <w:pPr>
        <w:numPr>
          <w:ilvl w:val="0"/>
          <w:numId w:val="31"/>
        </w:numPr>
        <w:spacing w:after="160" w:line="256" w:lineRule="auto"/>
        <w:ind w:left="1418" w:hanging="142"/>
        <w:contextualSpacing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Planiranje nabave opreme i namještaja za potrebe rada s darovitima (IX – VIII)</w:t>
      </w:r>
    </w:p>
    <w:p w:rsidR="00F6633F" w:rsidRPr="00B67AC7" w:rsidRDefault="00F6633F" w:rsidP="00F6633F">
      <w:pPr>
        <w:spacing w:after="160" w:line="254" w:lineRule="auto"/>
        <w:ind w:left="1800"/>
        <w:contextualSpacing/>
        <w:rPr>
          <w:rFonts w:asciiTheme="minorHAnsi" w:eastAsia="Calibri" w:hAnsiTheme="minorHAnsi" w:cstheme="minorHAnsi"/>
          <w:i/>
        </w:rPr>
      </w:pPr>
    </w:p>
    <w:p w:rsidR="00F6633F" w:rsidRPr="00B67AC7" w:rsidRDefault="00F6633F" w:rsidP="00F6633F">
      <w:pPr>
        <w:numPr>
          <w:ilvl w:val="0"/>
          <w:numId w:val="30"/>
        </w:numPr>
        <w:spacing w:after="160" w:line="254" w:lineRule="auto"/>
        <w:contextualSpacing/>
        <w:rPr>
          <w:rFonts w:asciiTheme="minorHAnsi" w:eastAsia="Calibri" w:hAnsiTheme="minorHAnsi" w:cstheme="minorHAnsi"/>
          <w:b/>
        </w:rPr>
      </w:pPr>
      <w:r w:rsidRPr="00B67AC7">
        <w:rPr>
          <w:rFonts w:asciiTheme="minorHAnsi" w:eastAsia="Calibri" w:hAnsiTheme="minorHAnsi" w:cstheme="minorHAnsi"/>
          <w:b/>
        </w:rPr>
        <w:t>Suradnja s Centrom izvrsnosti</w:t>
      </w:r>
    </w:p>
    <w:p w:rsidR="00F6633F" w:rsidRPr="00B67AC7" w:rsidRDefault="00F6633F" w:rsidP="00F6633F">
      <w:pPr>
        <w:numPr>
          <w:ilvl w:val="0"/>
          <w:numId w:val="32"/>
        </w:numPr>
        <w:spacing w:after="160" w:line="276" w:lineRule="auto"/>
        <w:ind w:left="1418" w:hanging="142"/>
        <w:contextualSpacing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Identifikacija darovitih učenika u području matematike – testiranje svih učenika četvrtih razreda u našoj županiji (IV-V)</w:t>
      </w:r>
    </w:p>
    <w:p w:rsidR="00F6633F" w:rsidRPr="00B67AC7" w:rsidRDefault="00F6633F" w:rsidP="00F6633F">
      <w:pPr>
        <w:numPr>
          <w:ilvl w:val="0"/>
          <w:numId w:val="32"/>
        </w:numPr>
        <w:spacing w:after="160" w:line="276" w:lineRule="auto"/>
        <w:ind w:left="1418" w:hanging="142"/>
        <w:contextualSpacing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Praćenje izvrsnosti sudjelovanja učenika naše škole u radu programa Centra (X – VI)</w:t>
      </w:r>
    </w:p>
    <w:p w:rsidR="00F6633F" w:rsidRPr="00B67AC7" w:rsidRDefault="00F6633F" w:rsidP="00F6633F">
      <w:pPr>
        <w:numPr>
          <w:ilvl w:val="0"/>
          <w:numId w:val="32"/>
        </w:numPr>
        <w:spacing w:after="160" w:line="276" w:lineRule="auto"/>
        <w:ind w:left="1418" w:hanging="142"/>
        <w:contextualSpacing/>
        <w:rPr>
          <w:rFonts w:asciiTheme="minorHAnsi" w:eastAsia="Calibri" w:hAnsiTheme="minorHAnsi" w:cstheme="minorHAnsi"/>
          <w:b/>
          <w:i/>
        </w:rPr>
      </w:pPr>
      <w:r w:rsidRPr="00B67AC7">
        <w:rPr>
          <w:rFonts w:asciiTheme="minorHAnsi" w:eastAsia="Calibri" w:hAnsiTheme="minorHAnsi" w:cstheme="minorHAnsi"/>
        </w:rPr>
        <w:t>Edukacija učitelja i stručnih suradnika</w:t>
      </w:r>
    </w:p>
    <w:p w:rsidR="00F6633F" w:rsidRPr="00B67AC7" w:rsidRDefault="00F6633F" w:rsidP="00F6633F">
      <w:pPr>
        <w:spacing w:after="160" w:line="254" w:lineRule="auto"/>
        <w:ind w:left="1800"/>
        <w:contextualSpacing/>
        <w:rPr>
          <w:rFonts w:asciiTheme="minorHAnsi" w:eastAsia="Calibri" w:hAnsiTheme="minorHAnsi" w:cstheme="minorHAnsi"/>
          <w:b/>
          <w:i/>
        </w:rPr>
      </w:pPr>
    </w:p>
    <w:p w:rsidR="00F6633F" w:rsidRPr="00B67AC7" w:rsidRDefault="00F6633F" w:rsidP="00F6633F">
      <w:pPr>
        <w:numPr>
          <w:ilvl w:val="0"/>
          <w:numId w:val="30"/>
        </w:numPr>
        <w:spacing w:after="160" w:line="254" w:lineRule="auto"/>
        <w:contextualSpacing/>
        <w:rPr>
          <w:rFonts w:asciiTheme="minorHAnsi" w:eastAsia="Calibri" w:hAnsiTheme="minorHAnsi" w:cstheme="minorHAnsi"/>
          <w:b/>
        </w:rPr>
      </w:pPr>
      <w:r w:rsidRPr="00B67AC7">
        <w:rPr>
          <w:rFonts w:asciiTheme="minorHAnsi" w:eastAsia="Calibri" w:hAnsiTheme="minorHAnsi" w:cstheme="minorHAnsi"/>
          <w:b/>
        </w:rPr>
        <w:t>Provedba postupka utvrđivanja darovitosti</w:t>
      </w:r>
    </w:p>
    <w:p w:rsidR="00F6633F" w:rsidRPr="00B67AC7" w:rsidRDefault="00F6633F" w:rsidP="00F6633F">
      <w:pPr>
        <w:numPr>
          <w:ilvl w:val="0"/>
          <w:numId w:val="33"/>
        </w:numPr>
        <w:spacing w:after="160" w:line="276" w:lineRule="auto"/>
        <w:ind w:left="1418" w:hanging="142"/>
        <w:contextualSpacing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 xml:space="preserve">Planiranje i pripremanje identifikacije u suradnji s učiteljima - prema potrebi (IX – V) </w:t>
      </w:r>
    </w:p>
    <w:p w:rsidR="00F6633F" w:rsidRPr="00B67AC7" w:rsidRDefault="00F6633F" w:rsidP="00F6633F">
      <w:pPr>
        <w:numPr>
          <w:ilvl w:val="0"/>
          <w:numId w:val="33"/>
        </w:numPr>
        <w:spacing w:after="160" w:line="276" w:lineRule="auto"/>
        <w:ind w:left="1418" w:hanging="142"/>
        <w:contextualSpacing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 xml:space="preserve">Suradnja sa stručnom službom CI (IX – VIII) </w:t>
      </w:r>
    </w:p>
    <w:p w:rsidR="00F6633F" w:rsidRPr="00B67AC7" w:rsidRDefault="00F6633F" w:rsidP="00F6633F">
      <w:pPr>
        <w:numPr>
          <w:ilvl w:val="0"/>
          <w:numId w:val="33"/>
        </w:numPr>
        <w:spacing w:after="160" w:line="276" w:lineRule="auto"/>
        <w:ind w:left="1418" w:hanging="142"/>
        <w:contextualSpacing/>
        <w:rPr>
          <w:rFonts w:asciiTheme="minorHAnsi" w:eastAsia="Calibri" w:hAnsiTheme="minorHAnsi" w:cstheme="minorHAnsi"/>
        </w:rPr>
      </w:pPr>
      <w:r w:rsidRPr="00B67AC7">
        <w:rPr>
          <w:rFonts w:asciiTheme="minorHAnsi" w:eastAsia="Calibri" w:hAnsiTheme="minorHAnsi" w:cstheme="minorHAnsi"/>
        </w:rPr>
        <w:t>Ostali poslovi (IX – VIII)</w:t>
      </w:r>
    </w:p>
    <w:p w:rsidR="00F6633F" w:rsidRPr="00B67AC7" w:rsidRDefault="00F6633F" w:rsidP="00F6633F">
      <w:pPr>
        <w:spacing w:after="160" w:line="254" w:lineRule="auto"/>
        <w:ind w:left="1800"/>
        <w:contextualSpacing/>
        <w:rPr>
          <w:rFonts w:asciiTheme="minorHAnsi" w:eastAsia="Calibri" w:hAnsiTheme="minorHAnsi" w:cstheme="minorHAnsi"/>
          <w:b/>
        </w:rPr>
      </w:pPr>
    </w:p>
    <w:p w:rsidR="00F6633F" w:rsidRPr="00B67AC7" w:rsidRDefault="00F6633F" w:rsidP="00F6633F">
      <w:pPr>
        <w:numPr>
          <w:ilvl w:val="0"/>
          <w:numId w:val="30"/>
        </w:numPr>
        <w:spacing w:after="160" w:line="254" w:lineRule="auto"/>
        <w:contextualSpacing/>
        <w:rPr>
          <w:rFonts w:asciiTheme="minorHAnsi" w:eastAsia="Calibri" w:hAnsiTheme="minorHAnsi" w:cstheme="minorHAnsi"/>
          <w:b/>
        </w:rPr>
      </w:pPr>
      <w:r w:rsidRPr="00B67AC7">
        <w:rPr>
          <w:rFonts w:asciiTheme="minorHAnsi" w:eastAsia="Calibri" w:hAnsiTheme="minorHAnsi" w:cstheme="minorHAnsi"/>
          <w:b/>
        </w:rPr>
        <w:t>Rad s darovitim učenicima unutar škole</w:t>
      </w:r>
    </w:p>
    <w:p w:rsidR="00F6633F" w:rsidRPr="00B67AC7" w:rsidRDefault="00F6633F" w:rsidP="00F6633F">
      <w:pPr>
        <w:numPr>
          <w:ilvl w:val="0"/>
          <w:numId w:val="34"/>
        </w:numPr>
        <w:spacing w:after="160" w:line="254" w:lineRule="auto"/>
        <w:contextualSpacing/>
        <w:rPr>
          <w:rFonts w:asciiTheme="minorHAnsi" w:eastAsia="Calibri" w:hAnsiTheme="minorHAnsi" w:cstheme="minorHAnsi"/>
          <w:b/>
        </w:rPr>
      </w:pPr>
      <w:r w:rsidRPr="00B67AC7">
        <w:rPr>
          <w:rFonts w:asciiTheme="minorHAnsi" w:eastAsia="Calibri" w:hAnsiTheme="minorHAnsi" w:cstheme="minorHAnsi"/>
        </w:rPr>
        <w:t>Praćenje rada učeničkih društava, grupa i dodatne nastave (IX – VII)</w:t>
      </w:r>
    </w:p>
    <w:p w:rsidR="00F6633F" w:rsidRPr="00B67AC7" w:rsidRDefault="00F6633F" w:rsidP="00F6633F">
      <w:pPr>
        <w:spacing w:after="160" w:line="254" w:lineRule="auto"/>
        <w:ind w:left="1800"/>
        <w:contextualSpacing/>
        <w:rPr>
          <w:rFonts w:asciiTheme="minorHAnsi" w:eastAsia="Calibri" w:hAnsiTheme="minorHAnsi" w:cstheme="minorHAnsi"/>
          <w:b/>
        </w:rPr>
      </w:pPr>
    </w:p>
    <w:p w:rsidR="00F6633F" w:rsidRPr="00B67AC7" w:rsidRDefault="00F6633F" w:rsidP="00F6633F">
      <w:pPr>
        <w:numPr>
          <w:ilvl w:val="0"/>
          <w:numId w:val="30"/>
        </w:numPr>
        <w:spacing w:after="160" w:line="254" w:lineRule="auto"/>
        <w:contextualSpacing/>
        <w:rPr>
          <w:rFonts w:asciiTheme="minorHAnsi" w:eastAsia="Calibri" w:hAnsiTheme="minorHAnsi" w:cstheme="minorHAnsi"/>
          <w:b/>
        </w:rPr>
      </w:pPr>
      <w:r w:rsidRPr="00B67AC7">
        <w:rPr>
          <w:rFonts w:asciiTheme="minorHAnsi" w:eastAsia="Calibri" w:hAnsiTheme="minorHAnsi" w:cstheme="minorHAnsi"/>
          <w:b/>
        </w:rPr>
        <w:t>Ostali poslovi</w:t>
      </w:r>
    </w:p>
    <w:p w:rsidR="00F6633F" w:rsidRPr="00B67AC7" w:rsidRDefault="00F6633F" w:rsidP="00F6633F">
      <w:pPr>
        <w:numPr>
          <w:ilvl w:val="0"/>
          <w:numId w:val="34"/>
        </w:numPr>
        <w:spacing w:after="160" w:line="254" w:lineRule="auto"/>
        <w:contextualSpacing/>
        <w:rPr>
          <w:rFonts w:asciiTheme="minorHAnsi" w:eastAsia="Calibri" w:hAnsiTheme="minorHAnsi" w:cstheme="minorHAnsi"/>
          <w:b/>
        </w:rPr>
      </w:pPr>
      <w:r w:rsidRPr="00B67AC7">
        <w:rPr>
          <w:rFonts w:asciiTheme="minorHAnsi" w:eastAsia="Calibri" w:hAnsiTheme="minorHAnsi" w:cstheme="minorHAnsi"/>
        </w:rPr>
        <w:t>Vođenje evidencija i dokumentacije (IX – VI)</w:t>
      </w:r>
    </w:p>
    <w:p w:rsidR="00F6633F" w:rsidRPr="00B67AC7" w:rsidRDefault="00F6633F" w:rsidP="00F6633F">
      <w:pPr>
        <w:numPr>
          <w:ilvl w:val="0"/>
          <w:numId w:val="34"/>
        </w:numPr>
        <w:spacing w:after="160" w:line="254" w:lineRule="auto"/>
        <w:contextualSpacing/>
        <w:rPr>
          <w:rFonts w:asciiTheme="minorHAnsi" w:eastAsia="Calibri" w:hAnsiTheme="minorHAnsi" w:cstheme="minorHAnsi"/>
          <w:b/>
        </w:rPr>
      </w:pPr>
      <w:r w:rsidRPr="00B67AC7">
        <w:rPr>
          <w:rFonts w:asciiTheme="minorHAnsi" w:eastAsia="Calibri" w:hAnsiTheme="minorHAnsi" w:cstheme="minorHAnsi"/>
        </w:rPr>
        <w:t xml:space="preserve">Ostali nepredvidivi poslovi </w:t>
      </w:r>
    </w:p>
    <w:p w:rsidR="00F6633F" w:rsidRPr="00B67AC7" w:rsidRDefault="00F6633F" w:rsidP="00F6633F">
      <w:pPr>
        <w:spacing w:after="160" w:line="254" w:lineRule="auto"/>
        <w:ind w:left="1080"/>
        <w:contextualSpacing/>
        <w:rPr>
          <w:rFonts w:asciiTheme="minorHAnsi" w:eastAsia="Calibri" w:hAnsiTheme="minorHAnsi" w:cstheme="minorHAnsi"/>
          <w:b/>
          <w:i/>
        </w:rPr>
      </w:pPr>
    </w:p>
    <w:p w:rsidR="00F6633F" w:rsidRPr="00B67AC7" w:rsidRDefault="00F6633F" w:rsidP="00F6633F">
      <w:pPr>
        <w:spacing w:after="160" w:line="256" w:lineRule="auto"/>
        <w:jc w:val="center"/>
        <w:rPr>
          <w:rFonts w:asciiTheme="minorHAnsi" w:eastAsia="Calibri" w:hAnsiTheme="minorHAnsi" w:cstheme="minorHAnsi"/>
          <w:color w:val="FF0000"/>
        </w:rPr>
      </w:pPr>
    </w:p>
    <w:p w:rsidR="00F6633F" w:rsidRPr="00B67AC7" w:rsidRDefault="00F6633F" w:rsidP="00F6633F">
      <w:pPr>
        <w:spacing w:after="160" w:line="256" w:lineRule="auto"/>
        <w:ind w:left="1080"/>
        <w:contextualSpacing/>
        <w:rPr>
          <w:rFonts w:asciiTheme="minorHAnsi" w:eastAsiaTheme="minorHAnsi" w:hAnsiTheme="minorHAnsi" w:cstheme="minorHAnsi"/>
          <w:b/>
          <w:i/>
        </w:rPr>
      </w:pPr>
    </w:p>
    <w:p w:rsidR="00F6633F" w:rsidRDefault="00F6633F" w:rsidP="00F6633F">
      <w:pPr>
        <w:rPr>
          <w:b/>
        </w:rPr>
      </w:pPr>
    </w:p>
    <w:p w:rsidR="00F6633F" w:rsidRDefault="00F6633F" w:rsidP="00F6633F">
      <w:pPr>
        <w:pStyle w:val="Naslov1"/>
        <w:jc w:val="left"/>
        <w:rPr>
          <w:rFonts w:ascii="Times New Roman" w:hAnsi="Times New Roman"/>
          <w:i/>
          <w:lang w:eastAsia="zh-CN"/>
        </w:rPr>
      </w:pPr>
      <w:bookmarkStart w:id="164" w:name="_Toc210648538"/>
      <w:bookmarkStart w:id="165" w:name="_Toc82513444"/>
      <w:r>
        <w:rPr>
          <w:rFonts w:ascii="Times New Roman" w:hAnsi="Times New Roman"/>
          <w:i/>
          <w:lang w:eastAsia="zh-CN"/>
        </w:rPr>
        <w:lastRenderedPageBreak/>
        <w:t xml:space="preserve">9. </w:t>
      </w:r>
      <w:r>
        <w:rPr>
          <w:rFonts w:ascii="Times New Roman" w:hAnsi="Times New Roman"/>
          <w:i/>
          <w:lang w:val="hr-HR"/>
        </w:rPr>
        <w:t xml:space="preserve">RAZVOJNI </w:t>
      </w:r>
      <w:r>
        <w:rPr>
          <w:rFonts w:ascii="Times New Roman" w:hAnsi="Times New Roman"/>
          <w:i/>
          <w:lang w:eastAsia="zh-CN"/>
        </w:rPr>
        <w:t xml:space="preserve">PLAN </w:t>
      </w:r>
      <w:r>
        <w:rPr>
          <w:rFonts w:ascii="Times New Roman" w:hAnsi="Times New Roman"/>
          <w:i/>
          <w:lang w:val="hr-HR"/>
        </w:rPr>
        <w:t>ŠKOLE</w:t>
      </w:r>
      <w:bookmarkEnd w:id="164"/>
      <w:bookmarkEnd w:id="165"/>
    </w:p>
    <w:p w:rsidR="00F6633F" w:rsidRDefault="00F6633F" w:rsidP="00F6633F">
      <w:pPr>
        <w:rPr>
          <w:b/>
        </w:rPr>
      </w:pPr>
    </w:p>
    <w:tbl>
      <w:tblPr>
        <w:tblpPr w:leftFromText="180" w:rightFromText="180" w:vertAnchor="text" w:horzAnchor="margin" w:tblpXSpec="center" w:tblpY="36"/>
        <w:tblW w:w="10065" w:type="dxa"/>
        <w:tbl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single" w:sz="8" w:space="0" w:color="9F8AB9"/>
          <w:insideV w:val="single" w:sz="8" w:space="0" w:color="9F8AB9"/>
        </w:tblBorders>
        <w:tblLook w:val="04A0" w:firstRow="1" w:lastRow="0" w:firstColumn="1" w:lastColumn="0" w:noHBand="0" w:noVBand="1"/>
      </w:tblPr>
      <w:tblGrid>
        <w:gridCol w:w="1743"/>
        <w:gridCol w:w="1263"/>
        <w:gridCol w:w="1303"/>
        <w:gridCol w:w="1542"/>
        <w:gridCol w:w="1322"/>
        <w:gridCol w:w="1274"/>
        <w:gridCol w:w="1618"/>
      </w:tblGrid>
      <w:tr w:rsidR="00F6633F" w:rsidTr="00F6633F">
        <w:tc>
          <w:tcPr>
            <w:tcW w:w="1743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PRIORITETNO</w:t>
            </w:r>
          </w:p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PODRUČJE</w:t>
            </w:r>
          </w:p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UNAPREĐENJA</w:t>
            </w:r>
          </w:p>
        </w:tc>
        <w:tc>
          <w:tcPr>
            <w:tcW w:w="1263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CILJEVI</w:t>
            </w:r>
          </w:p>
        </w:tc>
        <w:tc>
          <w:tcPr>
            <w:tcW w:w="1303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 xml:space="preserve">METODE I </w:t>
            </w:r>
          </w:p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AKTIVNOSTI ZA OSTAVRIVANJE</w:t>
            </w:r>
          </w:p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CILJEVA</w:t>
            </w:r>
          </w:p>
        </w:tc>
        <w:tc>
          <w:tcPr>
            <w:tcW w:w="1542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NUŽNI RESURSI</w:t>
            </w:r>
          </w:p>
        </w:tc>
        <w:tc>
          <w:tcPr>
            <w:tcW w:w="1322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VREMENIK</w:t>
            </w:r>
          </w:p>
        </w:tc>
        <w:tc>
          <w:tcPr>
            <w:tcW w:w="1274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ODGOVORNE OSOBE ZA</w:t>
            </w:r>
          </w:p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 xml:space="preserve">PROVEDBU </w:t>
            </w:r>
          </w:p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AKTIVNOSTI</w:t>
            </w:r>
          </w:p>
        </w:tc>
        <w:tc>
          <w:tcPr>
            <w:tcW w:w="1618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MJERLJIVI</w:t>
            </w:r>
          </w:p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POKAZATELJI</w:t>
            </w:r>
          </w:p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OSTVARIVANJA</w:t>
            </w:r>
          </w:p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CILJEVA</w:t>
            </w:r>
          </w:p>
        </w:tc>
      </w:tr>
      <w:tr w:rsidR="00F6633F" w:rsidTr="00F6633F">
        <w:trPr>
          <w:trHeight w:val="1303"/>
        </w:trPr>
        <w:tc>
          <w:tcPr>
            <w:tcW w:w="1743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Materijalni uvjeti</w:t>
            </w:r>
          </w:p>
          <w:p w:rsidR="00F6633F" w:rsidRDefault="00F6633F">
            <w:pPr>
              <w:rPr>
                <w:rFonts w:ascii="Calibri" w:hAnsi="Calibri"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rada i opremljenost škole</w:t>
            </w:r>
          </w:p>
        </w:tc>
        <w:tc>
          <w:tcPr>
            <w:tcW w:w="1263" w:type="dxa"/>
            <w:tcBorders>
              <w:top w:val="single" w:sz="8" w:space="0" w:color="9F8AB9"/>
              <w:left w:val="single" w:sz="8" w:space="0" w:color="9F8AB9"/>
              <w:bottom w:val="single" w:sz="4" w:space="0" w:color="943634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Unapređenje sportskih aktivnosti u školi, omogućivanje većeg broja izvannastavnih i izvanškolskih aktivnosti za učenike škole kao i prostora za održavanje javno-kulturnih događanja te osiguravanje uvjeta za prelazak u cjelodnevni rad</w:t>
            </w:r>
          </w:p>
        </w:tc>
        <w:tc>
          <w:tcPr>
            <w:tcW w:w="1303" w:type="dxa"/>
            <w:tcBorders>
              <w:top w:val="single" w:sz="8" w:space="0" w:color="9F8AB9"/>
              <w:left w:val="single" w:sz="8" w:space="0" w:color="9F8AB9"/>
              <w:bottom w:val="single" w:sz="4" w:space="0" w:color="943634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dogovor s vlasnicima zemljišta, kupnja zemljišta, ishođenje idejnog i glavnog projekta te gradnja i/ili nadogradnja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8" w:space="0" w:color="9F8AB9"/>
              <w:left w:val="single" w:sz="8" w:space="0" w:color="9F8AB9"/>
              <w:bottom w:val="single" w:sz="4" w:space="0" w:color="943634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 xml:space="preserve">Zemljište za 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gradnju, projektna dokumentacija, potrebna materijalna sredstva za gradnju i/ili nadogradnju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single" w:sz="8" w:space="0" w:color="9F8AB9"/>
              <w:left w:val="single" w:sz="8" w:space="0" w:color="9F8AB9"/>
              <w:bottom w:val="single" w:sz="4" w:space="0" w:color="943634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Kroz iduće 3 godine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single" w:sz="8" w:space="0" w:color="9F8AB9"/>
              <w:left w:val="single" w:sz="8" w:space="0" w:color="9F8AB9"/>
              <w:bottom w:val="single" w:sz="4" w:space="0" w:color="943634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Ravnateljica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Školski odbor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Lokalna uprava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Osnivač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MZO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</w:tc>
        <w:tc>
          <w:tcPr>
            <w:tcW w:w="1618" w:type="dxa"/>
            <w:tcBorders>
              <w:top w:val="single" w:sz="8" w:space="0" w:color="9F8AB9"/>
              <w:left w:val="single" w:sz="8" w:space="0" w:color="9F8AB9"/>
              <w:bottom w:val="single" w:sz="4" w:space="0" w:color="943634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(Nado)gradnja škole i izgradnja dvorane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</w:tc>
      </w:tr>
      <w:tr w:rsidR="00F6633F" w:rsidTr="00F6633F">
        <w:tc>
          <w:tcPr>
            <w:tcW w:w="1743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Školski projekt</w:t>
            </w:r>
          </w:p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Poljička zadruga</w:t>
            </w:r>
          </w:p>
        </w:tc>
        <w:tc>
          <w:tcPr>
            <w:tcW w:w="1263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 xml:space="preserve">Unapređenje aktivnosti škole 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 xml:space="preserve">Uključivanje novih učenika i djelatnika u rad zadruge te razvijanje svijesti o posebnosti mjesta djelovanjem naše škole </w:t>
            </w:r>
          </w:p>
        </w:tc>
        <w:tc>
          <w:tcPr>
            <w:tcW w:w="1303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Uređenje školskog vrta i učionice na otvorenom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Provođenje projekata i prezentacija rada škole - Dan otvorenih vrata,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sudjelovanje na županijskim i državnim smotrama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Prezentacija osobitosti škole kroz originalne proizvode na sajmovima i raznim izlaganjima</w:t>
            </w:r>
          </w:p>
        </w:tc>
        <w:tc>
          <w:tcPr>
            <w:tcW w:w="1542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 xml:space="preserve">Materijalna sredstva za provedbu projekta, 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sredstva za aktivnosti zadrugara i organizaciju radionica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 xml:space="preserve">Sredstva za sudjelovanje u smotrama i sajmovima </w:t>
            </w:r>
          </w:p>
        </w:tc>
        <w:tc>
          <w:tcPr>
            <w:tcW w:w="1322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Tijekom školske iduće dvije godine</w:t>
            </w:r>
          </w:p>
        </w:tc>
        <w:tc>
          <w:tcPr>
            <w:tcW w:w="1274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Povjerenstvo za provedbu projektne i javne djelatnosti</w:t>
            </w:r>
          </w:p>
        </w:tc>
        <w:tc>
          <w:tcPr>
            <w:tcW w:w="1618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Priznanja za sudjelovanje u projektima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Priznanja na smotrama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 xml:space="preserve">Priznanja od lokalne zajednice </w:t>
            </w:r>
          </w:p>
        </w:tc>
      </w:tr>
      <w:tr w:rsidR="00F6633F" w:rsidTr="00F6633F">
        <w:trPr>
          <w:trHeight w:val="2652"/>
        </w:trPr>
        <w:tc>
          <w:tcPr>
            <w:tcW w:w="1743" w:type="dxa"/>
            <w:tcBorders>
              <w:top w:val="single" w:sz="8" w:space="0" w:color="9F8AB9"/>
              <w:left w:val="single" w:sz="8" w:space="0" w:color="9F8AB9"/>
              <w:bottom w:val="single" w:sz="4" w:space="0" w:color="767171" w:themeColor="background2" w:themeShade="80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Daroviti učenici</w:t>
            </w:r>
          </w:p>
        </w:tc>
        <w:tc>
          <w:tcPr>
            <w:tcW w:w="1263" w:type="dxa"/>
            <w:tcBorders>
              <w:top w:val="single" w:sz="8" w:space="0" w:color="9F8AB9"/>
              <w:left w:val="single" w:sz="8" w:space="0" w:color="9F8AB9"/>
              <w:bottom w:val="single" w:sz="4" w:space="0" w:color="767171" w:themeColor="background2" w:themeShade="80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Podrška potencijalno darovitim učenicima i onima koji imaju afinitet prema nekom području</w:t>
            </w:r>
          </w:p>
        </w:tc>
        <w:tc>
          <w:tcPr>
            <w:tcW w:w="1303" w:type="dxa"/>
            <w:tcBorders>
              <w:top w:val="single" w:sz="8" w:space="0" w:color="9F8AB9"/>
              <w:left w:val="single" w:sz="8" w:space="0" w:color="9F8AB9"/>
              <w:bottom w:val="single" w:sz="4" w:space="0" w:color="767171" w:themeColor="background2" w:themeShade="80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 xml:space="preserve">Suradnja sa predmetnim učiteljima 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Suradnja s Centrom izvrsnosti SDŽ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 xml:space="preserve">Pojačavanje dodatne nastave engl.  i  tal. jezika 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Raznovrsnost izvannastavnih aktivnosti</w:t>
            </w:r>
          </w:p>
        </w:tc>
        <w:tc>
          <w:tcPr>
            <w:tcW w:w="1542" w:type="dxa"/>
            <w:tcBorders>
              <w:top w:val="single" w:sz="8" w:space="0" w:color="9F8AB9"/>
              <w:left w:val="single" w:sz="8" w:space="0" w:color="9F8AB9"/>
              <w:bottom w:val="single" w:sz="4" w:space="0" w:color="767171" w:themeColor="background2" w:themeShade="80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Rješenje o zaduženju učitelja - dodatna nastava i izvannastavne aktivnosti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 xml:space="preserve">Edukacije 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Dodatna nastavna sredstva i pomagala u radu predviđena nabavom nastavnih materijala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single" w:sz="8" w:space="0" w:color="9F8AB9"/>
              <w:left w:val="single" w:sz="8" w:space="0" w:color="9F8AB9"/>
              <w:bottom w:val="single" w:sz="4" w:space="0" w:color="767171" w:themeColor="background2" w:themeShade="80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 xml:space="preserve">Tijekom školske godine </w:t>
            </w:r>
          </w:p>
        </w:tc>
        <w:tc>
          <w:tcPr>
            <w:tcW w:w="1274" w:type="dxa"/>
            <w:tcBorders>
              <w:top w:val="single" w:sz="8" w:space="0" w:color="9F8AB9"/>
              <w:left w:val="single" w:sz="8" w:space="0" w:color="9F8AB9"/>
              <w:bottom w:val="single" w:sz="4" w:space="0" w:color="767171" w:themeColor="background2" w:themeShade="80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Stručni suradnik pedagog i psiholog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Predmetni nastavnici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Razrednici</w:t>
            </w:r>
          </w:p>
        </w:tc>
        <w:tc>
          <w:tcPr>
            <w:tcW w:w="1618" w:type="dxa"/>
            <w:tcBorders>
              <w:top w:val="single" w:sz="8" w:space="0" w:color="9F8AB9"/>
              <w:left w:val="single" w:sz="8" w:space="0" w:color="9F8AB9"/>
              <w:bottom w:val="single" w:sz="4" w:space="0" w:color="767171" w:themeColor="background2" w:themeShade="80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Postignuća u individualnom radu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Rezultati na natjecanjima (više razine)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Zadovoljstvo učenika i roditelja</w:t>
            </w:r>
          </w:p>
        </w:tc>
      </w:tr>
      <w:tr w:rsidR="00F6633F" w:rsidTr="00F6633F">
        <w:trPr>
          <w:trHeight w:val="264"/>
        </w:trPr>
        <w:tc>
          <w:tcPr>
            <w:tcW w:w="1743" w:type="dxa"/>
            <w:tcBorders>
              <w:top w:val="single" w:sz="4" w:space="0" w:color="767171" w:themeColor="background2" w:themeShade="80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  <w:t>IKT</w:t>
            </w:r>
          </w:p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b/>
                <w:bCs/>
                <w:color w:val="00B050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4" w:space="0" w:color="767171" w:themeColor="background2" w:themeShade="80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Implementirati suvremene oblike nastave i IKT u nastavu</w:t>
            </w:r>
          </w:p>
        </w:tc>
        <w:tc>
          <w:tcPr>
            <w:tcW w:w="1303" w:type="dxa"/>
            <w:tcBorders>
              <w:top w:val="single" w:sz="4" w:space="0" w:color="767171" w:themeColor="background2" w:themeShade="80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Predavanja u sklopu projekta e-škole, predavanja u organizaciji škole</w:t>
            </w:r>
          </w:p>
        </w:tc>
        <w:tc>
          <w:tcPr>
            <w:tcW w:w="1542" w:type="dxa"/>
            <w:tcBorders>
              <w:top w:val="single" w:sz="4" w:space="0" w:color="767171" w:themeColor="background2" w:themeShade="80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Dodatno opremanje škole novom IKT opremom</w:t>
            </w: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</w:p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Edukacije</w:t>
            </w:r>
          </w:p>
        </w:tc>
        <w:tc>
          <w:tcPr>
            <w:tcW w:w="1322" w:type="dxa"/>
            <w:tcBorders>
              <w:top w:val="single" w:sz="4" w:space="0" w:color="767171" w:themeColor="background2" w:themeShade="80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 xml:space="preserve">Tijekom školske godine </w:t>
            </w:r>
          </w:p>
        </w:tc>
        <w:tc>
          <w:tcPr>
            <w:tcW w:w="1274" w:type="dxa"/>
            <w:tcBorders>
              <w:top w:val="single" w:sz="4" w:space="0" w:color="767171" w:themeColor="background2" w:themeShade="80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Predmetni nastavnici, ravnateljica</w:t>
            </w:r>
          </w:p>
        </w:tc>
        <w:tc>
          <w:tcPr>
            <w:tcW w:w="1618" w:type="dxa"/>
            <w:tcBorders>
              <w:top w:val="single" w:sz="4" w:space="0" w:color="767171" w:themeColor="background2" w:themeShade="80"/>
              <w:left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B6DDE8"/>
            <w:vAlign w:val="center"/>
            <w:hideMark/>
          </w:tcPr>
          <w:p w:rsidR="00F6633F" w:rsidRDefault="00F6633F">
            <w:pPr>
              <w:rPr>
                <w:rFonts w:ascii="Calibri" w:hAnsi="Calibri"/>
                <w:color w:val="00B050"/>
                <w:sz w:val="16"/>
                <w:szCs w:val="16"/>
              </w:rPr>
            </w:pPr>
            <w:r>
              <w:rPr>
                <w:rFonts w:ascii="Calibri" w:hAnsi="Calibri"/>
                <w:color w:val="00B050"/>
                <w:sz w:val="16"/>
                <w:szCs w:val="16"/>
              </w:rPr>
              <w:t>Postignuća u individualnom radu, zadovoljstvo učenika i učitelja, učestalije upotrebljavanje IKT</w:t>
            </w:r>
          </w:p>
        </w:tc>
      </w:tr>
    </w:tbl>
    <w:p w:rsidR="00F6633F" w:rsidRDefault="00F6633F" w:rsidP="00F6633F">
      <w:pPr>
        <w:pStyle w:val="Naslov1"/>
        <w:jc w:val="left"/>
        <w:rPr>
          <w:rFonts w:ascii="Times New Roman" w:hAnsi="Times New Roman"/>
          <w:i/>
          <w:lang w:eastAsia="zh-CN"/>
        </w:rPr>
      </w:pPr>
    </w:p>
    <w:p w:rsidR="009D6FA6" w:rsidRDefault="009D6FA6">
      <w:pPr>
        <w:rPr>
          <w:rFonts w:eastAsia="SimSun"/>
          <w:lang w:val="zh-CN" w:eastAsia="zh-CN"/>
        </w:rPr>
      </w:pPr>
    </w:p>
    <w:p w:rsidR="009D6FA6" w:rsidRPr="00CB0D31" w:rsidRDefault="009D6FA6">
      <w:pPr>
        <w:rPr>
          <w:rFonts w:eastAsia="SimSun" w:hint="eastAsia"/>
          <w:lang w:val="zh-CN" w:eastAsia="zh-CN"/>
        </w:rPr>
      </w:pPr>
      <w:r>
        <w:rPr>
          <w:rFonts w:eastAsia="SimSun" w:hint="eastAsia"/>
          <w:noProof/>
          <w:lang w:eastAsia="hr-HR"/>
        </w:rPr>
        <w:drawing>
          <wp:inline distT="0" distB="0" distL="0" distR="0">
            <wp:extent cx="5800725" cy="827076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pp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289" cy="8271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66" w:name="_GoBack"/>
      <w:bookmarkEnd w:id="166"/>
    </w:p>
    <w:sectPr w:rsidR="009D6FA6" w:rsidRPr="00CB0D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242" w:rsidRDefault="005B1242" w:rsidP="00F6633F">
      <w:r>
        <w:separator/>
      </w:r>
    </w:p>
  </w:endnote>
  <w:endnote w:type="continuationSeparator" w:id="0">
    <w:p w:rsidR="005B1242" w:rsidRDefault="005B1242" w:rsidP="00F66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RTimes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242" w:rsidRDefault="005B1242" w:rsidP="00F6633F">
      <w:r>
        <w:separator/>
      </w:r>
    </w:p>
  </w:footnote>
  <w:footnote w:type="continuationSeparator" w:id="0">
    <w:p w:rsidR="005B1242" w:rsidRDefault="005B1242" w:rsidP="00F6633F">
      <w:r>
        <w:continuationSeparator/>
      </w:r>
    </w:p>
  </w:footnote>
  <w:footnote w:id="1">
    <w:p w:rsidR="00E96B2D" w:rsidRDefault="00E96B2D" w:rsidP="00F6633F">
      <w:pPr>
        <w:pStyle w:val="Tekstfusnote"/>
        <w:rPr>
          <w:lang w:val="hr-HR"/>
        </w:rPr>
      </w:pPr>
      <w:r>
        <w:rPr>
          <w:rStyle w:val="Referencafusnote"/>
          <w:lang w:eastAsia="zh-CN"/>
        </w:rPr>
        <w:footnoteRef/>
      </w:r>
      <w:r>
        <w:rPr>
          <w:rFonts w:hint="eastAsia"/>
          <w:lang w:eastAsia="zh-CN"/>
        </w:rPr>
        <w:t xml:space="preserve"> </w:t>
      </w:r>
      <w:r>
        <w:rPr>
          <w:lang w:val="hr-HR"/>
        </w:rPr>
        <w:t>Do povratka djelatnice Ivane Gudelj-</w:t>
      </w:r>
      <w:proofErr w:type="spellStart"/>
      <w:r>
        <w:rPr>
          <w:lang w:val="hr-HR"/>
        </w:rPr>
        <w:t>Velage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16A38"/>
    <w:multiLevelType w:val="multilevel"/>
    <w:tmpl w:val="06616A38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2"/>
      <w:numFmt w:val="decimal"/>
      <w:isLgl/>
      <w:lvlText w:val="%1.%2."/>
      <w:lvlJc w:val="left"/>
      <w:pPr>
        <w:ind w:left="998" w:hanging="885"/>
      </w:pPr>
    </w:lvl>
    <w:lvl w:ilvl="2">
      <w:start w:val="1"/>
      <w:numFmt w:val="decimal"/>
      <w:isLgl/>
      <w:lvlText w:val="%1.%2.%3."/>
      <w:lvlJc w:val="left"/>
      <w:pPr>
        <w:ind w:left="998" w:hanging="885"/>
      </w:pPr>
    </w:lvl>
    <w:lvl w:ilvl="3">
      <w:start w:val="1"/>
      <w:numFmt w:val="decimal"/>
      <w:isLgl/>
      <w:lvlText w:val="%1.%2.%3.%4."/>
      <w:lvlJc w:val="left"/>
      <w:pPr>
        <w:ind w:left="1193" w:hanging="1080"/>
      </w:pPr>
    </w:lvl>
    <w:lvl w:ilvl="4">
      <w:start w:val="1"/>
      <w:numFmt w:val="decimal"/>
      <w:isLgl/>
      <w:lvlText w:val="%1.%2.%3.%4.%5."/>
      <w:lvlJc w:val="left"/>
      <w:pPr>
        <w:ind w:left="1193" w:hanging="1080"/>
      </w:pPr>
    </w:lvl>
    <w:lvl w:ilvl="5">
      <w:start w:val="1"/>
      <w:numFmt w:val="decimal"/>
      <w:isLgl/>
      <w:lvlText w:val="%1.%2.%3.%4.%5.%6."/>
      <w:lvlJc w:val="left"/>
      <w:pPr>
        <w:ind w:left="1553" w:hanging="1440"/>
      </w:pPr>
    </w:lvl>
    <w:lvl w:ilvl="6">
      <w:start w:val="1"/>
      <w:numFmt w:val="decimal"/>
      <w:isLgl/>
      <w:lvlText w:val="%1.%2.%3.%4.%5.%6.%7."/>
      <w:lvlJc w:val="left"/>
      <w:pPr>
        <w:ind w:left="1553" w:hanging="1440"/>
      </w:pPr>
    </w:lvl>
    <w:lvl w:ilvl="7">
      <w:start w:val="1"/>
      <w:numFmt w:val="decimal"/>
      <w:isLgl/>
      <w:lvlText w:val="%1.%2.%3.%4.%5.%6.%7.%8."/>
      <w:lvlJc w:val="left"/>
      <w:pPr>
        <w:ind w:left="1913" w:hanging="1800"/>
      </w:pPr>
    </w:lvl>
    <w:lvl w:ilvl="8">
      <w:start w:val="1"/>
      <w:numFmt w:val="decimal"/>
      <w:isLgl/>
      <w:lvlText w:val="%1.%2.%3.%4.%5.%6.%7.%8.%9."/>
      <w:lvlJc w:val="left"/>
      <w:pPr>
        <w:ind w:left="2273" w:hanging="2160"/>
      </w:pPr>
    </w:lvl>
  </w:abstractNum>
  <w:abstractNum w:abstractNumId="1" w15:restartNumberingAfterBreak="0">
    <w:nsid w:val="113434EF"/>
    <w:multiLevelType w:val="multilevel"/>
    <w:tmpl w:val="113434E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17EF0"/>
    <w:multiLevelType w:val="multilevel"/>
    <w:tmpl w:val="18A17E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45377"/>
    <w:multiLevelType w:val="multilevel"/>
    <w:tmpl w:val="18C4537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F2494"/>
    <w:multiLevelType w:val="multilevel"/>
    <w:tmpl w:val="1C5F2494"/>
    <w:lvl w:ilvl="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7A51DBD"/>
    <w:multiLevelType w:val="multilevel"/>
    <w:tmpl w:val="27A51DBD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D5711"/>
    <w:multiLevelType w:val="multilevel"/>
    <w:tmpl w:val="2ABD57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2C6444F0"/>
    <w:multiLevelType w:val="multilevel"/>
    <w:tmpl w:val="2C6444F0"/>
    <w:lvl w:ilvl="0">
      <w:start w:val="1"/>
      <w:numFmt w:val="lowerLetter"/>
      <w:lvlText w:val="%1)"/>
      <w:lvlJc w:val="left"/>
      <w:pPr>
        <w:tabs>
          <w:tab w:val="left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left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left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left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left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left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left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left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left" w:pos="6300"/>
        </w:tabs>
        <w:ind w:left="6300" w:hanging="180"/>
      </w:pPr>
    </w:lvl>
  </w:abstractNum>
  <w:abstractNum w:abstractNumId="8" w15:restartNumberingAfterBreak="0">
    <w:nsid w:val="2F451D02"/>
    <w:multiLevelType w:val="multilevel"/>
    <w:tmpl w:val="2F451D0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15A32"/>
    <w:multiLevelType w:val="multilevel"/>
    <w:tmpl w:val="2FF15A32"/>
    <w:lvl w:ilvl="0">
      <w:start w:val="1"/>
      <w:numFmt w:val="decimal"/>
      <w:lvlText w:val="%1."/>
      <w:lvlJc w:val="left"/>
      <w:pPr>
        <w:ind w:left="567" w:hanging="360"/>
      </w:pPr>
    </w:lvl>
    <w:lvl w:ilvl="1">
      <w:start w:val="1"/>
      <w:numFmt w:val="lowerLetter"/>
      <w:lvlText w:val="%2."/>
      <w:lvlJc w:val="left"/>
      <w:pPr>
        <w:ind w:left="1287" w:hanging="360"/>
      </w:pPr>
    </w:lvl>
    <w:lvl w:ilvl="2">
      <w:start w:val="1"/>
      <w:numFmt w:val="lowerRoman"/>
      <w:lvlText w:val="%3."/>
      <w:lvlJc w:val="right"/>
      <w:pPr>
        <w:ind w:left="2007" w:hanging="180"/>
      </w:pPr>
    </w:lvl>
    <w:lvl w:ilvl="3">
      <w:start w:val="1"/>
      <w:numFmt w:val="decimal"/>
      <w:lvlText w:val="%4."/>
      <w:lvlJc w:val="left"/>
      <w:pPr>
        <w:ind w:left="2727" w:hanging="360"/>
      </w:pPr>
    </w:lvl>
    <w:lvl w:ilvl="4">
      <w:start w:val="1"/>
      <w:numFmt w:val="lowerLetter"/>
      <w:lvlText w:val="%5."/>
      <w:lvlJc w:val="left"/>
      <w:pPr>
        <w:ind w:left="3447" w:hanging="360"/>
      </w:pPr>
    </w:lvl>
    <w:lvl w:ilvl="5">
      <w:start w:val="1"/>
      <w:numFmt w:val="lowerRoman"/>
      <w:lvlText w:val="%6."/>
      <w:lvlJc w:val="right"/>
      <w:pPr>
        <w:ind w:left="4167" w:hanging="180"/>
      </w:pPr>
    </w:lvl>
    <w:lvl w:ilvl="6">
      <w:start w:val="1"/>
      <w:numFmt w:val="decimal"/>
      <w:lvlText w:val="%7."/>
      <w:lvlJc w:val="left"/>
      <w:pPr>
        <w:ind w:left="4887" w:hanging="360"/>
      </w:pPr>
    </w:lvl>
    <w:lvl w:ilvl="7">
      <w:start w:val="1"/>
      <w:numFmt w:val="lowerLetter"/>
      <w:lvlText w:val="%8."/>
      <w:lvlJc w:val="left"/>
      <w:pPr>
        <w:ind w:left="5607" w:hanging="360"/>
      </w:pPr>
    </w:lvl>
    <w:lvl w:ilvl="8">
      <w:start w:val="1"/>
      <w:numFmt w:val="lowerRoman"/>
      <w:lvlText w:val="%9."/>
      <w:lvlJc w:val="right"/>
      <w:pPr>
        <w:ind w:left="6327" w:hanging="180"/>
      </w:pPr>
    </w:lvl>
  </w:abstractNum>
  <w:abstractNum w:abstractNumId="10" w15:restartNumberingAfterBreak="0">
    <w:nsid w:val="31827C2F"/>
    <w:multiLevelType w:val="hybridMultilevel"/>
    <w:tmpl w:val="C8EE10E0"/>
    <w:lvl w:ilvl="0" w:tplc="A29A7FD0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B2106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FC75B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54FBC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6A64A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D2553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5A35E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00D0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86808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ABF721B"/>
    <w:multiLevelType w:val="multilevel"/>
    <w:tmpl w:val="3ABF721B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8B160A"/>
    <w:multiLevelType w:val="multilevel"/>
    <w:tmpl w:val="3B8B160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left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3F753CEF"/>
    <w:multiLevelType w:val="multilevel"/>
    <w:tmpl w:val="3F753CEF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CB6CB9"/>
    <w:multiLevelType w:val="multilevel"/>
    <w:tmpl w:val="44CB6CB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884F5C"/>
    <w:multiLevelType w:val="hybridMultilevel"/>
    <w:tmpl w:val="A8B80B32"/>
    <w:lvl w:ilvl="0" w:tplc="E0687E72">
      <w:start w:val="1"/>
      <w:numFmt w:val="bullet"/>
      <w:lvlText w:val="•"/>
      <w:lvlJc w:val="left"/>
      <w:pPr>
        <w:ind w:left="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56A1A0">
      <w:start w:val="1"/>
      <w:numFmt w:val="bullet"/>
      <w:lvlText w:val="o"/>
      <w:lvlJc w:val="left"/>
      <w:pPr>
        <w:ind w:left="12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1033F0">
      <w:start w:val="1"/>
      <w:numFmt w:val="bullet"/>
      <w:lvlText w:val="▪"/>
      <w:lvlJc w:val="left"/>
      <w:pPr>
        <w:ind w:left="19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B2C336">
      <w:start w:val="1"/>
      <w:numFmt w:val="bullet"/>
      <w:lvlText w:val="•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DA4D36">
      <w:start w:val="1"/>
      <w:numFmt w:val="bullet"/>
      <w:lvlText w:val="o"/>
      <w:lvlJc w:val="left"/>
      <w:pPr>
        <w:ind w:left="33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0ED26">
      <w:start w:val="1"/>
      <w:numFmt w:val="bullet"/>
      <w:lvlText w:val="▪"/>
      <w:lvlJc w:val="left"/>
      <w:pPr>
        <w:ind w:left="40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A4E1FA">
      <w:start w:val="1"/>
      <w:numFmt w:val="bullet"/>
      <w:lvlText w:val="•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4609FC">
      <w:start w:val="1"/>
      <w:numFmt w:val="bullet"/>
      <w:lvlText w:val="o"/>
      <w:lvlJc w:val="left"/>
      <w:pPr>
        <w:ind w:left="55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5E7882">
      <w:start w:val="1"/>
      <w:numFmt w:val="bullet"/>
      <w:lvlText w:val="▪"/>
      <w:lvlJc w:val="left"/>
      <w:pPr>
        <w:ind w:left="62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37F6BEC"/>
    <w:multiLevelType w:val="multilevel"/>
    <w:tmpl w:val="537F6BEC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F4EA0"/>
    <w:multiLevelType w:val="hybridMultilevel"/>
    <w:tmpl w:val="37E8156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45576B9"/>
    <w:multiLevelType w:val="multilevel"/>
    <w:tmpl w:val="545576B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016D95"/>
    <w:multiLevelType w:val="multilevel"/>
    <w:tmpl w:val="58016D95"/>
    <w:lvl w:ilvl="0">
      <w:start w:val="1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left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left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432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580B6FB4"/>
    <w:multiLevelType w:val="multilevel"/>
    <w:tmpl w:val="580B6FB4"/>
    <w:lvl w:ilvl="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212252"/>
    <w:multiLevelType w:val="multilevel"/>
    <w:tmpl w:val="5C2122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1A4408"/>
    <w:multiLevelType w:val="multilevel"/>
    <w:tmpl w:val="5F1A440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 w15:restartNumberingAfterBreak="0">
    <w:nsid w:val="60352A42"/>
    <w:multiLevelType w:val="multilevel"/>
    <w:tmpl w:val="60352A42"/>
    <w:lvl w:ilvl="0">
      <w:start w:val="1"/>
      <w:numFmt w:val="decimal"/>
      <w:lvlText w:val="%1."/>
      <w:lvlJc w:val="left"/>
      <w:pPr>
        <w:tabs>
          <w:tab w:val="left" w:pos="170"/>
        </w:tabs>
        <w:ind w:left="0" w:firstLine="0"/>
      </w:pPr>
    </w:lvl>
    <w:lvl w:ilvl="1">
      <w:start w:val="1"/>
      <w:numFmt w:val="decimal"/>
      <w:isLgl/>
      <w:lvlText w:val="%1.%2."/>
      <w:lvlJc w:val="left"/>
      <w:pPr>
        <w:tabs>
          <w:tab w:val="left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abstractNum w:abstractNumId="24" w15:restartNumberingAfterBreak="0">
    <w:nsid w:val="604615AA"/>
    <w:multiLevelType w:val="multilevel"/>
    <w:tmpl w:val="604615A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left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  <w:rPr>
        <w:rFonts w:cs="Times New Roman"/>
      </w:rPr>
    </w:lvl>
  </w:abstractNum>
  <w:abstractNum w:abstractNumId="25" w15:restartNumberingAfterBreak="0">
    <w:nsid w:val="629E0940"/>
    <w:multiLevelType w:val="multilevel"/>
    <w:tmpl w:val="629E0940"/>
    <w:lvl w:ilvl="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49C0A43"/>
    <w:multiLevelType w:val="multilevel"/>
    <w:tmpl w:val="649C0A4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BE1E6F"/>
    <w:multiLevelType w:val="multilevel"/>
    <w:tmpl w:val="64BE1E6F"/>
    <w:lvl w:ilvl="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9496F10"/>
    <w:multiLevelType w:val="multilevel"/>
    <w:tmpl w:val="69496F10"/>
    <w:lvl w:ilvl="0">
      <w:start w:val="10"/>
      <w:numFmt w:val="decimal"/>
      <w:lvlText w:val="%1"/>
      <w:lvlJc w:val="left"/>
      <w:pPr>
        <w:ind w:left="432" w:firstLine="0"/>
      </w:pPr>
      <w:rPr>
        <w:rFonts w:ascii="Arial" w:eastAsia="Arial" w:hAnsi="Arial" w:cs="Arial"/>
        <w:b/>
        <w:bCs/>
        <w:i/>
        <w:iCs/>
        <w:strike w:val="0"/>
        <w:dstrike w:val="0"/>
        <w:color w:val="365F91"/>
        <w:sz w:val="28"/>
        <w:szCs w:val="28"/>
        <w:u w:val="none" w:color="000000"/>
        <w:effect w:val="none"/>
        <w:vertAlign w:val="baseline"/>
      </w:rPr>
    </w:lvl>
    <w:lvl w:ilvl="1">
      <w:start w:val="1"/>
      <w:numFmt w:val="bullet"/>
      <w:lvlText w:val=""/>
      <w:lvlJc w:val="left"/>
      <w:pPr>
        <w:ind w:left="780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bullet"/>
      <w:lvlText w:val="▪"/>
      <w:lvlJc w:val="left"/>
      <w:pPr>
        <w:ind w:left="15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bullet"/>
      <w:lvlText w:val="•"/>
      <w:lvlJc w:val="left"/>
      <w:pPr>
        <w:ind w:left="22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bullet"/>
      <w:lvlText w:val="o"/>
      <w:lvlJc w:val="left"/>
      <w:pPr>
        <w:ind w:left="29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bullet"/>
      <w:lvlText w:val="▪"/>
      <w:lvlJc w:val="left"/>
      <w:pPr>
        <w:ind w:left="3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bullet"/>
      <w:lvlText w:val="•"/>
      <w:lvlJc w:val="left"/>
      <w:pPr>
        <w:ind w:left="43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bullet"/>
      <w:lvlText w:val="o"/>
      <w:lvlJc w:val="left"/>
      <w:pPr>
        <w:ind w:left="5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bullet"/>
      <w:lvlText w:val="▪"/>
      <w:lvlJc w:val="left"/>
      <w:pPr>
        <w:ind w:left="5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</w:abstractNum>
  <w:abstractNum w:abstractNumId="29" w15:restartNumberingAfterBreak="0">
    <w:nsid w:val="6AC67425"/>
    <w:multiLevelType w:val="multilevel"/>
    <w:tmpl w:val="6AC674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30" w15:restartNumberingAfterBreak="0">
    <w:nsid w:val="6AD81CD8"/>
    <w:multiLevelType w:val="multilevel"/>
    <w:tmpl w:val="6AD81CD8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3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1" w15:restartNumberingAfterBreak="0">
    <w:nsid w:val="6F765B24"/>
    <w:multiLevelType w:val="multilevel"/>
    <w:tmpl w:val="6F765B24"/>
    <w:lvl w:ilvl="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0F9515D"/>
    <w:multiLevelType w:val="multilevel"/>
    <w:tmpl w:val="70F9515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476CDC"/>
    <w:multiLevelType w:val="multilevel"/>
    <w:tmpl w:val="75476CDC"/>
    <w:lvl w:ilvl="0">
      <w:start w:val="2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095AB2"/>
    <w:multiLevelType w:val="hybridMultilevel"/>
    <w:tmpl w:val="3768ED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C75F40"/>
    <w:multiLevelType w:val="singleLevel"/>
    <w:tmpl w:val="7EC75F40"/>
    <w:lvl w:ilvl="0">
      <w:start w:val="1"/>
      <w:numFmt w:val="decimal"/>
      <w:lvlText w:val="%1."/>
      <w:lvlJc w:val="left"/>
      <w:pPr>
        <w:tabs>
          <w:tab w:val="left" w:pos="765"/>
        </w:tabs>
        <w:ind w:left="765" w:hanging="360"/>
      </w:pPr>
    </w:lvl>
  </w:abstractNum>
  <w:abstractNum w:abstractNumId="36" w15:restartNumberingAfterBreak="0">
    <w:nsid w:val="7F036218"/>
    <w:multiLevelType w:val="multilevel"/>
    <w:tmpl w:val="7F0362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</w:num>
  <w:num w:numId="7">
    <w:abstractNumId w:val="1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  <w:lvlOverride w:ilvl="0">
      <w:startOverride w:val="1"/>
    </w:lvlOverride>
  </w:num>
  <w:num w:numId="11">
    <w:abstractNumId w:val="2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</w:num>
  <w:num w:numId="14">
    <w:abstractNumId w:val="18"/>
  </w:num>
  <w:num w:numId="15">
    <w:abstractNumId w:val="21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14"/>
  </w:num>
  <w:num w:numId="24">
    <w:abstractNumId w:val="17"/>
  </w:num>
  <w:num w:numId="25">
    <w:abstractNumId w:val="36"/>
  </w:num>
  <w:num w:numId="26">
    <w:abstractNumId w:val="1"/>
  </w:num>
  <w:num w:numId="27">
    <w:abstractNumId w:val="20"/>
  </w:num>
  <w:num w:numId="28">
    <w:abstractNumId w:val="3"/>
  </w:num>
  <w:num w:numId="29">
    <w:abstractNumId w:val="28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25"/>
  </w:num>
  <w:num w:numId="33">
    <w:abstractNumId w:val="4"/>
  </w:num>
  <w:num w:numId="34">
    <w:abstractNumId w:val="27"/>
  </w:num>
  <w:num w:numId="35">
    <w:abstractNumId w:val="33"/>
  </w:num>
  <w:num w:numId="36">
    <w:abstractNumId w:val="9"/>
  </w:num>
  <w:num w:numId="37">
    <w:abstractNumId w:val="10"/>
  </w:num>
  <w:num w:numId="38">
    <w:abstractNumId w:val="15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33F"/>
    <w:rsid w:val="00083213"/>
    <w:rsid w:val="0008431A"/>
    <w:rsid w:val="000F2E3C"/>
    <w:rsid w:val="001031DB"/>
    <w:rsid w:val="001071A1"/>
    <w:rsid w:val="00110C66"/>
    <w:rsid w:val="00125721"/>
    <w:rsid w:val="00126860"/>
    <w:rsid w:val="001660B1"/>
    <w:rsid w:val="00173636"/>
    <w:rsid w:val="001761D9"/>
    <w:rsid w:val="00180303"/>
    <w:rsid w:val="001841DD"/>
    <w:rsid w:val="001C63D7"/>
    <w:rsid w:val="00215C61"/>
    <w:rsid w:val="00243A7F"/>
    <w:rsid w:val="0028013E"/>
    <w:rsid w:val="00311469"/>
    <w:rsid w:val="00390D1B"/>
    <w:rsid w:val="00397869"/>
    <w:rsid w:val="003A110D"/>
    <w:rsid w:val="003C662C"/>
    <w:rsid w:val="003C6F61"/>
    <w:rsid w:val="00404027"/>
    <w:rsid w:val="00437EC5"/>
    <w:rsid w:val="004618BB"/>
    <w:rsid w:val="00476FCC"/>
    <w:rsid w:val="004B7EF1"/>
    <w:rsid w:val="004C3DA6"/>
    <w:rsid w:val="004C6171"/>
    <w:rsid w:val="004E2361"/>
    <w:rsid w:val="00524D47"/>
    <w:rsid w:val="00530906"/>
    <w:rsid w:val="00542159"/>
    <w:rsid w:val="00550278"/>
    <w:rsid w:val="005B1242"/>
    <w:rsid w:val="005E7672"/>
    <w:rsid w:val="006115A4"/>
    <w:rsid w:val="00641E09"/>
    <w:rsid w:val="006D245A"/>
    <w:rsid w:val="006D4E95"/>
    <w:rsid w:val="0072124A"/>
    <w:rsid w:val="007A3418"/>
    <w:rsid w:val="007B3A98"/>
    <w:rsid w:val="007C54D1"/>
    <w:rsid w:val="007D3A20"/>
    <w:rsid w:val="00876CF2"/>
    <w:rsid w:val="008904B4"/>
    <w:rsid w:val="008A2607"/>
    <w:rsid w:val="008C0D29"/>
    <w:rsid w:val="00932E1A"/>
    <w:rsid w:val="00933126"/>
    <w:rsid w:val="009A35DB"/>
    <w:rsid w:val="009B36B0"/>
    <w:rsid w:val="009D6FA6"/>
    <w:rsid w:val="009E471F"/>
    <w:rsid w:val="009F1A76"/>
    <w:rsid w:val="00A75DE4"/>
    <w:rsid w:val="00A855D4"/>
    <w:rsid w:val="00A905DA"/>
    <w:rsid w:val="00AD265A"/>
    <w:rsid w:val="00AE2372"/>
    <w:rsid w:val="00AE24BB"/>
    <w:rsid w:val="00B079D2"/>
    <w:rsid w:val="00B20D61"/>
    <w:rsid w:val="00B26B9C"/>
    <w:rsid w:val="00B52F1E"/>
    <w:rsid w:val="00B67AC7"/>
    <w:rsid w:val="00B75FF8"/>
    <w:rsid w:val="00BA16D9"/>
    <w:rsid w:val="00CB0D31"/>
    <w:rsid w:val="00CB1A0F"/>
    <w:rsid w:val="00CC5606"/>
    <w:rsid w:val="00CE36C6"/>
    <w:rsid w:val="00D0441F"/>
    <w:rsid w:val="00D34D9F"/>
    <w:rsid w:val="00D522AD"/>
    <w:rsid w:val="00D56832"/>
    <w:rsid w:val="00D641B9"/>
    <w:rsid w:val="00D70877"/>
    <w:rsid w:val="00D771DB"/>
    <w:rsid w:val="00D924CD"/>
    <w:rsid w:val="00DA03AC"/>
    <w:rsid w:val="00DA7D96"/>
    <w:rsid w:val="00DD20CB"/>
    <w:rsid w:val="00DE3ACF"/>
    <w:rsid w:val="00E367EE"/>
    <w:rsid w:val="00E41E7F"/>
    <w:rsid w:val="00E66380"/>
    <w:rsid w:val="00E72DE2"/>
    <w:rsid w:val="00E837C6"/>
    <w:rsid w:val="00E96B2D"/>
    <w:rsid w:val="00EF25F1"/>
    <w:rsid w:val="00F02FE0"/>
    <w:rsid w:val="00F2005F"/>
    <w:rsid w:val="00F3599E"/>
    <w:rsid w:val="00F60DC2"/>
    <w:rsid w:val="00F6633F"/>
    <w:rsid w:val="00F82078"/>
    <w:rsid w:val="00F82865"/>
    <w:rsid w:val="00F8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E49A0"/>
  <w15:chartTrackingRefBased/>
  <w15:docId w15:val="{8B7332E0-961C-4C46-8246-AD6B8766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F6633F"/>
    <w:pPr>
      <w:keepNext/>
      <w:jc w:val="center"/>
      <w:outlineLvl w:val="0"/>
    </w:pPr>
    <w:rPr>
      <w:rFonts w:ascii="HRTimes" w:hAnsi="HRTimes"/>
      <w:b/>
      <w:color w:val="0000FF"/>
      <w:kern w:val="28"/>
      <w:szCs w:val="20"/>
      <w:lang w:val="zh-CN"/>
    </w:rPr>
  </w:style>
  <w:style w:type="paragraph" w:styleId="Naslov2">
    <w:name w:val="heading 2"/>
    <w:basedOn w:val="Normal"/>
    <w:next w:val="Normal"/>
    <w:link w:val="Naslov2Char"/>
    <w:unhideWhenUsed/>
    <w:qFormat/>
    <w:rsid w:val="00F6633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F6633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F6633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semiHidden/>
    <w:unhideWhenUsed/>
    <w:qFormat/>
    <w:rsid w:val="00F6633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F6633F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semiHidden/>
    <w:unhideWhenUsed/>
    <w:qFormat/>
    <w:rsid w:val="00F6633F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semiHidden/>
    <w:unhideWhenUsed/>
    <w:qFormat/>
    <w:rsid w:val="00F6633F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semiHidden/>
    <w:unhideWhenUsed/>
    <w:qFormat/>
    <w:rsid w:val="00F6633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qFormat/>
    <w:rsid w:val="00F6633F"/>
    <w:rPr>
      <w:rFonts w:ascii="HRTimes" w:eastAsia="Times New Roman" w:hAnsi="HRTimes" w:cs="Times New Roman"/>
      <w:b/>
      <w:color w:val="0000FF"/>
      <w:kern w:val="28"/>
      <w:sz w:val="24"/>
      <w:szCs w:val="20"/>
      <w:lang w:val="zh-CN"/>
    </w:rPr>
  </w:style>
  <w:style w:type="character" w:customStyle="1" w:styleId="Naslov2Char">
    <w:name w:val="Naslov 2 Char"/>
    <w:basedOn w:val="Zadanifontodlomka"/>
    <w:link w:val="Naslov2"/>
    <w:qFormat/>
    <w:rsid w:val="00F6633F"/>
    <w:rPr>
      <w:rFonts w:ascii="Arial" w:eastAsia="Times New Roman" w:hAnsi="Arial" w:cs="Times New Roman"/>
      <w:b/>
      <w:bCs/>
      <w:i/>
      <w:iCs/>
      <w:sz w:val="28"/>
      <w:szCs w:val="28"/>
      <w:lang w:val="zh-CN"/>
    </w:rPr>
  </w:style>
  <w:style w:type="character" w:customStyle="1" w:styleId="Naslov3Char">
    <w:name w:val="Naslov 3 Char"/>
    <w:basedOn w:val="Zadanifontodlomka"/>
    <w:link w:val="Naslov3"/>
    <w:semiHidden/>
    <w:qFormat/>
    <w:rsid w:val="00F6633F"/>
    <w:rPr>
      <w:rFonts w:ascii="Arial" w:eastAsia="Times New Roman" w:hAnsi="Arial" w:cs="Arial"/>
      <w:b/>
      <w:bCs/>
      <w:sz w:val="26"/>
      <w:szCs w:val="26"/>
    </w:rPr>
  </w:style>
  <w:style w:type="character" w:customStyle="1" w:styleId="Naslov5Char">
    <w:name w:val="Naslov 5 Char"/>
    <w:basedOn w:val="Zadanifontodlomka"/>
    <w:link w:val="Naslov5"/>
    <w:semiHidden/>
    <w:qFormat/>
    <w:rsid w:val="00F6633F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slov4Char">
    <w:name w:val="Naslov 4 Char"/>
    <w:basedOn w:val="Zadanifontodlomka"/>
    <w:link w:val="Naslov4"/>
    <w:semiHidden/>
    <w:qFormat/>
    <w:rsid w:val="00F6633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slov6Char">
    <w:name w:val="Naslov 6 Char"/>
    <w:basedOn w:val="Zadanifontodlomka"/>
    <w:link w:val="Naslov6"/>
    <w:semiHidden/>
    <w:qFormat/>
    <w:rsid w:val="00F6633F"/>
    <w:rPr>
      <w:rFonts w:ascii="Times New Roman" w:eastAsia="Times New Roman" w:hAnsi="Times New Roman" w:cs="Times New Roman"/>
      <w:b/>
      <w:bCs/>
    </w:rPr>
  </w:style>
  <w:style w:type="character" w:customStyle="1" w:styleId="Naslov7Char">
    <w:name w:val="Naslov 7 Char"/>
    <w:basedOn w:val="Zadanifontodlomka"/>
    <w:link w:val="Naslov7"/>
    <w:semiHidden/>
    <w:qFormat/>
    <w:rsid w:val="00F6633F"/>
    <w:rPr>
      <w:rFonts w:ascii="Times New Roman" w:eastAsia="Times New Roman" w:hAnsi="Times New Roman" w:cs="Times New Roman"/>
      <w:sz w:val="24"/>
      <w:szCs w:val="24"/>
    </w:rPr>
  </w:style>
  <w:style w:type="character" w:customStyle="1" w:styleId="Naslov8Char">
    <w:name w:val="Naslov 8 Char"/>
    <w:basedOn w:val="Zadanifontodlomka"/>
    <w:link w:val="Naslov8"/>
    <w:semiHidden/>
    <w:qFormat/>
    <w:rsid w:val="00F6633F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semiHidden/>
    <w:qFormat/>
    <w:rsid w:val="00F6633F"/>
    <w:rPr>
      <w:rFonts w:ascii="Arial" w:eastAsia="Times New Roman" w:hAnsi="Arial" w:cs="Arial"/>
    </w:rPr>
  </w:style>
  <w:style w:type="character" w:styleId="Hiperveza">
    <w:name w:val="Hyperlink"/>
    <w:uiPriority w:val="99"/>
    <w:semiHidden/>
    <w:unhideWhenUsed/>
    <w:qFormat/>
    <w:rsid w:val="00F6633F"/>
    <w:rPr>
      <w:color w:val="0000FF"/>
      <w:u w:val="single"/>
    </w:rPr>
  </w:style>
  <w:style w:type="paragraph" w:customStyle="1" w:styleId="msonormal0">
    <w:name w:val="msonormal"/>
    <w:basedOn w:val="Normal"/>
    <w:rsid w:val="00F6633F"/>
    <w:pPr>
      <w:spacing w:before="100" w:beforeAutospacing="1" w:after="100" w:afterAutospacing="1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semiHidden/>
    <w:unhideWhenUsed/>
    <w:qFormat/>
    <w:rsid w:val="00F6633F"/>
  </w:style>
  <w:style w:type="paragraph" w:styleId="Sadraj2">
    <w:name w:val="toc 2"/>
    <w:basedOn w:val="Normal"/>
    <w:next w:val="Normal"/>
    <w:autoRedefine/>
    <w:uiPriority w:val="39"/>
    <w:semiHidden/>
    <w:unhideWhenUsed/>
    <w:qFormat/>
    <w:rsid w:val="00F6633F"/>
    <w:pPr>
      <w:ind w:left="240"/>
    </w:pPr>
  </w:style>
  <w:style w:type="paragraph" w:styleId="Sadraj3">
    <w:name w:val="toc 3"/>
    <w:basedOn w:val="Normal"/>
    <w:next w:val="Normal"/>
    <w:autoRedefine/>
    <w:uiPriority w:val="39"/>
    <w:semiHidden/>
    <w:unhideWhenUsed/>
    <w:qFormat/>
    <w:rsid w:val="00F6633F"/>
    <w:pPr>
      <w:ind w:left="480"/>
    </w:pPr>
  </w:style>
  <w:style w:type="paragraph" w:styleId="Tekstfusnote">
    <w:name w:val="footnote text"/>
    <w:basedOn w:val="Normal"/>
    <w:link w:val="TekstfusnoteChar"/>
    <w:semiHidden/>
    <w:unhideWhenUsed/>
    <w:qFormat/>
    <w:rsid w:val="00F6633F"/>
    <w:rPr>
      <w:sz w:val="20"/>
      <w:szCs w:val="20"/>
      <w:lang w:val="zh-CN"/>
    </w:rPr>
  </w:style>
  <w:style w:type="character" w:customStyle="1" w:styleId="TekstfusnoteChar">
    <w:name w:val="Tekst fusnote Char"/>
    <w:basedOn w:val="Zadanifontodlomka"/>
    <w:link w:val="Tekstfusnote"/>
    <w:semiHidden/>
    <w:qFormat/>
    <w:rsid w:val="00F6633F"/>
    <w:rPr>
      <w:rFonts w:ascii="Times New Roman" w:eastAsia="Times New Roman" w:hAnsi="Times New Roman" w:cs="Times New Roman"/>
      <w:sz w:val="20"/>
      <w:szCs w:val="20"/>
      <w:lang w:val="zh-CN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sid w:val="00F6633F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rsid w:val="00F6633F"/>
    <w:rPr>
      <w:sz w:val="20"/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semiHidden/>
    <w:qFormat/>
    <w:rsid w:val="00F6633F"/>
    <w:rPr>
      <w:rFonts w:ascii="Times New Roman" w:eastAsia="Times New Roman" w:hAnsi="Times New Roman" w:cs="Times New Roman"/>
      <w:sz w:val="24"/>
      <w:szCs w:val="24"/>
      <w:lang w:val="zh-CN"/>
    </w:rPr>
  </w:style>
  <w:style w:type="paragraph" w:styleId="Zaglavlje">
    <w:name w:val="header"/>
    <w:basedOn w:val="Normal"/>
    <w:link w:val="ZaglavljeChar"/>
    <w:semiHidden/>
    <w:unhideWhenUsed/>
    <w:rsid w:val="00F6633F"/>
    <w:pPr>
      <w:tabs>
        <w:tab w:val="center" w:pos="4536"/>
        <w:tab w:val="right" w:pos="9072"/>
      </w:tabs>
    </w:pPr>
    <w:rPr>
      <w:lang w:val="zh-CN"/>
    </w:rPr>
  </w:style>
  <w:style w:type="paragraph" w:styleId="Podnoje">
    <w:name w:val="footer"/>
    <w:basedOn w:val="Normal"/>
    <w:link w:val="PodnojeChar"/>
    <w:semiHidden/>
    <w:unhideWhenUsed/>
    <w:qFormat/>
    <w:rsid w:val="00F6633F"/>
    <w:pPr>
      <w:tabs>
        <w:tab w:val="center" w:pos="4153"/>
        <w:tab w:val="right" w:pos="8306"/>
      </w:tabs>
    </w:pPr>
    <w:rPr>
      <w:sz w:val="20"/>
      <w:szCs w:val="20"/>
      <w:lang w:val="en-AU" w:eastAsia="zh-CN"/>
    </w:rPr>
  </w:style>
  <w:style w:type="character" w:customStyle="1" w:styleId="PodnojeChar">
    <w:name w:val="Podnožje Char"/>
    <w:basedOn w:val="Zadanifontodlomka"/>
    <w:link w:val="Podnoje"/>
    <w:semiHidden/>
    <w:qFormat/>
    <w:rsid w:val="00F6633F"/>
    <w:rPr>
      <w:rFonts w:ascii="Times New Roman" w:eastAsia="Times New Roman" w:hAnsi="Times New Roman" w:cs="Times New Roman"/>
      <w:sz w:val="20"/>
      <w:szCs w:val="20"/>
      <w:lang w:val="en-AU" w:eastAsia="zh-CN"/>
    </w:rPr>
  </w:style>
  <w:style w:type="paragraph" w:styleId="Naslov">
    <w:name w:val="Title"/>
    <w:basedOn w:val="Normal"/>
    <w:link w:val="NaslovChar"/>
    <w:qFormat/>
    <w:rsid w:val="00F6633F"/>
    <w:pPr>
      <w:autoSpaceDE w:val="0"/>
      <w:autoSpaceDN w:val="0"/>
      <w:jc w:val="center"/>
    </w:pPr>
    <w:rPr>
      <w:rFonts w:ascii="HRTimes" w:hAnsi="HRTimes" w:cs="HRTimes"/>
      <w:b/>
      <w:bCs/>
      <w:color w:val="FF0000"/>
      <w:kern w:val="28"/>
      <w:sz w:val="32"/>
      <w:szCs w:val="32"/>
      <w:lang w:val="en-US"/>
    </w:rPr>
  </w:style>
  <w:style w:type="character" w:customStyle="1" w:styleId="NaslovChar">
    <w:name w:val="Naslov Char"/>
    <w:basedOn w:val="Zadanifontodlomka"/>
    <w:link w:val="Naslov"/>
    <w:qFormat/>
    <w:rsid w:val="00F6633F"/>
    <w:rPr>
      <w:rFonts w:ascii="HRTimes" w:eastAsia="Times New Roman" w:hAnsi="HRTimes" w:cs="HRTimes"/>
      <w:b/>
      <w:bCs/>
      <w:color w:val="FF0000"/>
      <w:kern w:val="28"/>
      <w:sz w:val="32"/>
      <w:szCs w:val="32"/>
      <w:lang w:val="en-US"/>
    </w:rPr>
  </w:style>
  <w:style w:type="character" w:customStyle="1" w:styleId="TijelotekstaChar">
    <w:name w:val="Tijelo teksta Char"/>
    <w:basedOn w:val="Zadanifontodlomka"/>
    <w:link w:val="Tijeloteksta"/>
    <w:semiHidden/>
    <w:rsid w:val="00F6633F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Tijeloteksta">
    <w:name w:val="Body Text"/>
    <w:basedOn w:val="Normal"/>
    <w:link w:val="TijelotekstaChar"/>
    <w:semiHidden/>
    <w:unhideWhenUsed/>
    <w:qFormat/>
    <w:rsid w:val="00F6633F"/>
    <w:pPr>
      <w:spacing w:after="120"/>
    </w:pPr>
    <w:rPr>
      <w:lang w:val="zh-CN" w:eastAsia="zh-CN"/>
    </w:rPr>
  </w:style>
  <w:style w:type="paragraph" w:styleId="Uvuenotijeloteksta">
    <w:name w:val="Body Text Indent"/>
    <w:basedOn w:val="Normal"/>
    <w:link w:val="UvuenotijelotekstaChar"/>
    <w:semiHidden/>
    <w:unhideWhenUsed/>
    <w:qFormat/>
    <w:rsid w:val="00F6633F"/>
    <w:pPr>
      <w:spacing w:after="120"/>
      <w:ind w:left="283"/>
    </w:pPr>
    <w:rPr>
      <w:lang w:val="zh-CN"/>
    </w:rPr>
  </w:style>
  <w:style w:type="character" w:customStyle="1" w:styleId="UvuenotijelotekstaChar">
    <w:name w:val="Uvučeno tijelo teksta Char"/>
    <w:basedOn w:val="Zadanifontodlomka"/>
    <w:link w:val="Uvuenotijeloteksta"/>
    <w:semiHidden/>
    <w:qFormat/>
    <w:rsid w:val="00F6633F"/>
    <w:rPr>
      <w:rFonts w:ascii="Times New Roman" w:eastAsia="Times New Roman" w:hAnsi="Times New Roman" w:cs="Times New Roman"/>
      <w:sz w:val="24"/>
      <w:szCs w:val="24"/>
      <w:lang w:val="zh-CN"/>
    </w:rPr>
  </w:style>
  <w:style w:type="paragraph" w:styleId="Podnaslov">
    <w:name w:val="Subtitle"/>
    <w:basedOn w:val="Normal"/>
    <w:next w:val="Normal"/>
    <w:link w:val="PodnaslovChar"/>
    <w:qFormat/>
    <w:rsid w:val="00F6633F"/>
    <w:pPr>
      <w:spacing w:after="60"/>
      <w:jc w:val="center"/>
      <w:outlineLvl w:val="1"/>
    </w:pPr>
    <w:rPr>
      <w:rFonts w:ascii="Cambria" w:hAnsi="Cambria"/>
      <w:lang w:val="zh-CN"/>
    </w:rPr>
  </w:style>
  <w:style w:type="character" w:customStyle="1" w:styleId="PodnaslovChar">
    <w:name w:val="Podnaslov Char"/>
    <w:basedOn w:val="Zadanifontodlomka"/>
    <w:link w:val="Podnaslov"/>
    <w:qFormat/>
    <w:rsid w:val="00F6633F"/>
    <w:rPr>
      <w:rFonts w:ascii="Cambria" w:eastAsia="Times New Roman" w:hAnsi="Cambria" w:cs="Times New Roman"/>
      <w:sz w:val="24"/>
      <w:szCs w:val="24"/>
      <w:lang w:val="zh-CN"/>
    </w:rPr>
  </w:style>
  <w:style w:type="paragraph" w:styleId="Tijeloteksta3">
    <w:name w:val="Body Text 3"/>
    <w:basedOn w:val="Normal"/>
    <w:link w:val="Tijeloteksta3Char"/>
    <w:unhideWhenUsed/>
    <w:qFormat/>
    <w:rsid w:val="00F6633F"/>
    <w:rPr>
      <w:b/>
      <w:sz w:val="20"/>
      <w:szCs w:val="20"/>
      <w:lang w:eastAsia="hr-HR"/>
    </w:rPr>
  </w:style>
  <w:style w:type="character" w:customStyle="1" w:styleId="Tijeloteksta3Char">
    <w:name w:val="Tijelo teksta 3 Char"/>
    <w:basedOn w:val="Zadanifontodlomka"/>
    <w:link w:val="Tijeloteksta3"/>
    <w:rsid w:val="00F6633F"/>
    <w:rPr>
      <w:rFonts w:ascii="Times New Roman" w:eastAsia="Times New Roman" w:hAnsi="Times New Roman" w:cs="Times New Roman"/>
      <w:b/>
      <w:sz w:val="20"/>
      <w:szCs w:val="20"/>
      <w:lang w:eastAsia="hr-HR"/>
    </w:rPr>
  </w:style>
  <w:style w:type="character" w:customStyle="1" w:styleId="PredmetkomentaraChar">
    <w:name w:val="Predmet komentara Char"/>
    <w:basedOn w:val="TekstkomentaraChar"/>
    <w:link w:val="Predmetkomentara"/>
    <w:semiHidden/>
    <w:qFormat/>
    <w:rsid w:val="00F6633F"/>
    <w:rPr>
      <w:rFonts w:ascii="Times New Roman" w:eastAsia="Times New Roman" w:hAnsi="Times New Roman" w:cs="Times New Roman"/>
      <w:b/>
      <w:bCs/>
      <w:sz w:val="20"/>
      <w:szCs w:val="20"/>
      <w:lang w:val="zh-CN" w:eastAsia="hr-HR"/>
    </w:rPr>
  </w:style>
  <w:style w:type="paragraph" w:styleId="Predmetkomentara">
    <w:name w:val="annotation subject"/>
    <w:basedOn w:val="Tekstkomentara"/>
    <w:next w:val="Tekstkomentara"/>
    <w:link w:val="PredmetkomentaraChar"/>
    <w:semiHidden/>
    <w:unhideWhenUsed/>
    <w:rsid w:val="00F6633F"/>
    <w:rPr>
      <w:b/>
      <w:bCs/>
      <w:lang w:val="zh-CN" w:eastAsia="en-US"/>
    </w:rPr>
  </w:style>
  <w:style w:type="character" w:customStyle="1" w:styleId="TekstbaloniaChar">
    <w:name w:val="Tekst balončića Char"/>
    <w:basedOn w:val="Zadanifontodlomka"/>
    <w:link w:val="Tekstbalonia"/>
    <w:semiHidden/>
    <w:qFormat/>
    <w:rsid w:val="00F6633F"/>
    <w:rPr>
      <w:rFonts w:ascii="Tahoma" w:eastAsia="Times New Roman" w:hAnsi="Tahoma" w:cs="Times New Roman"/>
      <w:sz w:val="16"/>
      <w:szCs w:val="16"/>
      <w:lang w:val="zh-CN"/>
    </w:rPr>
  </w:style>
  <w:style w:type="paragraph" w:styleId="Tekstbalonia">
    <w:name w:val="Balloon Text"/>
    <w:basedOn w:val="Normal"/>
    <w:link w:val="TekstbaloniaChar"/>
    <w:semiHidden/>
    <w:unhideWhenUsed/>
    <w:qFormat/>
    <w:rsid w:val="00F6633F"/>
    <w:rPr>
      <w:rFonts w:ascii="Tahoma" w:hAnsi="Tahoma"/>
      <w:sz w:val="16"/>
      <w:szCs w:val="16"/>
      <w:lang w:val="zh-CN"/>
    </w:rPr>
  </w:style>
  <w:style w:type="paragraph" w:styleId="Odlomakpopisa">
    <w:name w:val="List Paragraph"/>
    <w:basedOn w:val="Normal"/>
    <w:uiPriority w:val="34"/>
    <w:qFormat/>
    <w:rsid w:val="00F6633F"/>
    <w:pPr>
      <w:ind w:left="720"/>
      <w:contextualSpacing/>
    </w:pPr>
    <w:rPr>
      <w:lang w:eastAsia="hr-HR"/>
    </w:rPr>
  </w:style>
  <w:style w:type="paragraph" w:customStyle="1" w:styleId="t-12-9-fett-s">
    <w:name w:val="t-12-9-fett-s"/>
    <w:basedOn w:val="Normal"/>
    <w:qFormat/>
    <w:rsid w:val="00F6633F"/>
    <w:pPr>
      <w:spacing w:before="100" w:beforeAutospacing="1" w:after="100" w:afterAutospacing="1"/>
      <w:jc w:val="center"/>
    </w:pPr>
    <w:rPr>
      <w:b/>
      <w:bCs/>
      <w:sz w:val="28"/>
      <w:szCs w:val="28"/>
      <w:lang w:eastAsia="hr-HR"/>
    </w:rPr>
  </w:style>
  <w:style w:type="paragraph" w:customStyle="1" w:styleId="TOCNaslov1">
    <w:name w:val="TOC Naslov1"/>
    <w:basedOn w:val="Naslov1"/>
    <w:next w:val="Normal"/>
    <w:uiPriority w:val="39"/>
    <w:qFormat/>
    <w:rsid w:val="00F6633F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customStyle="1" w:styleId="Tijeloteksta21">
    <w:name w:val="Tijelo teksta 21"/>
    <w:basedOn w:val="Normal"/>
    <w:qFormat/>
    <w:rsid w:val="00F6633F"/>
    <w:pPr>
      <w:suppressAutoHyphens/>
      <w:jc w:val="both"/>
    </w:pPr>
    <w:rPr>
      <w:b/>
      <w:szCs w:val="20"/>
      <w:lang w:val="en-US" w:eastAsia="zh-CN"/>
    </w:rPr>
  </w:style>
  <w:style w:type="paragraph" w:customStyle="1" w:styleId="Default">
    <w:name w:val="Default"/>
    <w:qFormat/>
    <w:rsid w:val="00F6633F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6633F"/>
    <w:pPr>
      <w:widowControl w:val="0"/>
      <w:autoSpaceDE w:val="0"/>
      <w:autoSpaceDN w:val="0"/>
    </w:pPr>
    <w:rPr>
      <w:sz w:val="22"/>
      <w:szCs w:val="22"/>
      <w:lang w:eastAsia="hr-HR" w:bidi="hr-HR"/>
    </w:rPr>
  </w:style>
  <w:style w:type="paragraph" w:customStyle="1" w:styleId="Tijeloteksta22">
    <w:name w:val="Tijelo teksta 22"/>
    <w:basedOn w:val="Normal"/>
    <w:rsid w:val="00F6633F"/>
    <w:pPr>
      <w:suppressAutoHyphens/>
      <w:jc w:val="both"/>
    </w:pPr>
    <w:rPr>
      <w:b/>
      <w:szCs w:val="20"/>
      <w:lang w:val="en-US" w:eastAsia="zh-CN"/>
    </w:rPr>
  </w:style>
  <w:style w:type="paragraph" w:customStyle="1" w:styleId="Tijeloteksta31">
    <w:name w:val="Tijelo teksta 31"/>
    <w:basedOn w:val="Normal"/>
    <w:qFormat/>
    <w:rsid w:val="00F6633F"/>
    <w:pPr>
      <w:suppressAutoHyphens/>
      <w:jc w:val="both"/>
    </w:pPr>
    <w:rPr>
      <w:rFonts w:ascii="HRTimes" w:hAnsi="HRTimes" w:cs="HRTimes"/>
      <w:b/>
      <w:sz w:val="28"/>
      <w:szCs w:val="20"/>
      <w:lang w:val="en-US" w:eastAsia="zh-CN"/>
    </w:rPr>
  </w:style>
  <w:style w:type="character" w:styleId="Referencafusnote">
    <w:name w:val="footnote reference"/>
    <w:semiHidden/>
    <w:unhideWhenUsed/>
    <w:rsid w:val="00F6633F"/>
    <w:rPr>
      <w:vertAlign w:val="superscript"/>
    </w:rPr>
  </w:style>
  <w:style w:type="table" w:styleId="Reetkatablice">
    <w:name w:val="Table Grid"/>
    <w:basedOn w:val="Obinatablica"/>
    <w:uiPriority w:val="59"/>
    <w:qFormat/>
    <w:rsid w:val="00F66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qFormat/>
    <w:rsid w:val="00F6633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 w:val="20"/>
      <w:szCs w:val="20"/>
      <w:lang w:val="en-US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F6633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 w:val="20"/>
      <w:szCs w:val="20"/>
      <w:lang w:val="en-US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aglaeno">
    <w:name w:val="Strong"/>
    <w:basedOn w:val="Zadanifontodlomka"/>
    <w:uiPriority w:val="22"/>
    <w:qFormat/>
    <w:rsid w:val="00F663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21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42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47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63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68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16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11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24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32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37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40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45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53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58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66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74" Type="http://schemas.openxmlformats.org/officeDocument/2006/relationships/hyperlink" Target="http://os-srinjine.skole.hr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19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14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22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27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30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35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43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48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56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64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69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77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72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3" Type="http://schemas.openxmlformats.org/officeDocument/2006/relationships/styles" Target="styles.xml"/><Relationship Id="rId12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17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25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33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38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46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59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67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20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41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54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62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70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75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23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28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36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49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57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10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31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44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52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60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65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73" Type="http://schemas.openxmlformats.org/officeDocument/2006/relationships/hyperlink" Target="mailto:srinjine@os-srinjine.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13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18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39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34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50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55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file:///C:\Users\Pedagog\Desktop\Dokumenti\&#352;kolski%20dokumenti\25.%20i%2026.%20GPP%20I%20&#352;K\GPP%20O&#352;%20Srinjine%202025.26_najnovija.docx" TargetMode="External"/><Relationship Id="rId2" Type="http://schemas.openxmlformats.org/officeDocument/2006/relationships/numbering" Target="numbering.xml"/><Relationship Id="rId29" Type="http://schemas.openxmlformats.org/officeDocument/2006/relationships/hyperlink" Target="file:///C:\Users\Pedagog\Desktop\Dokumenti\&#352;kolski%20dokumenti\25.%20i%2026.%20GPP%20I%20&#352;K\GPP%20O&#352;%20Srinjine%202025.26_najnovija.doc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44421-7F3B-4E75-B9C3-CB52674FE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65</Pages>
  <Words>18704</Words>
  <Characters>106614</Characters>
  <Application>Microsoft Office Word</Application>
  <DocSecurity>0</DocSecurity>
  <Lines>888</Lines>
  <Paragraphs>250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Ravnateljica</cp:lastModifiedBy>
  <cp:revision>2</cp:revision>
  <dcterms:created xsi:type="dcterms:W3CDTF">2026-10-01T11:04:00Z</dcterms:created>
  <dcterms:modified xsi:type="dcterms:W3CDTF">2026-10-01T11:04:00Z</dcterms:modified>
</cp:coreProperties>
</file>